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631E" w14:textId="19CFEB4C" w:rsidR="00146C83" w:rsidRDefault="00146C83" w:rsidP="00710837">
      <w:pPr>
        <w:jc w:val="center"/>
        <w:rPr>
          <w:rFonts w:ascii="Arial" w:hAnsi="Arial" w:cs="Arial"/>
          <w:b/>
          <w:szCs w:val="24"/>
        </w:rPr>
      </w:pPr>
      <w:r>
        <w:rPr>
          <w:rFonts w:ascii="Arial" w:hAnsi="Arial" w:cs="Arial"/>
          <w:b/>
          <w:szCs w:val="24"/>
        </w:rPr>
        <w:t>PROCESSO LICITATÓRIO Nº 004/2024 - FMAS</w:t>
      </w:r>
    </w:p>
    <w:p w14:paraId="3FA42495" w14:textId="09CDA401" w:rsidR="00710837" w:rsidRPr="00FE439C" w:rsidRDefault="00146C83" w:rsidP="00710837">
      <w:pPr>
        <w:jc w:val="center"/>
        <w:rPr>
          <w:rFonts w:ascii="Arial" w:hAnsi="Arial" w:cs="Arial"/>
          <w:b/>
          <w:szCs w:val="24"/>
        </w:rPr>
      </w:pPr>
      <w:r>
        <w:rPr>
          <w:rFonts w:ascii="Arial" w:hAnsi="Arial" w:cs="Arial"/>
          <w:b/>
          <w:szCs w:val="24"/>
        </w:rPr>
        <w:t>CHAMADA PÚBLICA</w:t>
      </w:r>
      <w:r w:rsidR="00FE439C">
        <w:rPr>
          <w:rFonts w:ascii="Arial" w:hAnsi="Arial" w:cs="Arial"/>
          <w:b/>
          <w:szCs w:val="24"/>
        </w:rPr>
        <w:t xml:space="preserve"> Nº 00</w:t>
      </w:r>
      <w:r>
        <w:rPr>
          <w:rFonts w:ascii="Arial" w:hAnsi="Arial" w:cs="Arial"/>
          <w:b/>
          <w:szCs w:val="24"/>
        </w:rPr>
        <w:t>2</w:t>
      </w:r>
      <w:r w:rsidR="00FE439C">
        <w:rPr>
          <w:rFonts w:ascii="Arial" w:hAnsi="Arial" w:cs="Arial"/>
          <w:b/>
          <w:szCs w:val="24"/>
        </w:rPr>
        <w:t>/2024</w:t>
      </w:r>
      <w:r>
        <w:rPr>
          <w:rFonts w:ascii="Arial" w:hAnsi="Arial" w:cs="Arial"/>
          <w:b/>
          <w:szCs w:val="24"/>
        </w:rPr>
        <w:t xml:space="preserve"> - CREDENCIAMENTO</w:t>
      </w:r>
      <w:r w:rsidR="00FE439C">
        <w:rPr>
          <w:rFonts w:ascii="Arial" w:hAnsi="Arial" w:cs="Arial"/>
          <w:b/>
          <w:szCs w:val="24"/>
        </w:rPr>
        <w:t xml:space="preserve"> - FMAS</w:t>
      </w:r>
    </w:p>
    <w:p w14:paraId="3382E89A" w14:textId="77777777" w:rsidR="00710837" w:rsidRPr="00FE439C" w:rsidRDefault="00710837" w:rsidP="00710837">
      <w:pPr>
        <w:jc w:val="center"/>
        <w:rPr>
          <w:rFonts w:ascii="Arial" w:hAnsi="Arial" w:cs="Arial"/>
          <w:b/>
          <w:szCs w:val="24"/>
        </w:rPr>
      </w:pPr>
    </w:p>
    <w:p w14:paraId="402224ED" w14:textId="6F5B5C18" w:rsidR="00710837" w:rsidRPr="00FE439C" w:rsidRDefault="00907E6B" w:rsidP="00710837">
      <w:pPr>
        <w:jc w:val="both"/>
        <w:rPr>
          <w:rFonts w:ascii="Arial" w:hAnsi="Arial" w:cs="Arial"/>
          <w:b/>
          <w:szCs w:val="24"/>
        </w:rPr>
      </w:pPr>
      <w:r w:rsidRPr="00FE439C">
        <w:rPr>
          <w:rFonts w:ascii="Arial" w:hAnsi="Arial" w:cs="Arial"/>
          <w:b/>
          <w:szCs w:val="24"/>
        </w:rPr>
        <w:t>CREDENCIAMENTO DE PROFISSIONAIS INTERESSADOS EM PRESTAR SERVIÇOS PARA O MUNICIPÍO DE SÃO CRISTÓVÃO DO SUL/SC COMO OFICINEIRO</w:t>
      </w:r>
      <w:r w:rsidR="00322A55">
        <w:rPr>
          <w:rFonts w:ascii="Arial" w:hAnsi="Arial" w:cs="Arial"/>
          <w:b/>
          <w:szCs w:val="24"/>
        </w:rPr>
        <w:t>S</w:t>
      </w:r>
      <w:r w:rsidRPr="00FE439C">
        <w:rPr>
          <w:rFonts w:ascii="Arial" w:hAnsi="Arial" w:cs="Arial"/>
          <w:b/>
          <w:szCs w:val="24"/>
        </w:rPr>
        <w:t xml:space="preserve"> DA SECRETARIA MUNICIPAL DE </w:t>
      </w:r>
      <w:r w:rsidR="00146C83">
        <w:rPr>
          <w:rFonts w:ascii="Arial" w:hAnsi="Arial" w:cs="Arial"/>
          <w:b/>
          <w:szCs w:val="24"/>
        </w:rPr>
        <w:t>ASSISTÊNCIA SOCIAL</w:t>
      </w:r>
      <w:r w:rsidRPr="00FE439C">
        <w:rPr>
          <w:rFonts w:ascii="Arial" w:hAnsi="Arial" w:cs="Arial"/>
          <w:b/>
          <w:szCs w:val="24"/>
        </w:rPr>
        <w:t xml:space="preserve"> PARA MANUTENÇÃO DAS ATIVIDADES </w:t>
      </w:r>
      <w:r w:rsidR="00146C83">
        <w:rPr>
          <w:rFonts w:ascii="Arial" w:hAnsi="Arial" w:cs="Arial"/>
          <w:b/>
          <w:szCs w:val="24"/>
        </w:rPr>
        <w:t>AOS BENEFICIÁRIOS DO PROGRAMA BOLSA FAMÍLIA</w:t>
      </w:r>
      <w:r w:rsidRPr="00FE439C">
        <w:rPr>
          <w:rFonts w:ascii="Arial" w:hAnsi="Arial" w:cs="Arial"/>
          <w:b/>
          <w:szCs w:val="24"/>
        </w:rPr>
        <w:t xml:space="preserve"> NO ANO DE 202</w:t>
      </w:r>
      <w:r w:rsidR="00D44D80" w:rsidRPr="00FE439C">
        <w:rPr>
          <w:rFonts w:ascii="Arial" w:hAnsi="Arial" w:cs="Arial"/>
          <w:b/>
          <w:szCs w:val="24"/>
        </w:rPr>
        <w:t>4</w:t>
      </w:r>
      <w:r w:rsidRPr="00FE439C">
        <w:rPr>
          <w:rFonts w:ascii="Arial" w:hAnsi="Arial" w:cs="Arial"/>
          <w:b/>
          <w:szCs w:val="24"/>
        </w:rPr>
        <w:t>.</w:t>
      </w:r>
    </w:p>
    <w:p w14:paraId="78EF6EC9" w14:textId="77777777" w:rsidR="00710837" w:rsidRPr="00FE439C" w:rsidRDefault="00710837" w:rsidP="00710837">
      <w:pPr>
        <w:jc w:val="both"/>
        <w:rPr>
          <w:rFonts w:ascii="Arial" w:hAnsi="Arial" w:cs="Arial"/>
          <w:szCs w:val="24"/>
        </w:rPr>
      </w:pPr>
    </w:p>
    <w:p w14:paraId="147A1B4B" w14:textId="18DCA28B" w:rsidR="00710837" w:rsidRPr="00FE439C" w:rsidRDefault="00710837" w:rsidP="00710837">
      <w:pPr>
        <w:jc w:val="both"/>
        <w:rPr>
          <w:rFonts w:ascii="Arial" w:hAnsi="Arial" w:cs="Arial"/>
          <w:szCs w:val="24"/>
        </w:rPr>
      </w:pPr>
      <w:r w:rsidRPr="00FE439C">
        <w:rPr>
          <w:rFonts w:ascii="Arial" w:hAnsi="Arial" w:cs="Arial"/>
          <w:szCs w:val="24"/>
        </w:rPr>
        <w:t>O MUNICÍPIO DE SÃO CRISTÓVÃO DO SUL/SC através d</w:t>
      </w:r>
      <w:r w:rsidR="00146C83">
        <w:rPr>
          <w:rFonts w:ascii="Arial" w:hAnsi="Arial" w:cs="Arial"/>
          <w:szCs w:val="24"/>
        </w:rPr>
        <w:t>o FUNDO MUNICIPAL DE ASSISTÊNCIA SOCIAL</w:t>
      </w:r>
      <w:r w:rsidRPr="00FE439C">
        <w:rPr>
          <w:rFonts w:ascii="Arial" w:hAnsi="Arial" w:cs="Arial"/>
          <w:szCs w:val="24"/>
        </w:rPr>
        <w:t>, obedecendo aos princípios de legalidade, impessoalidade, moralidade e eficiência que devem nortear a administração pública, faz saber que, estão abertas inscrições para oficineiros (Pess</w:t>
      </w:r>
      <w:r w:rsidR="00C2003A" w:rsidRPr="00FE439C">
        <w:rPr>
          <w:rFonts w:ascii="Arial" w:hAnsi="Arial" w:cs="Arial"/>
          <w:szCs w:val="24"/>
        </w:rPr>
        <w:t>o</w:t>
      </w:r>
      <w:r w:rsidR="00F77B88" w:rsidRPr="00FE439C">
        <w:rPr>
          <w:rFonts w:ascii="Arial" w:hAnsi="Arial" w:cs="Arial"/>
          <w:szCs w:val="24"/>
        </w:rPr>
        <w:t>a</w:t>
      </w:r>
      <w:r w:rsidR="007441C7">
        <w:rPr>
          <w:rFonts w:ascii="Arial" w:hAnsi="Arial" w:cs="Arial"/>
          <w:szCs w:val="24"/>
        </w:rPr>
        <w:t xml:space="preserve"> Física e</w:t>
      </w:r>
      <w:r w:rsidR="00F77B88" w:rsidRPr="00FE439C">
        <w:rPr>
          <w:rFonts w:ascii="Arial" w:hAnsi="Arial" w:cs="Arial"/>
          <w:szCs w:val="24"/>
        </w:rPr>
        <w:t xml:space="preserve"> Jurídica) para o período de </w:t>
      </w:r>
      <w:r w:rsidR="00322A55">
        <w:rPr>
          <w:rFonts w:ascii="Arial" w:hAnsi="Arial" w:cs="Arial"/>
          <w:szCs w:val="24"/>
        </w:rPr>
        <w:t>07</w:t>
      </w:r>
      <w:r w:rsidR="00D44D80" w:rsidRPr="00FE439C">
        <w:rPr>
          <w:rFonts w:ascii="Arial" w:hAnsi="Arial" w:cs="Arial"/>
          <w:szCs w:val="24"/>
        </w:rPr>
        <w:t>/0</w:t>
      </w:r>
      <w:r w:rsidR="00322A55">
        <w:rPr>
          <w:rFonts w:ascii="Arial" w:hAnsi="Arial" w:cs="Arial"/>
          <w:szCs w:val="24"/>
        </w:rPr>
        <w:t>8</w:t>
      </w:r>
      <w:r w:rsidR="00D44D80" w:rsidRPr="00FE439C">
        <w:rPr>
          <w:rFonts w:ascii="Arial" w:hAnsi="Arial" w:cs="Arial"/>
          <w:szCs w:val="24"/>
        </w:rPr>
        <w:t>/2024</w:t>
      </w:r>
      <w:r w:rsidRPr="00FE439C">
        <w:rPr>
          <w:rFonts w:ascii="Arial" w:hAnsi="Arial" w:cs="Arial"/>
          <w:szCs w:val="24"/>
        </w:rPr>
        <w:t xml:space="preserve"> a 31/12/202</w:t>
      </w:r>
      <w:r w:rsidR="00D44D80" w:rsidRPr="00FE439C">
        <w:rPr>
          <w:rFonts w:ascii="Arial" w:hAnsi="Arial" w:cs="Arial"/>
          <w:szCs w:val="24"/>
        </w:rPr>
        <w:t>4</w:t>
      </w:r>
      <w:r w:rsidRPr="00FE439C">
        <w:rPr>
          <w:rFonts w:ascii="Arial" w:hAnsi="Arial" w:cs="Arial"/>
          <w:szCs w:val="24"/>
        </w:rPr>
        <w:t xml:space="preserve">, na Secretaria Municipal de </w:t>
      </w:r>
      <w:r w:rsidR="00322A55">
        <w:rPr>
          <w:rFonts w:ascii="Arial" w:hAnsi="Arial" w:cs="Arial"/>
          <w:szCs w:val="24"/>
        </w:rPr>
        <w:t>Assistência Social</w:t>
      </w:r>
      <w:r w:rsidRPr="00FE439C">
        <w:rPr>
          <w:rFonts w:ascii="Arial" w:hAnsi="Arial" w:cs="Arial"/>
          <w:szCs w:val="24"/>
        </w:rPr>
        <w:t xml:space="preserve"> de São Cristóvão do Sul.</w:t>
      </w:r>
    </w:p>
    <w:p w14:paraId="2B75D2E8" w14:textId="77777777" w:rsidR="00710837" w:rsidRPr="00FE439C" w:rsidRDefault="00710837" w:rsidP="00710837">
      <w:pPr>
        <w:jc w:val="both"/>
        <w:rPr>
          <w:rFonts w:ascii="Arial" w:hAnsi="Arial" w:cs="Arial"/>
          <w:szCs w:val="24"/>
        </w:rPr>
      </w:pPr>
    </w:p>
    <w:p w14:paraId="6228CCC5" w14:textId="77777777" w:rsidR="00710837" w:rsidRPr="00FE439C" w:rsidRDefault="00710837" w:rsidP="00710837">
      <w:pPr>
        <w:jc w:val="both"/>
        <w:rPr>
          <w:rFonts w:ascii="Arial" w:hAnsi="Arial" w:cs="Arial"/>
          <w:b/>
          <w:bCs/>
          <w:szCs w:val="24"/>
        </w:rPr>
      </w:pPr>
      <w:r w:rsidRPr="00FE439C">
        <w:rPr>
          <w:rFonts w:ascii="Arial" w:hAnsi="Arial" w:cs="Arial"/>
          <w:b/>
          <w:bCs/>
          <w:szCs w:val="24"/>
        </w:rPr>
        <w:t>1. OBJETO</w:t>
      </w:r>
    </w:p>
    <w:p w14:paraId="1D5137FC" w14:textId="77777777" w:rsidR="002E37C8" w:rsidRPr="00FE439C" w:rsidRDefault="002E37C8" w:rsidP="00710837">
      <w:pPr>
        <w:jc w:val="both"/>
        <w:rPr>
          <w:rFonts w:ascii="Arial" w:hAnsi="Arial" w:cs="Arial"/>
          <w:b/>
          <w:bCs/>
          <w:szCs w:val="24"/>
        </w:rPr>
      </w:pPr>
    </w:p>
    <w:p w14:paraId="0EDF76C5" w14:textId="77777777" w:rsidR="00AB1187" w:rsidRPr="00FE439C" w:rsidRDefault="00710837" w:rsidP="00AB1187">
      <w:pPr>
        <w:jc w:val="both"/>
        <w:rPr>
          <w:rFonts w:ascii="Arial" w:hAnsi="Arial" w:cs="Arial"/>
          <w:b/>
          <w:szCs w:val="24"/>
        </w:rPr>
      </w:pPr>
      <w:r w:rsidRPr="00FE439C">
        <w:rPr>
          <w:rFonts w:ascii="Arial" w:hAnsi="Arial" w:cs="Arial"/>
          <w:szCs w:val="24"/>
        </w:rPr>
        <w:t>1.1</w:t>
      </w:r>
      <w:r w:rsidR="00825C46" w:rsidRPr="00FE439C">
        <w:rPr>
          <w:rFonts w:ascii="Arial" w:hAnsi="Arial" w:cs="Arial"/>
          <w:szCs w:val="24"/>
        </w:rPr>
        <w:t>.</w:t>
      </w:r>
      <w:r w:rsidRPr="00FE439C">
        <w:rPr>
          <w:rFonts w:ascii="Arial" w:hAnsi="Arial" w:cs="Arial"/>
          <w:szCs w:val="24"/>
        </w:rPr>
        <w:t xml:space="preserve"> O Presente Edital visa </w:t>
      </w:r>
      <w:r w:rsidR="00907E6B" w:rsidRPr="00FE439C">
        <w:rPr>
          <w:rFonts w:ascii="Arial" w:hAnsi="Arial" w:cs="Arial"/>
          <w:szCs w:val="24"/>
        </w:rPr>
        <w:t xml:space="preserve">o </w:t>
      </w:r>
      <w:r w:rsidR="00AB1187" w:rsidRPr="00FE439C">
        <w:rPr>
          <w:rFonts w:ascii="Arial" w:hAnsi="Arial" w:cs="Arial"/>
          <w:b/>
          <w:szCs w:val="24"/>
        </w:rPr>
        <w:t>CREDENCIAMENTO DE PROFISSIONAIS INTERESSADOS EM PRESTAR SERVIÇOS PARA O MUNICIPÍO DE SÃO CRISTÓVÃO DO SUL/SC COMO OFICINEIRO</w:t>
      </w:r>
      <w:r w:rsidR="00AB1187">
        <w:rPr>
          <w:rFonts w:ascii="Arial" w:hAnsi="Arial" w:cs="Arial"/>
          <w:b/>
          <w:szCs w:val="24"/>
        </w:rPr>
        <w:t>S</w:t>
      </w:r>
      <w:r w:rsidR="00AB1187" w:rsidRPr="00FE439C">
        <w:rPr>
          <w:rFonts w:ascii="Arial" w:hAnsi="Arial" w:cs="Arial"/>
          <w:b/>
          <w:szCs w:val="24"/>
        </w:rPr>
        <w:t xml:space="preserve"> DA SECRETARIA MUNICIPAL DE </w:t>
      </w:r>
      <w:r w:rsidR="00AB1187">
        <w:rPr>
          <w:rFonts w:ascii="Arial" w:hAnsi="Arial" w:cs="Arial"/>
          <w:b/>
          <w:szCs w:val="24"/>
        </w:rPr>
        <w:t>ASSISTÊNCIA SOCIAL</w:t>
      </w:r>
      <w:r w:rsidR="00AB1187" w:rsidRPr="00FE439C">
        <w:rPr>
          <w:rFonts w:ascii="Arial" w:hAnsi="Arial" w:cs="Arial"/>
          <w:b/>
          <w:szCs w:val="24"/>
        </w:rPr>
        <w:t xml:space="preserve"> PARA MANUTENÇÃO DAS ATIVIDADES </w:t>
      </w:r>
      <w:r w:rsidR="00AB1187">
        <w:rPr>
          <w:rFonts w:ascii="Arial" w:hAnsi="Arial" w:cs="Arial"/>
          <w:b/>
          <w:szCs w:val="24"/>
        </w:rPr>
        <w:t>AOS BENEFICIÁRIOS DO PROGRAMA BOLSA FAMÍLIA</w:t>
      </w:r>
      <w:r w:rsidR="00AB1187" w:rsidRPr="00FE439C">
        <w:rPr>
          <w:rFonts w:ascii="Arial" w:hAnsi="Arial" w:cs="Arial"/>
          <w:b/>
          <w:szCs w:val="24"/>
        </w:rPr>
        <w:t xml:space="preserve"> NO ANO DE 2024.</w:t>
      </w:r>
    </w:p>
    <w:p w14:paraId="2B970BBE" w14:textId="77777777" w:rsidR="00D44D80" w:rsidRPr="00FE439C" w:rsidRDefault="00D44D80" w:rsidP="00710837">
      <w:pPr>
        <w:jc w:val="both"/>
        <w:rPr>
          <w:rFonts w:ascii="Arial" w:hAnsi="Arial" w:cs="Arial"/>
          <w:b/>
          <w:bCs/>
          <w:szCs w:val="24"/>
        </w:rPr>
      </w:pPr>
    </w:p>
    <w:p w14:paraId="09F440EA" w14:textId="312D5A30" w:rsidR="00D44D80" w:rsidRPr="00FE439C" w:rsidRDefault="00D44D80" w:rsidP="00D44D80">
      <w:pPr>
        <w:jc w:val="both"/>
        <w:rPr>
          <w:rFonts w:ascii="Arial" w:hAnsi="Arial" w:cs="Arial"/>
          <w:szCs w:val="24"/>
        </w:rPr>
      </w:pPr>
      <w:r w:rsidRPr="00FE439C">
        <w:rPr>
          <w:rFonts w:ascii="Arial" w:hAnsi="Arial" w:cs="Arial"/>
          <w:szCs w:val="24"/>
        </w:rPr>
        <w:t>1.2. O credenciamento é gratuito e aberto a qualquer pessoa</w:t>
      </w:r>
      <w:r w:rsidR="00914C18">
        <w:rPr>
          <w:rFonts w:ascii="Arial" w:hAnsi="Arial" w:cs="Arial"/>
          <w:szCs w:val="24"/>
        </w:rPr>
        <w:t xml:space="preserve"> física,</w:t>
      </w:r>
      <w:r w:rsidRPr="00FE439C">
        <w:rPr>
          <w:rFonts w:ascii="Arial" w:hAnsi="Arial" w:cs="Arial"/>
          <w:szCs w:val="24"/>
        </w:rPr>
        <w:t xml:space="preserve"> jurídica ou Microempreendedor Individual – MEI, de natureza cultural, cujo objeto social seja compatível com a prestação de serviço credenciada e que atendam as condições deste Edital.</w:t>
      </w:r>
    </w:p>
    <w:p w14:paraId="766BDB75" w14:textId="77777777" w:rsidR="00060BDB" w:rsidRPr="00FE439C" w:rsidRDefault="00060BDB" w:rsidP="00710837">
      <w:pPr>
        <w:jc w:val="both"/>
        <w:rPr>
          <w:rFonts w:ascii="Arial" w:hAnsi="Arial" w:cs="Arial"/>
          <w:szCs w:val="24"/>
        </w:rPr>
      </w:pPr>
    </w:p>
    <w:p w14:paraId="2B0DB620" w14:textId="3584C5A8" w:rsidR="00710837" w:rsidRPr="00FE439C" w:rsidRDefault="00710837" w:rsidP="00710837">
      <w:pPr>
        <w:jc w:val="both"/>
        <w:rPr>
          <w:rFonts w:ascii="Arial" w:hAnsi="Arial" w:cs="Arial"/>
          <w:szCs w:val="24"/>
        </w:rPr>
      </w:pPr>
      <w:r w:rsidRPr="00FE439C">
        <w:rPr>
          <w:rFonts w:ascii="Arial" w:hAnsi="Arial" w:cs="Arial"/>
          <w:szCs w:val="24"/>
        </w:rPr>
        <w:t>1.</w:t>
      </w:r>
      <w:r w:rsidR="00D44D80" w:rsidRPr="00FE439C">
        <w:rPr>
          <w:rFonts w:ascii="Arial" w:hAnsi="Arial" w:cs="Arial"/>
          <w:szCs w:val="24"/>
        </w:rPr>
        <w:t>3</w:t>
      </w:r>
      <w:r w:rsidR="00825C46" w:rsidRPr="00FE439C">
        <w:rPr>
          <w:rFonts w:ascii="Arial" w:hAnsi="Arial" w:cs="Arial"/>
          <w:szCs w:val="24"/>
        </w:rPr>
        <w:t>.</w:t>
      </w:r>
      <w:r w:rsidRPr="00FE439C">
        <w:rPr>
          <w:rFonts w:ascii="Arial" w:hAnsi="Arial" w:cs="Arial"/>
          <w:szCs w:val="24"/>
        </w:rPr>
        <w:t xml:space="preserve"> </w:t>
      </w:r>
      <w:r w:rsidR="00914C18">
        <w:rPr>
          <w:rFonts w:ascii="Arial" w:hAnsi="Arial" w:cs="Arial"/>
          <w:szCs w:val="24"/>
        </w:rPr>
        <w:t>O detalhamento das oficinas ofertadas, juntamente com suas especificações e quantitativos, encontram-se no Termo de Referência (ANEXO I) deste edital</w:t>
      </w:r>
      <w:r w:rsidRPr="00FE439C">
        <w:rPr>
          <w:rFonts w:ascii="Arial" w:hAnsi="Arial" w:cs="Arial"/>
          <w:szCs w:val="24"/>
        </w:rPr>
        <w:t>.</w:t>
      </w:r>
    </w:p>
    <w:p w14:paraId="15A2E0AA" w14:textId="77777777" w:rsidR="00F77B88" w:rsidRPr="00FE439C" w:rsidRDefault="00F77B88" w:rsidP="00710837">
      <w:pPr>
        <w:jc w:val="both"/>
        <w:rPr>
          <w:rFonts w:ascii="Arial" w:hAnsi="Arial" w:cs="Arial"/>
          <w:szCs w:val="24"/>
        </w:rPr>
      </w:pPr>
    </w:p>
    <w:p w14:paraId="305DC471" w14:textId="32F9784F" w:rsidR="00710837" w:rsidRPr="00FE439C" w:rsidRDefault="00B00BC2" w:rsidP="00710837">
      <w:pPr>
        <w:jc w:val="both"/>
        <w:rPr>
          <w:rFonts w:ascii="Arial" w:hAnsi="Arial" w:cs="Arial"/>
          <w:b/>
          <w:szCs w:val="24"/>
        </w:rPr>
      </w:pPr>
      <w:r w:rsidRPr="00FE439C">
        <w:rPr>
          <w:rFonts w:ascii="Arial" w:hAnsi="Arial" w:cs="Arial"/>
          <w:bCs/>
          <w:szCs w:val="24"/>
        </w:rPr>
        <w:t>1.</w:t>
      </w:r>
      <w:r w:rsidR="00D44D80" w:rsidRPr="00FE439C">
        <w:rPr>
          <w:rFonts w:ascii="Arial" w:hAnsi="Arial" w:cs="Arial"/>
          <w:bCs/>
          <w:szCs w:val="24"/>
        </w:rPr>
        <w:t>4</w:t>
      </w:r>
      <w:r w:rsidRPr="00FE439C">
        <w:rPr>
          <w:rFonts w:ascii="Arial" w:hAnsi="Arial" w:cs="Arial"/>
          <w:bCs/>
          <w:szCs w:val="24"/>
        </w:rPr>
        <w:t>.</w:t>
      </w:r>
      <w:r w:rsidRPr="00FE439C">
        <w:rPr>
          <w:rFonts w:ascii="Arial" w:hAnsi="Arial" w:cs="Arial"/>
          <w:b/>
          <w:szCs w:val="24"/>
        </w:rPr>
        <w:t xml:space="preserve"> </w:t>
      </w:r>
      <w:r w:rsidR="00710837" w:rsidRPr="00FE439C">
        <w:rPr>
          <w:rFonts w:ascii="Arial" w:hAnsi="Arial" w:cs="Arial"/>
          <w:b/>
          <w:szCs w:val="24"/>
        </w:rPr>
        <w:t xml:space="preserve">Será contratado 01 (um) oficineiro por oficina. As oficinas serão organizadas de acordo com a necessidade da Secretaria de </w:t>
      </w:r>
      <w:r w:rsidR="00B433B0">
        <w:rPr>
          <w:rFonts w:ascii="Arial" w:hAnsi="Arial" w:cs="Arial"/>
          <w:b/>
          <w:szCs w:val="24"/>
        </w:rPr>
        <w:t>Assistência Social</w:t>
      </w:r>
      <w:r w:rsidR="00710837" w:rsidRPr="00FE439C">
        <w:rPr>
          <w:rFonts w:ascii="Arial" w:hAnsi="Arial" w:cs="Arial"/>
          <w:b/>
          <w:szCs w:val="24"/>
        </w:rPr>
        <w:t>. Elas terão uma estruturação em horas-aula por semana e os credenciados só serão chamados para prestar o serviço se houver demanda mínima de alunos que justifique a prestação do serviço.</w:t>
      </w:r>
    </w:p>
    <w:p w14:paraId="214DC72F" w14:textId="77777777" w:rsidR="002E37C8" w:rsidRPr="00FE439C" w:rsidRDefault="002E37C8" w:rsidP="00710837">
      <w:pPr>
        <w:jc w:val="both"/>
        <w:rPr>
          <w:rFonts w:ascii="Arial" w:hAnsi="Arial" w:cs="Arial"/>
          <w:szCs w:val="24"/>
        </w:rPr>
      </w:pPr>
    </w:p>
    <w:p w14:paraId="1845E73D" w14:textId="4418ECB5" w:rsidR="00710837" w:rsidRPr="00FE439C" w:rsidRDefault="00B00BC2" w:rsidP="00710837">
      <w:pPr>
        <w:jc w:val="both"/>
        <w:rPr>
          <w:rFonts w:ascii="Arial" w:hAnsi="Arial" w:cs="Arial"/>
          <w:color w:val="000000"/>
          <w:szCs w:val="24"/>
        </w:rPr>
      </w:pPr>
      <w:r w:rsidRPr="00FE439C">
        <w:rPr>
          <w:rFonts w:ascii="Arial" w:hAnsi="Arial" w:cs="Arial"/>
          <w:color w:val="000000"/>
          <w:szCs w:val="24"/>
        </w:rPr>
        <w:t>1.</w:t>
      </w:r>
      <w:r w:rsidR="00D44D80" w:rsidRPr="00FE439C">
        <w:rPr>
          <w:rFonts w:ascii="Arial" w:hAnsi="Arial" w:cs="Arial"/>
          <w:color w:val="000000"/>
          <w:szCs w:val="24"/>
        </w:rPr>
        <w:t>5</w:t>
      </w:r>
      <w:r w:rsidRPr="00FE439C">
        <w:rPr>
          <w:rFonts w:ascii="Arial" w:hAnsi="Arial" w:cs="Arial"/>
          <w:color w:val="000000"/>
          <w:szCs w:val="24"/>
        </w:rPr>
        <w:t xml:space="preserve">. </w:t>
      </w:r>
      <w:r w:rsidR="00710837" w:rsidRPr="00FE439C">
        <w:rPr>
          <w:rFonts w:ascii="Arial" w:hAnsi="Arial" w:cs="Arial"/>
          <w:color w:val="000000"/>
          <w:szCs w:val="24"/>
        </w:rPr>
        <w:t>O credenciamento não implica em contratação, a qual ocorrerá conforme necessidade, desde que exista disponibilidade orçamentária.</w:t>
      </w:r>
    </w:p>
    <w:p w14:paraId="6BA08AD5" w14:textId="77777777" w:rsidR="002E37C8" w:rsidRPr="00FE439C" w:rsidRDefault="002E37C8" w:rsidP="00710837">
      <w:pPr>
        <w:jc w:val="both"/>
        <w:rPr>
          <w:rFonts w:ascii="Arial" w:hAnsi="Arial" w:cs="Arial"/>
          <w:color w:val="000000"/>
          <w:szCs w:val="24"/>
        </w:rPr>
      </w:pPr>
    </w:p>
    <w:p w14:paraId="4CC4CDE0" w14:textId="595DFA89" w:rsidR="00710837" w:rsidRDefault="00D74476" w:rsidP="00710837">
      <w:pPr>
        <w:autoSpaceDE w:val="0"/>
        <w:autoSpaceDN w:val="0"/>
        <w:adjustRightInd w:val="0"/>
        <w:jc w:val="both"/>
        <w:rPr>
          <w:rFonts w:ascii="Arial" w:hAnsi="Arial" w:cs="Arial"/>
          <w:b/>
          <w:color w:val="000000"/>
          <w:szCs w:val="24"/>
        </w:rPr>
      </w:pPr>
      <w:r w:rsidRPr="00FE439C">
        <w:rPr>
          <w:rFonts w:ascii="Arial" w:hAnsi="Arial" w:cs="Arial"/>
          <w:bCs/>
          <w:color w:val="000000"/>
          <w:szCs w:val="24"/>
        </w:rPr>
        <w:t>1.</w:t>
      </w:r>
      <w:r w:rsidR="00D44D80" w:rsidRPr="00FE439C">
        <w:rPr>
          <w:rFonts w:ascii="Arial" w:hAnsi="Arial" w:cs="Arial"/>
          <w:bCs/>
          <w:color w:val="000000"/>
          <w:szCs w:val="24"/>
        </w:rPr>
        <w:t>6</w:t>
      </w:r>
      <w:r w:rsidRPr="00FE439C">
        <w:rPr>
          <w:rFonts w:ascii="Arial" w:hAnsi="Arial" w:cs="Arial"/>
          <w:bCs/>
          <w:color w:val="000000"/>
          <w:szCs w:val="24"/>
        </w:rPr>
        <w:t>.</w:t>
      </w:r>
      <w:r w:rsidRPr="00FE439C">
        <w:rPr>
          <w:rFonts w:ascii="Arial" w:hAnsi="Arial" w:cs="Arial"/>
          <w:b/>
          <w:color w:val="000000"/>
          <w:szCs w:val="24"/>
        </w:rPr>
        <w:t xml:space="preserve"> </w:t>
      </w:r>
      <w:r w:rsidR="00710837" w:rsidRPr="00FE439C">
        <w:rPr>
          <w:rFonts w:ascii="Arial" w:hAnsi="Arial" w:cs="Arial"/>
          <w:b/>
          <w:color w:val="000000"/>
          <w:szCs w:val="24"/>
        </w:rPr>
        <w:t>Caso não haja interesse do público pela oficina oferecida, após 2 (duas) aulas consecutivas com menos de 10% de suas vagas preenchidas, a oficina poderá ser cancelada pela Administração, sendo o respectivo contrato rescindido.</w:t>
      </w:r>
    </w:p>
    <w:p w14:paraId="25F0026B" w14:textId="77777777" w:rsidR="00914C18" w:rsidRDefault="00914C18" w:rsidP="00710837">
      <w:pPr>
        <w:autoSpaceDE w:val="0"/>
        <w:autoSpaceDN w:val="0"/>
        <w:adjustRightInd w:val="0"/>
        <w:jc w:val="both"/>
        <w:rPr>
          <w:rFonts w:ascii="Arial" w:hAnsi="Arial" w:cs="Arial"/>
          <w:b/>
          <w:color w:val="000000"/>
          <w:szCs w:val="24"/>
        </w:rPr>
      </w:pPr>
    </w:p>
    <w:p w14:paraId="36434D9E" w14:textId="3ECF430E" w:rsidR="00914C18" w:rsidRDefault="00914C18" w:rsidP="00914C18">
      <w:pPr>
        <w:autoSpaceDE w:val="0"/>
        <w:autoSpaceDN w:val="0"/>
        <w:adjustRightInd w:val="0"/>
        <w:jc w:val="both"/>
        <w:rPr>
          <w:rFonts w:ascii="Arial" w:hAnsi="Arial" w:cs="Arial"/>
          <w:bCs/>
          <w:color w:val="000000"/>
          <w:szCs w:val="24"/>
        </w:rPr>
      </w:pPr>
      <w:r>
        <w:rPr>
          <w:rFonts w:ascii="Arial" w:hAnsi="Arial" w:cs="Arial"/>
          <w:bCs/>
          <w:color w:val="000000"/>
          <w:szCs w:val="24"/>
        </w:rPr>
        <w:t xml:space="preserve">1.7. O </w:t>
      </w:r>
      <w:r w:rsidRPr="00914C18">
        <w:rPr>
          <w:rFonts w:ascii="Arial" w:hAnsi="Arial" w:cs="Arial"/>
          <w:bCs/>
          <w:color w:val="000000"/>
          <w:szCs w:val="24"/>
        </w:rPr>
        <w:t>critério de seleção é o previsto no art. 79, inciso I, da Lei Federal nº</w:t>
      </w:r>
      <w:r>
        <w:rPr>
          <w:rFonts w:ascii="Arial" w:hAnsi="Arial" w:cs="Arial"/>
          <w:bCs/>
          <w:color w:val="000000"/>
          <w:szCs w:val="24"/>
        </w:rPr>
        <w:t xml:space="preserve"> </w:t>
      </w:r>
      <w:r w:rsidRPr="00914C18">
        <w:rPr>
          <w:rFonts w:ascii="Arial" w:hAnsi="Arial" w:cs="Arial"/>
          <w:bCs/>
          <w:color w:val="000000"/>
          <w:szCs w:val="24"/>
        </w:rPr>
        <w:t>14.133/2021.</w:t>
      </w:r>
    </w:p>
    <w:p w14:paraId="351AE57D" w14:textId="77777777" w:rsidR="00710837" w:rsidRPr="00FE439C" w:rsidRDefault="00710837" w:rsidP="00710837">
      <w:pPr>
        <w:jc w:val="both"/>
        <w:rPr>
          <w:rFonts w:ascii="Arial" w:hAnsi="Arial" w:cs="Arial"/>
          <w:szCs w:val="24"/>
        </w:rPr>
      </w:pPr>
    </w:p>
    <w:p w14:paraId="63E2C174" w14:textId="3B9B2A14" w:rsidR="00710837" w:rsidRPr="00FE439C" w:rsidRDefault="00710837" w:rsidP="00710837">
      <w:pPr>
        <w:jc w:val="both"/>
        <w:rPr>
          <w:rFonts w:ascii="Arial" w:hAnsi="Arial" w:cs="Arial"/>
          <w:b/>
          <w:bCs/>
          <w:szCs w:val="24"/>
        </w:rPr>
      </w:pPr>
      <w:r w:rsidRPr="00FE439C">
        <w:rPr>
          <w:rFonts w:ascii="Arial" w:hAnsi="Arial" w:cs="Arial"/>
          <w:b/>
          <w:bCs/>
          <w:szCs w:val="24"/>
        </w:rPr>
        <w:t>2. DAS ESPECIFICAÇÕES DAS OFICINAS</w:t>
      </w:r>
    </w:p>
    <w:p w14:paraId="00C8B4BA" w14:textId="77777777" w:rsidR="002E37C8" w:rsidRPr="00FE439C" w:rsidRDefault="002E37C8" w:rsidP="00710837">
      <w:pPr>
        <w:jc w:val="both"/>
        <w:rPr>
          <w:rFonts w:ascii="Arial" w:hAnsi="Arial" w:cs="Arial"/>
          <w:b/>
          <w:bCs/>
          <w:szCs w:val="24"/>
        </w:rPr>
      </w:pPr>
    </w:p>
    <w:p w14:paraId="0D245F34" w14:textId="0F1B1C42" w:rsidR="00710837" w:rsidRPr="00FE439C" w:rsidRDefault="00710837" w:rsidP="00710837">
      <w:pPr>
        <w:jc w:val="both"/>
        <w:rPr>
          <w:rFonts w:ascii="Arial" w:hAnsi="Arial" w:cs="Arial"/>
          <w:szCs w:val="24"/>
        </w:rPr>
      </w:pPr>
      <w:r w:rsidRPr="00FE439C">
        <w:rPr>
          <w:rFonts w:ascii="Arial" w:hAnsi="Arial" w:cs="Arial"/>
          <w:szCs w:val="24"/>
        </w:rPr>
        <w:lastRenderedPageBreak/>
        <w:t>2.1</w:t>
      </w:r>
      <w:r w:rsidR="00D74476" w:rsidRPr="00FE439C">
        <w:rPr>
          <w:rFonts w:ascii="Arial" w:hAnsi="Arial" w:cs="Arial"/>
          <w:szCs w:val="24"/>
        </w:rPr>
        <w:t>.</w:t>
      </w:r>
      <w:r w:rsidRPr="00FE439C">
        <w:rPr>
          <w:rFonts w:ascii="Arial" w:hAnsi="Arial" w:cs="Arial"/>
          <w:szCs w:val="24"/>
        </w:rPr>
        <w:t xml:space="preserve"> As oficinas serão organizadas de acordo com as necessidades da Secretaria Municipal de </w:t>
      </w:r>
      <w:r w:rsidR="00914C18">
        <w:rPr>
          <w:rFonts w:ascii="Arial" w:hAnsi="Arial" w:cs="Arial"/>
          <w:szCs w:val="24"/>
        </w:rPr>
        <w:t>Assistência Social</w:t>
      </w:r>
      <w:r w:rsidRPr="00FE439C">
        <w:rPr>
          <w:rFonts w:ascii="Arial" w:hAnsi="Arial" w:cs="Arial"/>
          <w:szCs w:val="24"/>
        </w:rPr>
        <w:t>. Eles terão uma estruturação em horas/aula e no mínimo uma vez por semana.</w:t>
      </w:r>
    </w:p>
    <w:p w14:paraId="12EF71DE" w14:textId="77777777" w:rsidR="002E37C8" w:rsidRPr="00FE439C" w:rsidRDefault="002E37C8" w:rsidP="00710837">
      <w:pPr>
        <w:jc w:val="both"/>
        <w:rPr>
          <w:rFonts w:ascii="Arial" w:hAnsi="Arial" w:cs="Arial"/>
          <w:szCs w:val="24"/>
        </w:rPr>
      </w:pPr>
    </w:p>
    <w:p w14:paraId="4764FC1F" w14:textId="3FDEC9B1" w:rsidR="00710837" w:rsidRPr="00FE439C" w:rsidRDefault="00710837" w:rsidP="00710837">
      <w:pPr>
        <w:jc w:val="both"/>
        <w:rPr>
          <w:rFonts w:ascii="Arial" w:hAnsi="Arial" w:cs="Arial"/>
          <w:szCs w:val="24"/>
        </w:rPr>
      </w:pPr>
      <w:r w:rsidRPr="00FE439C">
        <w:rPr>
          <w:rFonts w:ascii="Arial" w:hAnsi="Arial" w:cs="Arial"/>
          <w:szCs w:val="24"/>
        </w:rPr>
        <w:t>2.2</w:t>
      </w:r>
      <w:r w:rsidR="00D74476" w:rsidRPr="00FE439C">
        <w:rPr>
          <w:rFonts w:ascii="Arial" w:hAnsi="Arial" w:cs="Arial"/>
          <w:szCs w:val="24"/>
        </w:rPr>
        <w:t>.</w:t>
      </w:r>
      <w:r w:rsidRPr="00FE439C">
        <w:rPr>
          <w:rFonts w:ascii="Arial" w:hAnsi="Arial" w:cs="Arial"/>
          <w:szCs w:val="24"/>
        </w:rPr>
        <w:t xml:space="preserve"> Os dias e horários das atividades serão definidos no momento da contratação, portanto o oficineiro deve estar ciente da necessidade de disponibilidade de horários para atender as necessidades dos Serviços.</w:t>
      </w:r>
    </w:p>
    <w:p w14:paraId="4081840D" w14:textId="77777777" w:rsidR="002E37C8" w:rsidRPr="00FE439C" w:rsidRDefault="002E37C8" w:rsidP="00710837">
      <w:pPr>
        <w:jc w:val="both"/>
        <w:rPr>
          <w:rFonts w:ascii="Arial" w:hAnsi="Arial" w:cs="Arial"/>
          <w:szCs w:val="24"/>
        </w:rPr>
      </w:pPr>
    </w:p>
    <w:p w14:paraId="08290DE0" w14:textId="69F94A19" w:rsidR="00710837" w:rsidRPr="00FE439C" w:rsidRDefault="00710837" w:rsidP="00710837">
      <w:pPr>
        <w:jc w:val="both"/>
        <w:rPr>
          <w:rFonts w:ascii="Arial" w:hAnsi="Arial" w:cs="Arial"/>
          <w:szCs w:val="24"/>
        </w:rPr>
      </w:pPr>
      <w:r w:rsidRPr="00FE439C">
        <w:rPr>
          <w:rFonts w:ascii="Arial" w:hAnsi="Arial" w:cs="Arial"/>
          <w:szCs w:val="24"/>
        </w:rPr>
        <w:t>2.3</w:t>
      </w:r>
      <w:r w:rsidR="00D74476" w:rsidRPr="00FE439C">
        <w:rPr>
          <w:rFonts w:ascii="Arial" w:hAnsi="Arial" w:cs="Arial"/>
          <w:szCs w:val="24"/>
        </w:rPr>
        <w:t>.</w:t>
      </w:r>
      <w:r w:rsidRPr="00FE439C">
        <w:rPr>
          <w:rFonts w:ascii="Arial" w:hAnsi="Arial" w:cs="Arial"/>
          <w:szCs w:val="24"/>
        </w:rPr>
        <w:t xml:space="preserve"> As oficinas serão realizadas em local e horário designado pela </w:t>
      </w:r>
      <w:r w:rsidR="00914C18" w:rsidRPr="00FE439C">
        <w:rPr>
          <w:rFonts w:ascii="Arial" w:hAnsi="Arial" w:cs="Arial"/>
          <w:szCs w:val="24"/>
        </w:rPr>
        <w:t xml:space="preserve">Secretaria Municipal de </w:t>
      </w:r>
      <w:r w:rsidR="00914C18">
        <w:rPr>
          <w:rFonts w:ascii="Arial" w:hAnsi="Arial" w:cs="Arial"/>
          <w:szCs w:val="24"/>
        </w:rPr>
        <w:t>Assistência Social</w:t>
      </w:r>
      <w:r w:rsidRPr="00FE439C">
        <w:rPr>
          <w:rFonts w:ascii="Arial" w:hAnsi="Arial" w:cs="Arial"/>
          <w:szCs w:val="24"/>
        </w:rPr>
        <w:t>, conforme a necessidade do Serviço.</w:t>
      </w:r>
    </w:p>
    <w:p w14:paraId="45D08CB4" w14:textId="77777777" w:rsidR="002E37C8" w:rsidRPr="00FE439C" w:rsidRDefault="002E37C8" w:rsidP="00710837">
      <w:pPr>
        <w:jc w:val="both"/>
        <w:rPr>
          <w:rFonts w:ascii="Arial" w:hAnsi="Arial" w:cs="Arial"/>
          <w:szCs w:val="24"/>
        </w:rPr>
      </w:pPr>
    </w:p>
    <w:p w14:paraId="2A061155" w14:textId="1A0CDBE5" w:rsidR="00710837" w:rsidRDefault="002E37C8" w:rsidP="00710837">
      <w:pPr>
        <w:jc w:val="both"/>
        <w:rPr>
          <w:rFonts w:ascii="Arial" w:hAnsi="Arial" w:cs="Arial"/>
          <w:b/>
          <w:bCs/>
          <w:szCs w:val="24"/>
        </w:rPr>
      </w:pPr>
      <w:r w:rsidRPr="00FE439C">
        <w:rPr>
          <w:rFonts w:ascii="Arial" w:hAnsi="Arial" w:cs="Arial"/>
          <w:b/>
          <w:bCs/>
          <w:szCs w:val="24"/>
        </w:rPr>
        <w:t xml:space="preserve">3. </w:t>
      </w:r>
      <w:r w:rsidR="00710837" w:rsidRPr="00FE439C">
        <w:rPr>
          <w:rFonts w:ascii="Arial" w:hAnsi="Arial" w:cs="Arial"/>
          <w:b/>
          <w:bCs/>
          <w:szCs w:val="24"/>
        </w:rPr>
        <w:t>DAS EXIGÊNCIAS GERAIS PARA A PARTICIPAÇÃO</w:t>
      </w:r>
    </w:p>
    <w:p w14:paraId="4FB0553A" w14:textId="77777777" w:rsidR="00914C18" w:rsidRPr="00FE439C" w:rsidRDefault="00914C18" w:rsidP="00710837">
      <w:pPr>
        <w:jc w:val="both"/>
        <w:rPr>
          <w:rFonts w:ascii="Arial" w:hAnsi="Arial" w:cs="Arial"/>
          <w:b/>
          <w:bCs/>
          <w:szCs w:val="24"/>
        </w:rPr>
      </w:pPr>
    </w:p>
    <w:p w14:paraId="45D3C43E" w14:textId="77777777" w:rsidR="00710837" w:rsidRPr="00FE439C" w:rsidRDefault="00710837" w:rsidP="00710837">
      <w:pPr>
        <w:jc w:val="both"/>
        <w:rPr>
          <w:rFonts w:ascii="Arial" w:hAnsi="Arial" w:cs="Arial"/>
          <w:szCs w:val="24"/>
        </w:rPr>
      </w:pPr>
      <w:r w:rsidRPr="00FE439C">
        <w:rPr>
          <w:rFonts w:ascii="Arial" w:hAnsi="Arial" w:cs="Arial"/>
          <w:szCs w:val="24"/>
        </w:rPr>
        <w:t>Serão admitidos a participar da presente seleção os candidatos que apresentarem:</w:t>
      </w:r>
    </w:p>
    <w:p w14:paraId="2CF3F4FC" w14:textId="77777777" w:rsidR="002E37C8" w:rsidRPr="00FE439C" w:rsidRDefault="002E37C8" w:rsidP="00710837">
      <w:pPr>
        <w:jc w:val="both"/>
        <w:rPr>
          <w:rFonts w:ascii="Arial" w:hAnsi="Arial" w:cs="Arial"/>
          <w:szCs w:val="24"/>
        </w:rPr>
      </w:pPr>
    </w:p>
    <w:p w14:paraId="681C5A9C" w14:textId="64EE9934" w:rsidR="00710837" w:rsidRDefault="00914C18" w:rsidP="00710837">
      <w:pPr>
        <w:jc w:val="both"/>
        <w:rPr>
          <w:rFonts w:ascii="Arial" w:hAnsi="Arial" w:cs="Arial"/>
          <w:szCs w:val="24"/>
        </w:rPr>
      </w:pPr>
      <w:r>
        <w:rPr>
          <w:rFonts w:ascii="Arial" w:hAnsi="Arial" w:cs="Arial"/>
          <w:szCs w:val="24"/>
        </w:rPr>
        <w:t>3</w:t>
      </w:r>
      <w:r w:rsidR="00710837" w:rsidRPr="00FE439C">
        <w:rPr>
          <w:rFonts w:ascii="Arial" w:hAnsi="Arial" w:cs="Arial"/>
          <w:szCs w:val="24"/>
        </w:rPr>
        <w:t>.1</w:t>
      </w:r>
      <w:r w:rsidR="00D74476" w:rsidRPr="00FE439C">
        <w:rPr>
          <w:rFonts w:ascii="Arial" w:hAnsi="Arial" w:cs="Arial"/>
          <w:szCs w:val="24"/>
        </w:rPr>
        <w:t>.</w:t>
      </w:r>
      <w:r w:rsidR="00710837" w:rsidRPr="00FE439C">
        <w:rPr>
          <w:rFonts w:ascii="Arial" w:hAnsi="Arial" w:cs="Arial"/>
          <w:szCs w:val="24"/>
        </w:rPr>
        <w:t xml:space="preserve"> Perfil compatível para trabalho com grupos etários diversos;</w:t>
      </w:r>
    </w:p>
    <w:p w14:paraId="33E26DCA" w14:textId="77777777" w:rsidR="00914C18" w:rsidRPr="00FE439C" w:rsidRDefault="00914C18" w:rsidP="00710837">
      <w:pPr>
        <w:jc w:val="both"/>
        <w:rPr>
          <w:rFonts w:ascii="Arial" w:hAnsi="Arial" w:cs="Arial"/>
          <w:szCs w:val="24"/>
        </w:rPr>
      </w:pPr>
    </w:p>
    <w:p w14:paraId="175C0381" w14:textId="10094413" w:rsidR="00710837" w:rsidRDefault="00914C18" w:rsidP="00710837">
      <w:pPr>
        <w:jc w:val="both"/>
        <w:rPr>
          <w:rFonts w:ascii="Arial" w:hAnsi="Arial" w:cs="Arial"/>
          <w:szCs w:val="24"/>
        </w:rPr>
      </w:pPr>
      <w:r>
        <w:rPr>
          <w:rFonts w:ascii="Arial" w:hAnsi="Arial" w:cs="Arial"/>
          <w:szCs w:val="24"/>
        </w:rPr>
        <w:t>3</w:t>
      </w:r>
      <w:r w:rsidR="00D81643" w:rsidRPr="00FE439C">
        <w:rPr>
          <w:rFonts w:ascii="Arial" w:hAnsi="Arial" w:cs="Arial"/>
          <w:szCs w:val="24"/>
        </w:rPr>
        <w:t>.</w:t>
      </w:r>
      <w:r w:rsidR="00D44D80" w:rsidRPr="00FE439C">
        <w:rPr>
          <w:rFonts w:ascii="Arial" w:hAnsi="Arial" w:cs="Arial"/>
          <w:szCs w:val="24"/>
        </w:rPr>
        <w:t>2</w:t>
      </w:r>
      <w:r w:rsidR="00D74476" w:rsidRPr="00FE439C">
        <w:rPr>
          <w:rFonts w:ascii="Arial" w:hAnsi="Arial" w:cs="Arial"/>
          <w:szCs w:val="24"/>
        </w:rPr>
        <w:t>.</w:t>
      </w:r>
      <w:r w:rsidR="00710837" w:rsidRPr="00FE439C">
        <w:rPr>
          <w:rFonts w:ascii="Arial" w:hAnsi="Arial" w:cs="Arial"/>
          <w:szCs w:val="24"/>
        </w:rPr>
        <w:t xml:space="preserve"> Comprovada qualificação e ou experiência na área para desenvolvimento das atividades em questão</w:t>
      </w:r>
      <w:r w:rsidR="00D44D80" w:rsidRPr="00FE439C">
        <w:rPr>
          <w:rFonts w:ascii="Arial" w:hAnsi="Arial" w:cs="Arial"/>
          <w:szCs w:val="24"/>
        </w:rPr>
        <w:t>, sendo necessário para todas as modalidades comprovado saber /idoneidade/ saber notório na área que deseja atuar, bem como sendo um diferencial formação/graduação;</w:t>
      </w:r>
    </w:p>
    <w:p w14:paraId="17D71432" w14:textId="77777777" w:rsidR="00914C18" w:rsidRPr="00FE439C" w:rsidRDefault="00914C18" w:rsidP="00710837">
      <w:pPr>
        <w:jc w:val="both"/>
        <w:rPr>
          <w:rFonts w:ascii="Arial" w:hAnsi="Arial" w:cs="Arial"/>
          <w:szCs w:val="24"/>
        </w:rPr>
      </w:pPr>
    </w:p>
    <w:p w14:paraId="3FFF1AB2" w14:textId="686E21A2" w:rsidR="00710837" w:rsidRPr="00FE439C" w:rsidRDefault="00914C18" w:rsidP="00710837">
      <w:pPr>
        <w:jc w:val="both"/>
        <w:rPr>
          <w:rFonts w:ascii="Arial" w:hAnsi="Arial" w:cs="Arial"/>
          <w:szCs w:val="24"/>
        </w:rPr>
      </w:pPr>
      <w:r>
        <w:rPr>
          <w:rFonts w:ascii="Arial" w:hAnsi="Arial" w:cs="Arial"/>
          <w:szCs w:val="24"/>
        </w:rPr>
        <w:t>3</w:t>
      </w:r>
      <w:r w:rsidR="00710837" w:rsidRPr="00FE439C">
        <w:rPr>
          <w:rFonts w:ascii="Arial" w:hAnsi="Arial" w:cs="Arial"/>
          <w:szCs w:val="24"/>
        </w:rPr>
        <w:t>.</w:t>
      </w:r>
      <w:r w:rsidR="00D44D80" w:rsidRPr="00FE439C">
        <w:rPr>
          <w:rFonts w:ascii="Arial" w:hAnsi="Arial" w:cs="Arial"/>
          <w:szCs w:val="24"/>
        </w:rPr>
        <w:t>3</w:t>
      </w:r>
      <w:r w:rsidR="00D74476" w:rsidRPr="00FE439C">
        <w:rPr>
          <w:rFonts w:ascii="Arial" w:hAnsi="Arial" w:cs="Arial"/>
          <w:szCs w:val="24"/>
        </w:rPr>
        <w:t>.</w:t>
      </w:r>
      <w:r w:rsidR="00710837" w:rsidRPr="00FE439C">
        <w:rPr>
          <w:rFonts w:ascii="Arial" w:hAnsi="Arial" w:cs="Arial"/>
          <w:szCs w:val="24"/>
        </w:rPr>
        <w:t xml:space="preserve"> Não pertencer ao quadro de funcionários da Prefeitura do Município de </w:t>
      </w:r>
      <w:r w:rsidR="00D81643" w:rsidRPr="00FE439C">
        <w:rPr>
          <w:rFonts w:ascii="Arial" w:hAnsi="Arial" w:cs="Arial"/>
          <w:szCs w:val="24"/>
        </w:rPr>
        <w:t>São Cristóvão do Sul</w:t>
      </w:r>
      <w:r>
        <w:rPr>
          <w:rFonts w:ascii="Arial" w:hAnsi="Arial" w:cs="Arial"/>
          <w:szCs w:val="24"/>
        </w:rPr>
        <w:t xml:space="preserve"> – SC.</w:t>
      </w:r>
    </w:p>
    <w:p w14:paraId="78D698C8" w14:textId="77777777" w:rsidR="00D81643" w:rsidRPr="00FE439C" w:rsidRDefault="00D81643" w:rsidP="00710837">
      <w:pPr>
        <w:jc w:val="both"/>
        <w:rPr>
          <w:rFonts w:ascii="Arial" w:hAnsi="Arial" w:cs="Arial"/>
          <w:szCs w:val="24"/>
        </w:rPr>
      </w:pPr>
    </w:p>
    <w:p w14:paraId="7977D3ED" w14:textId="730780FA" w:rsidR="00D076EF" w:rsidRDefault="002459C2" w:rsidP="00710837">
      <w:pPr>
        <w:jc w:val="both"/>
        <w:rPr>
          <w:rFonts w:ascii="Arial" w:hAnsi="Arial" w:cs="Arial"/>
          <w:b/>
          <w:bCs/>
          <w:szCs w:val="24"/>
        </w:rPr>
      </w:pPr>
      <w:r>
        <w:rPr>
          <w:rFonts w:ascii="Arial" w:hAnsi="Arial" w:cs="Arial"/>
          <w:b/>
          <w:bCs/>
          <w:szCs w:val="24"/>
        </w:rPr>
        <w:t>4</w:t>
      </w:r>
      <w:r w:rsidR="00710837" w:rsidRPr="00FE439C">
        <w:rPr>
          <w:rFonts w:ascii="Arial" w:hAnsi="Arial" w:cs="Arial"/>
          <w:b/>
          <w:bCs/>
          <w:szCs w:val="24"/>
        </w:rPr>
        <w:t>. DAS INSCRIÇÕES</w:t>
      </w:r>
      <w:r>
        <w:rPr>
          <w:rFonts w:ascii="Arial" w:hAnsi="Arial" w:cs="Arial"/>
          <w:b/>
          <w:bCs/>
          <w:szCs w:val="24"/>
        </w:rPr>
        <w:t xml:space="preserve"> E DOCUMENTOS DE HABILITAÇÃO</w:t>
      </w:r>
    </w:p>
    <w:p w14:paraId="7B9CB695" w14:textId="77777777" w:rsidR="002459C2" w:rsidRPr="00FE439C" w:rsidRDefault="002459C2" w:rsidP="00710837">
      <w:pPr>
        <w:jc w:val="both"/>
        <w:rPr>
          <w:rFonts w:ascii="Arial" w:hAnsi="Arial" w:cs="Arial"/>
          <w:b/>
          <w:bCs/>
          <w:szCs w:val="24"/>
        </w:rPr>
      </w:pPr>
    </w:p>
    <w:p w14:paraId="6E38283D" w14:textId="53709E83" w:rsidR="00D076EF" w:rsidRPr="00FE439C" w:rsidRDefault="002459C2" w:rsidP="00D076EF">
      <w:pPr>
        <w:jc w:val="both"/>
        <w:rPr>
          <w:rFonts w:ascii="Arial" w:hAnsi="Arial" w:cs="Arial"/>
          <w:szCs w:val="24"/>
        </w:rPr>
      </w:pPr>
      <w:r>
        <w:rPr>
          <w:rFonts w:ascii="Arial" w:hAnsi="Arial" w:cs="Arial"/>
          <w:szCs w:val="24"/>
        </w:rPr>
        <w:t>4</w:t>
      </w:r>
      <w:r w:rsidR="00D076EF" w:rsidRPr="00FE439C">
        <w:rPr>
          <w:rFonts w:ascii="Arial" w:hAnsi="Arial" w:cs="Arial"/>
          <w:szCs w:val="24"/>
        </w:rPr>
        <w:t xml:space="preserve">.1. As inscrições serão feitas exclusivamente mediante a entrega dos documentos obrigatórios, dentro de envelope lacrado e protocolado na recepção da Secretaria de </w:t>
      </w:r>
      <w:r w:rsidR="00285952">
        <w:rPr>
          <w:rFonts w:ascii="Arial" w:hAnsi="Arial" w:cs="Arial"/>
          <w:szCs w:val="24"/>
        </w:rPr>
        <w:t>Assistência Social ou no Centro de Referência de Assistência Social - CRAS</w:t>
      </w:r>
      <w:r w:rsidR="00D076EF" w:rsidRPr="00FE439C">
        <w:rPr>
          <w:rFonts w:ascii="Arial" w:hAnsi="Arial" w:cs="Arial"/>
          <w:szCs w:val="24"/>
        </w:rPr>
        <w:t xml:space="preserve">, no horário das 08:30h às 17h, em dias úteis, de acordo com o calendário oficial do município, na sede da Secretaria </w:t>
      </w:r>
      <w:r w:rsidR="00285952">
        <w:rPr>
          <w:rFonts w:ascii="Arial" w:hAnsi="Arial" w:cs="Arial"/>
          <w:szCs w:val="24"/>
        </w:rPr>
        <w:t>ou CRAS</w:t>
      </w:r>
      <w:r w:rsidR="00D076EF" w:rsidRPr="00FE439C">
        <w:rPr>
          <w:rFonts w:ascii="Arial" w:hAnsi="Arial" w:cs="Arial"/>
          <w:szCs w:val="24"/>
        </w:rPr>
        <w:t>,</w:t>
      </w:r>
      <w:r w:rsidR="00285952">
        <w:rPr>
          <w:rFonts w:ascii="Arial" w:hAnsi="Arial" w:cs="Arial"/>
          <w:szCs w:val="24"/>
        </w:rPr>
        <w:t xml:space="preserve"> sendo a Secretaria </w:t>
      </w:r>
      <w:r w:rsidR="00D076EF" w:rsidRPr="00FE439C">
        <w:rPr>
          <w:rFonts w:ascii="Arial" w:hAnsi="Arial" w:cs="Arial"/>
          <w:szCs w:val="24"/>
        </w:rPr>
        <w:t>localizad</w:t>
      </w:r>
      <w:r w:rsidR="00285952">
        <w:rPr>
          <w:rFonts w:ascii="Arial" w:hAnsi="Arial" w:cs="Arial"/>
          <w:szCs w:val="24"/>
        </w:rPr>
        <w:t>a</w:t>
      </w:r>
      <w:r w:rsidR="00D076EF" w:rsidRPr="00FE439C">
        <w:rPr>
          <w:rFonts w:ascii="Arial" w:hAnsi="Arial" w:cs="Arial"/>
          <w:szCs w:val="24"/>
        </w:rPr>
        <w:t xml:space="preserve"> na </w:t>
      </w:r>
      <w:r w:rsidR="00285952">
        <w:rPr>
          <w:rFonts w:ascii="Arial" w:hAnsi="Arial" w:cs="Arial"/>
          <w:szCs w:val="24"/>
        </w:rPr>
        <w:t>Avenida Lions, nº 669</w:t>
      </w:r>
      <w:r w:rsidR="00D076EF" w:rsidRPr="00FE439C">
        <w:rPr>
          <w:rFonts w:ascii="Arial" w:hAnsi="Arial" w:cs="Arial"/>
          <w:szCs w:val="24"/>
        </w:rPr>
        <w:t xml:space="preserve">, Centro, </w:t>
      </w:r>
      <w:r w:rsidR="00285952">
        <w:rPr>
          <w:rFonts w:ascii="Arial" w:hAnsi="Arial" w:cs="Arial"/>
          <w:szCs w:val="24"/>
        </w:rPr>
        <w:t xml:space="preserve">e o CRAS localizado na rua </w:t>
      </w:r>
      <w:r w:rsidR="00822E77">
        <w:rPr>
          <w:rFonts w:ascii="Arial" w:hAnsi="Arial" w:cs="Arial"/>
          <w:szCs w:val="24"/>
        </w:rPr>
        <w:t>Anderson Marcio Portela, Bairro Integração, São Cristóvão do Sul. A</w:t>
      </w:r>
      <w:r w:rsidR="00D076EF" w:rsidRPr="00FE439C">
        <w:rPr>
          <w:rFonts w:ascii="Arial" w:hAnsi="Arial" w:cs="Arial"/>
          <w:szCs w:val="24"/>
        </w:rPr>
        <w:t>s informações prestadas são de inteira responsabilidade do proponente, sendo considerado inabilitado o proponente que não preencher os dados de forma completa e correta.</w:t>
      </w:r>
    </w:p>
    <w:p w14:paraId="18D60239" w14:textId="77777777" w:rsidR="002E37C8" w:rsidRPr="00FE439C" w:rsidRDefault="002E37C8" w:rsidP="00710837">
      <w:pPr>
        <w:jc w:val="both"/>
        <w:rPr>
          <w:rFonts w:ascii="Arial" w:hAnsi="Arial" w:cs="Arial"/>
          <w:b/>
          <w:bCs/>
          <w:szCs w:val="24"/>
        </w:rPr>
      </w:pPr>
    </w:p>
    <w:p w14:paraId="4F22BDF6" w14:textId="51BCC774" w:rsidR="00710837" w:rsidRDefault="002459C2" w:rsidP="00710837">
      <w:pPr>
        <w:jc w:val="both"/>
        <w:rPr>
          <w:rFonts w:ascii="Arial" w:hAnsi="Arial" w:cs="Arial"/>
          <w:szCs w:val="24"/>
        </w:rPr>
      </w:pPr>
      <w:r>
        <w:rPr>
          <w:rFonts w:ascii="Arial" w:hAnsi="Arial" w:cs="Arial"/>
          <w:szCs w:val="24"/>
        </w:rPr>
        <w:t>4</w:t>
      </w:r>
      <w:r w:rsidR="00710837" w:rsidRPr="00FE439C">
        <w:rPr>
          <w:rFonts w:ascii="Arial" w:hAnsi="Arial" w:cs="Arial"/>
          <w:szCs w:val="24"/>
        </w:rPr>
        <w:t>.</w:t>
      </w:r>
      <w:r w:rsidR="00D076EF" w:rsidRPr="00FE439C">
        <w:rPr>
          <w:rFonts w:ascii="Arial" w:hAnsi="Arial" w:cs="Arial"/>
          <w:szCs w:val="24"/>
        </w:rPr>
        <w:t>2</w:t>
      </w:r>
      <w:r w:rsidR="00D74476" w:rsidRPr="00FE439C">
        <w:rPr>
          <w:rFonts w:ascii="Arial" w:hAnsi="Arial" w:cs="Arial"/>
          <w:szCs w:val="24"/>
        </w:rPr>
        <w:t>.</w:t>
      </w:r>
      <w:r w:rsidR="00710837" w:rsidRPr="00FE439C">
        <w:rPr>
          <w:rFonts w:ascii="Arial" w:hAnsi="Arial" w:cs="Arial"/>
          <w:szCs w:val="24"/>
        </w:rPr>
        <w:t xml:space="preserve"> As inscri</w:t>
      </w:r>
      <w:r w:rsidR="00F77B88" w:rsidRPr="00FE439C">
        <w:rPr>
          <w:rFonts w:ascii="Arial" w:hAnsi="Arial" w:cs="Arial"/>
          <w:szCs w:val="24"/>
        </w:rPr>
        <w:t xml:space="preserve">ções estarão abertas nos dias </w:t>
      </w:r>
      <w:r w:rsidR="00D076EF" w:rsidRPr="00FE439C">
        <w:rPr>
          <w:rFonts w:ascii="Arial" w:hAnsi="Arial" w:cs="Arial"/>
          <w:szCs w:val="24"/>
        </w:rPr>
        <w:t>30/01</w:t>
      </w:r>
      <w:r w:rsidR="00C2003A" w:rsidRPr="00FE439C">
        <w:rPr>
          <w:rFonts w:ascii="Arial" w:hAnsi="Arial" w:cs="Arial"/>
          <w:szCs w:val="24"/>
        </w:rPr>
        <w:t>/202</w:t>
      </w:r>
      <w:r w:rsidR="00D076EF" w:rsidRPr="00FE439C">
        <w:rPr>
          <w:rFonts w:ascii="Arial" w:hAnsi="Arial" w:cs="Arial"/>
          <w:szCs w:val="24"/>
        </w:rPr>
        <w:t>4</w:t>
      </w:r>
      <w:r w:rsidR="00710837" w:rsidRPr="00FE439C">
        <w:rPr>
          <w:rFonts w:ascii="Arial" w:hAnsi="Arial" w:cs="Arial"/>
          <w:szCs w:val="24"/>
        </w:rPr>
        <w:t xml:space="preserve"> à 31/12/202</w:t>
      </w:r>
      <w:r w:rsidR="00D076EF" w:rsidRPr="00FE439C">
        <w:rPr>
          <w:rFonts w:ascii="Arial" w:hAnsi="Arial" w:cs="Arial"/>
          <w:szCs w:val="24"/>
        </w:rPr>
        <w:t>4</w:t>
      </w:r>
      <w:r w:rsidR="00710837" w:rsidRPr="00FE439C">
        <w:rPr>
          <w:rFonts w:ascii="Arial" w:hAnsi="Arial" w:cs="Arial"/>
          <w:szCs w:val="24"/>
        </w:rPr>
        <w:t xml:space="preserve"> das 08:30 h as 11:30h e das 13:00 h as 17:00h na </w:t>
      </w:r>
      <w:r w:rsidR="00822E77" w:rsidRPr="00FE439C">
        <w:rPr>
          <w:rFonts w:ascii="Arial" w:hAnsi="Arial" w:cs="Arial"/>
          <w:szCs w:val="24"/>
        </w:rPr>
        <w:t xml:space="preserve">Secretaria de </w:t>
      </w:r>
      <w:r w:rsidR="00822E77">
        <w:rPr>
          <w:rFonts w:ascii="Arial" w:hAnsi="Arial" w:cs="Arial"/>
          <w:szCs w:val="24"/>
        </w:rPr>
        <w:t>Assistência Social ou CRAS</w:t>
      </w:r>
      <w:r w:rsidR="00710837" w:rsidRPr="00FE439C">
        <w:rPr>
          <w:rFonts w:ascii="Arial" w:hAnsi="Arial" w:cs="Arial"/>
          <w:szCs w:val="24"/>
        </w:rPr>
        <w:t>, mediante a entrega no ato da inscrição e dos documentos elencados abaixo:</w:t>
      </w:r>
    </w:p>
    <w:p w14:paraId="02C9AAD2" w14:textId="77777777" w:rsidR="00822E77" w:rsidRDefault="00822E77" w:rsidP="00710837">
      <w:pPr>
        <w:jc w:val="both"/>
        <w:rPr>
          <w:rFonts w:ascii="Arial" w:hAnsi="Arial" w:cs="Arial"/>
          <w:szCs w:val="24"/>
        </w:rPr>
      </w:pPr>
    </w:p>
    <w:p w14:paraId="6FA17EB2" w14:textId="7A71760E" w:rsidR="00822E77" w:rsidRPr="00822E77" w:rsidRDefault="002459C2" w:rsidP="00710837">
      <w:pPr>
        <w:jc w:val="both"/>
        <w:rPr>
          <w:rFonts w:ascii="Arial" w:hAnsi="Arial" w:cs="Arial"/>
          <w:szCs w:val="24"/>
          <w:u w:val="single"/>
        </w:rPr>
      </w:pPr>
      <w:r>
        <w:rPr>
          <w:rFonts w:ascii="Arial" w:hAnsi="Arial" w:cs="Arial"/>
          <w:szCs w:val="24"/>
        </w:rPr>
        <w:t>4</w:t>
      </w:r>
      <w:r w:rsidR="00822E77" w:rsidRPr="00822E77">
        <w:rPr>
          <w:rFonts w:ascii="Arial" w:hAnsi="Arial" w:cs="Arial"/>
          <w:szCs w:val="24"/>
        </w:rPr>
        <w:t>.2.1.</w:t>
      </w:r>
      <w:r w:rsidR="00822E77" w:rsidRPr="00822E77">
        <w:rPr>
          <w:rFonts w:ascii="Arial" w:hAnsi="Arial" w:cs="Arial"/>
          <w:szCs w:val="24"/>
          <w:u w:val="single"/>
        </w:rPr>
        <w:t xml:space="preserve"> DOCUMENTAÇÃO PARA HABILITAÇÃO DE PESSOA FÍSICA</w:t>
      </w:r>
    </w:p>
    <w:p w14:paraId="3B85E121" w14:textId="77777777" w:rsidR="00822E77" w:rsidRDefault="00822E77" w:rsidP="00710837">
      <w:pPr>
        <w:jc w:val="both"/>
        <w:rPr>
          <w:rFonts w:ascii="Arial" w:hAnsi="Arial" w:cs="Arial"/>
          <w:szCs w:val="24"/>
        </w:rPr>
      </w:pPr>
    </w:p>
    <w:p w14:paraId="05CC6C87" w14:textId="5D7EE190" w:rsidR="00822E77" w:rsidRDefault="00822E77" w:rsidP="00710837">
      <w:pPr>
        <w:jc w:val="both"/>
        <w:rPr>
          <w:rFonts w:ascii="Arial" w:hAnsi="Arial" w:cs="Arial"/>
          <w:szCs w:val="24"/>
        </w:rPr>
      </w:pPr>
      <w:r>
        <w:rPr>
          <w:rFonts w:ascii="Arial" w:hAnsi="Arial" w:cs="Arial"/>
          <w:szCs w:val="24"/>
        </w:rPr>
        <w:t xml:space="preserve">a) </w:t>
      </w:r>
      <w:r w:rsidRPr="00822E77">
        <w:rPr>
          <w:rFonts w:ascii="Arial" w:hAnsi="Arial" w:cs="Arial"/>
          <w:b/>
          <w:bCs/>
          <w:szCs w:val="24"/>
        </w:rPr>
        <w:t>Solicitação de Credenciamento e Declarações</w:t>
      </w:r>
      <w:r>
        <w:rPr>
          <w:rFonts w:ascii="Arial" w:hAnsi="Arial" w:cs="Arial"/>
          <w:szCs w:val="24"/>
        </w:rPr>
        <w:t xml:space="preserve"> (Anexo II);</w:t>
      </w:r>
    </w:p>
    <w:p w14:paraId="45B7DB23" w14:textId="77777777" w:rsidR="002459C2" w:rsidRDefault="002459C2" w:rsidP="00710837">
      <w:pPr>
        <w:jc w:val="both"/>
        <w:rPr>
          <w:rFonts w:ascii="Arial" w:hAnsi="Arial" w:cs="Arial"/>
          <w:szCs w:val="24"/>
        </w:rPr>
      </w:pPr>
    </w:p>
    <w:p w14:paraId="06342DE3" w14:textId="5E916C88" w:rsidR="00822E77" w:rsidRDefault="00822E77" w:rsidP="00710837">
      <w:pPr>
        <w:jc w:val="both"/>
        <w:rPr>
          <w:rFonts w:ascii="Arial" w:hAnsi="Arial" w:cs="Arial"/>
          <w:szCs w:val="24"/>
        </w:rPr>
      </w:pPr>
      <w:r>
        <w:rPr>
          <w:rFonts w:ascii="Arial" w:hAnsi="Arial" w:cs="Arial"/>
          <w:szCs w:val="24"/>
        </w:rPr>
        <w:t xml:space="preserve">b) </w:t>
      </w:r>
      <w:r w:rsidRPr="00822E77">
        <w:rPr>
          <w:rFonts w:ascii="Arial" w:hAnsi="Arial" w:cs="Arial"/>
          <w:b/>
          <w:bCs/>
          <w:szCs w:val="24"/>
        </w:rPr>
        <w:t>Identificação Pessoal</w:t>
      </w:r>
      <w:r w:rsidRPr="00822E77">
        <w:rPr>
          <w:rFonts w:ascii="Arial" w:hAnsi="Arial" w:cs="Arial"/>
          <w:szCs w:val="24"/>
        </w:rPr>
        <w:t xml:space="preserve">: </w:t>
      </w:r>
      <w:r>
        <w:rPr>
          <w:rFonts w:ascii="Arial" w:hAnsi="Arial" w:cs="Arial"/>
          <w:szCs w:val="24"/>
        </w:rPr>
        <w:t>RG, CPF ou Documento Equivalente;</w:t>
      </w:r>
    </w:p>
    <w:p w14:paraId="53EA8292" w14:textId="77777777" w:rsidR="002459C2" w:rsidRDefault="002459C2" w:rsidP="00710837">
      <w:pPr>
        <w:jc w:val="both"/>
        <w:rPr>
          <w:rFonts w:ascii="Arial" w:hAnsi="Arial" w:cs="Arial"/>
          <w:szCs w:val="24"/>
        </w:rPr>
      </w:pPr>
    </w:p>
    <w:p w14:paraId="4C4EE577" w14:textId="5B7ACABB" w:rsidR="002459C2" w:rsidRDefault="00822E77" w:rsidP="00822E77">
      <w:pPr>
        <w:jc w:val="both"/>
        <w:rPr>
          <w:rFonts w:ascii="Arial" w:hAnsi="Arial" w:cs="Arial"/>
          <w:szCs w:val="24"/>
        </w:rPr>
      </w:pPr>
      <w:r>
        <w:rPr>
          <w:rFonts w:ascii="Arial" w:hAnsi="Arial" w:cs="Arial"/>
          <w:szCs w:val="24"/>
        </w:rPr>
        <w:lastRenderedPageBreak/>
        <w:t xml:space="preserve">c) </w:t>
      </w:r>
      <w:r w:rsidRPr="00822E77">
        <w:rPr>
          <w:rFonts w:ascii="Arial" w:hAnsi="Arial" w:cs="Arial"/>
          <w:b/>
          <w:bCs/>
          <w:szCs w:val="24"/>
        </w:rPr>
        <w:t>Curriculum Vitae</w:t>
      </w:r>
      <w:r>
        <w:rPr>
          <w:rFonts w:ascii="Arial" w:hAnsi="Arial" w:cs="Arial"/>
          <w:szCs w:val="24"/>
        </w:rPr>
        <w:t xml:space="preserve">: </w:t>
      </w:r>
      <w:r w:rsidR="002459C2">
        <w:rPr>
          <w:rFonts w:ascii="Arial" w:hAnsi="Arial" w:cs="Arial"/>
          <w:szCs w:val="24"/>
        </w:rPr>
        <w:t xml:space="preserve">atualizado e </w:t>
      </w:r>
      <w:r w:rsidR="002459C2" w:rsidRPr="00FE439C">
        <w:rPr>
          <w:rFonts w:ascii="Arial" w:hAnsi="Arial" w:cs="Arial"/>
          <w:szCs w:val="24"/>
        </w:rPr>
        <w:t>assinado, com documentos que comprovem a qualificação e experiência do oficineiro, demonstrando estar o proponente apto a desenvolver oficina na área proposta.</w:t>
      </w:r>
    </w:p>
    <w:p w14:paraId="23201ACA" w14:textId="77777777" w:rsidR="002459C2" w:rsidRDefault="002459C2" w:rsidP="00822E77">
      <w:pPr>
        <w:jc w:val="both"/>
        <w:rPr>
          <w:rFonts w:ascii="Arial" w:hAnsi="Arial" w:cs="Arial"/>
          <w:szCs w:val="24"/>
        </w:rPr>
      </w:pPr>
    </w:p>
    <w:p w14:paraId="2BFA19EA" w14:textId="01C3B6F7" w:rsidR="00822E77" w:rsidRDefault="00822E77" w:rsidP="00822E77">
      <w:pPr>
        <w:jc w:val="both"/>
        <w:rPr>
          <w:rFonts w:ascii="Arial" w:hAnsi="Arial" w:cs="Arial"/>
        </w:rPr>
      </w:pPr>
      <w:r>
        <w:rPr>
          <w:rFonts w:ascii="Arial" w:hAnsi="Arial" w:cs="Arial"/>
          <w:szCs w:val="24"/>
        </w:rPr>
        <w:t xml:space="preserve">d)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0AFCE932" w14:textId="77777777" w:rsidR="002459C2" w:rsidRPr="0001463A" w:rsidRDefault="002459C2" w:rsidP="00822E77">
      <w:pPr>
        <w:jc w:val="both"/>
        <w:rPr>
          <w:rFonts w:ascii="Arial" w:hAnsi="Arial" w:cs="Arial"/>
        </w:rPr>
      </w:pPr>
    </w:p>
    <w:p w14:paraId="34C0F4FC" w14:textId="5C156826" w:rsidR="00822E77" w:rsidRDefault="00822E77" w:rsidP="00822E77">
      <w:pPr>
        <w:jc w:val="both"/>
        <w:rPr>
          <w:rFonts w:ascii="Arial" w:hAnsi="Arial" w:cs="Arial"/>
        </w:rPr>
      </w:pPr>
      <w:r>
        <w:rPr>
          <w:rFonts w:ascii="Arial" w:hAnsi="Arial" w:cs="Arial"/>
        </w:rPr>
        <w:t>e</w:t>
      </w:r>
      <w:r w:rsidRPr="0001463A">
        <w:rPr>
          <w:rFonts w:ascii="Arial" w:hAnsi="Arial" w:cs="Arial"/>
        </w:rPr>
        <w:t>)</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22BA87D6" w14:textId="77777777" w:rsidR="002459C2" w:rsidRDefault="002459C2" w:rsidP="00822E77">
      <w:pPr>
        <w:jc w:val="both"/>
        <w:rPr>
          <w:rFonts w:ascii="Arial" w:hAnsi="Arial" w:cs="Arial"/>
        </w:rPr>
      </w:pPr>
    </w:p>
    <w:p w14:paraId="69832C41" w14:textId="0E4ACC77" w:rsidR="00822E77" w:rsidRPr="0001463A" w:rsidRDefault="00822E77" w:rsidP="00822E77">
      <w:pPr>
        <w:jc w:val="both"/>
        <w:rPr>
          <w:rFonts w:ascii="Arial" w:hAnsi="Arial" w:cs="Arial"/>
        </w:rPr>
      </w:pPr>
      <w:r>
        <w:rPr>
          <w:rFonts w:ascii="Arial" w:hAnsi="Arial" w:cs="Arial"/>
        </w:rPr>
        <w:t>f</w:t>
      </w:r>
      <w:r w:rsidRPr="0001463A">
        <w:rPr>
          <w:rFonts w:ascii="Arial" w:hAnsi="Arial" w:cs="Arial"/>
        </w:rPr>
        <w:t>)</w:t>
      </w:r>
      <w:r>
        <w:rPr>
          <w:rFonts w:ascii="Arial" w:hAnsi="Arial" w:cs="Arial"/>
        </w:rPr>
        <w:t xml:space="preserve"> </w:t>
      </w:r>
      <w:r w:rsidRPr="0001463A">
        <w:rPr>
          <w:rFonts w:ascii="Arial" w:hAnsi="Arial" w:cs="Arial"/>
          <w:b/>
          <w:bCs/>
        </w:rPr>
        <w:t xml:space="preserve">Prova de Regularidade com a Fazenda Municipal do Domicílio Sede do </w:t>
      </w:r>
      <w:r>
        <w:rPr>
          <w:rFonts w:ascii="Arial" w:hAnsi="Arial" w:cs="Arial"/>
          <w:b/>
          <w:bCs/>
        </w:rPr>
        <w:t>candidato</w:t>
      </w:r>
      <w:r w:rsidRPr="0001463A">
        <w:rPr>
          <w:rFonts w:ascii="Arial" w:hAnsi="Arial" w:cs="Arial"/>
        </w:rPr>
        <w:t>, mediante apresentação de Certidão Negativa ou Positiva com efeito de Negativa;</w:t>
      </w:r>
    </w:p>
    <w:p w14:paraId="09FE871A" w14:textId="6845A91B" w:rsidR="00822E77" w:rsidRDefault="00822E77" w:rsidP="00822E77">
      <w:pPr>
        <w:jc w:val="both"/>
        <w:rPr>
          <w:rFonts w:ascii="Arial" w:hAnsi="Arial" w:cs="Arial"/>
          <w:szCs w:val="24"/>
        </w:rPr>
      </w:pPr>
    </w:p>
    <w:p w14:paraId="757A087A" w14:textId="1D1EF369" w:rsidR="00822E77" w:rsidRPr="00822E77" w:rsidRDefault="002459C2" w:rsidP="00822E77">
      <w:pPr>
        <w:jc w:val="both"/>
        <w:rPr>
          <w:rFonts w:ascii="Arial" w:hAnsi="Arial" w:cs="Arial"/>
          <w:szCs w:val="24"/>
          <w:u w:val="single"/>
        </w:rPr>
      </w:pPr>
      <w:r>
        <w:rPr>
          <w:rFonts w:ascii="Arial" w:hAnsi="Arial" w:cs="Arial"/>
          <w:szCs w:val="24"/>
        </w:rPr>
        <w:t>4</w:t>
      </w:r>
      <w:r w:rsidR="00822E77" w:rsidRPr="00822E77">
        <w:rPr>
          <w:rFonts w:ascii="Arial" w:hAnsi="Arial" w:cs="Arial"/>
          <w:szCs w:val="24"/>
        </w:rPr>
        <w:t>.2.2.</w:t>
      </w:r>
      <w:r w:rsidR="00822E77" w:rsidRPr="00822E77">
        <w:rPr>
          <w:rFonts w:ascii="Arial" w:hAnsi="Arial" w:cs="Arial"/>
          <w:szCs w:val="24"/>
          <w:u w:val="single"/>
        </w:rPr>
        <w:t xml:space="preserve"> DOCUMENTAÇÃO PARA HABILITAÇÃO DE PESSOA </w:t>
      </w:r>
      <w:r w:rsidR="00822E77">
        <w:rPr>
          <w:rFonts w:ascii="Arial" w:hAnsi="Arial" w:cs="Arial"/>
          <w:szCs w:val="24"/>
          <w:u w:val="single"/>
        </w:rPr>
        <w:t>JURÍDICA</w:t>
      </w:r>
    </w:p>
    <w:p w14:paraId="051380D3" w14:textId="77777777" w:rsidR="00822E77" w:rsidRPr="00FE439C" w:rsidRDefault="00822E77" w:rsidP="00710837">
      <w:pPr>
        <w:jc w:val="both"/>
        <w:rPr>
          <w:rFonts w:ascii="Arial" w:hAnsi="Arial" w:cs="Arial"/>
          <w:szCs w:val="24"/>
        </w:rPr>
      </w:pPr>
    </w:p>
    <w:p w14:paraId="28A4BCD9" w14:textId="3B7097A0" w:rsidR="00710837" w:rsidRDefault="000319C8" w:rsidP="00710837">
      <w:pPr>
        <w:jc w:val="both"/>
        <w:rPr>
          <w:rFonts w:ascii="Arial" w:hAnsi="Arial" w:cs="Arial"/>
          <w:szCs w:val="24"/>
        </w:rPr>
      </w:pPr>
      <w:r>
        <w:rPr>
          <w:rFonts w:ascii="Arial" w:hAnsi="Arial" w:cs="Arial"/>
          <w:szCs w:val="24"/>
        </w:rPr>
        <w:t xml:space="preserve">a) </w:t>
      </w:r>
      <w:r w:rsidRPr="00822E77">
        <w:rPr>
          <w:rFonts w:ascii="Arial" w:hAnsi="Arial" w:cs="Arial"/>
          <w:b/>
          <w:bCs/>
          <w:szCs w:val="24"/>
        </w:rPr>
        <w:t>Solicitação de Credenciamento e Declarações</w:t>
      </w:r>
      <w:r>
        <w:rPr>
          <w:rFonts w:ascii="Arial" w:hAnsi="Arial" w:cs="Arial"/>
          <w:szCs w:val="24"/>
        </w:rPr>
        <w:t xml:space="preserve"> (Anexo II);</w:t>
      </w:r>
    </w:p>
    <w:p w14:paraId="53F1F7CA" w14:textId="77777777" w:rsidR="002459C2" w:rsidRPr="00FE439C" w:rsidRDefault="002459C2" w:rsidP="00710837">
      <w:pPr>
        <w:jc w:val="both"/>
        <w:rPr>
          <w:rFonts w:ascii="Arial" w:hAnsi="Arial" w:cs="Arial"/>
          <w:szCs w:val="24"/>
        </w:rPr>
      </w:pPr>
    </w:p>
    <w:p w14:paraId="4785DDE8" w14:textId="77777777" w:rsidR="002459C2" w:rsidRDefault="002459C2" w:rsidP="002459C2">
      <w:pPr>
        <w:jc w:val="both"/>
        <w:rPr>
          <w:rFonts w:ascii="Arial" w:hAnsi="Arial" w:cs="Arial"/>
          <w:szCs w:val="24"/>
        </w:rPr>
      </w:pPr>
      <w:r>
        <w:rPr>
          <w:rFonts w:ascii="Arial" w:hAnsi="Arial" w:cs="Arial"/>
          <w:szCs w:val="24"/>
        </w:rPr>
        <w:t xml:space="preserve">b) </w:t>
      </w:r>
      <w:r w:rsidRPr="00822E77">
        <w:rPr>
          <w:rFonts w:ascii="Arial" w:hAnsi="Arial" w:cs="Arial"/>
          <w:b/>
          <w:bCs/>
          <w:szCs w:val="24"/>
        </w:rPr>
        <w:t>Identificação Pessoal</w:t>
      </w:r>
      <w:r w:rsidRPr="00822E77">
        <w:rPr>
          <w:rFonts w:ascii="Arial" w:hAnsi="Arial" w:cs="Arial"/>
          <w:szCs w:val="24"/>
        </w:rPr>
        <w:t xml:space="preserve">: </w:t>
      </w:r>
      <w:r>
        <w:rPr>
          <w:rFonts w:ascii="Arial" w:hAnsi="Arial" w:cs="Arial"/>
          <w:szCs w:val="24"/>
        </w:rPr>
        <w:t>RG, CPF ou Documento Equivalente;</w:t>
      </w:r>
    </w:p>
    <w:p w14:paraId="7F5F63DF" w14:textId="77777777" w:rsidR="002459C2" w:rsidRDefault="002459C2" w:rsidP="002459C2">
      <w:pPr>
        <w:jc w:val="both"/>
        <w:rPr>
          <w:rFonts w:ascii="Arial" w:hAnsi="Arial" w:cs="Arial"/>
          <w:szCs w:val="24"/>
        </w:rPr>
      </w:pPr>
    </w:p>
    <w:p w14:paraId="0260552C" w14:textId="40DE745C" w:rsidR="00710837" w:rsidRDefault="002459C2" w:rsidP="00710837">
      <w:pPr>
        <w:jc w:val="both"/>
        <w:rPr>
          <w:rFonts w:ascii="Arial" w:hAnsi="Arial" w:cs="Arial"/>
        </w:rPr>
      </w:pPr>
      <w:r>
        <w:rPr>
          <w:rFonts w:ascii="Arial" w:hAnsi="Arial" w:cs="Arial"/>
          <w:szCs w:val="24"/>
        </w:rPr>
        <w:t>c)</w:t>
      </w:r>
      <w:r w:rsidR="00710837" w:rsidRPr="00FE439C">
        <w:rPr>
          <w:rFonts w:ascii="Arial" w:hAnsi="Arial" w:cs="Arial"/>
          <w:szCs w:val="24"/>
        </w:rPr>
        <w:t xml:space="preserve"> </w:t>
      </w:r>
      <w:r w:rsidR="001957CF" w:rsidRPr="00FE439C">
        <w:rPr>
          <w:rFonts w:ascii="Arial" w:hAnsi="Arial" w:cs="Arial"/>
          <w:b/>
          <w:bCs/>
          <w:szCs w:val="24"/>
        </w:rPr>
        <w:t xml:space="preserve">CNPJ </w:t>
      </w:r>
      <w:r w:rsidRPr="0001463A">
        <w:rPr>
          <w:rFonts w:ascii="Arial" w:hAnsi="Arial" w:cs="Arial"/>
        </w:rPr>
        <w:t xml:space="preserve">(Cadastro Nacional de Pessoa Jurídica), com emissão não superior a 90 (noventa) dias, contando da data de abertura da </w:t>
      </w:r>
      <w:r>
        <w:rPr>
          <w:rFonts w:ascii="Arial" w:hAnsi="Arial" w:cs="Arial"/>
        </w:rPr>
        <w:t>chamada pública</w:t>
      </w:r>
      <w:r w:rsidRPr="0001463A">
        <w:rPr>
          <w:rFonts w:ascii="Arial" w:hAnsi="Arial" w:cs="Arial"/>
        </w:rPr>
        <w:t>.</w:t>
      </w:r>
    </w:p>
    <w:p w14:paraId="2757462E" w14:textId="77777777" w:rsidR="002459C2" w:rsidRPr="00FE439C" w:rsidRDefault="002459C2" w:rsidP="00710837">
      <w:pPr>
        <w:jc w:val="both"/>
        <w:rPr>
          <w:rFonts w:ascii="Arial" w:hAnsi="Arial" w:cs="Arial"/>
          <w:szCs w:val="24"/>
        </w:rPr>
      </w:pPr>
    </w:p>
    <w:p w14:paraId="44B02F9B" w14:textId="45F6A1B0" w:rsidR="00710837" w:rsidRDefault="002459C2" w:rsidP="00710837">
      <w:pPr>
        <w:jc w:val="both"/>
        <w:rPr>
          <w:rFonts w:ascii="Arial" w:hAnsi="Arial" w:cs="Arial"/>
          <w:szCs w:val="24"/>
        </w:rPr>
      </w:pPr>
      <w:r>
        <w:rPr>
          <w:rFonts w:ascii="Arial" w:hAnsi="Arial" w:cs="Arial"/>
          <w:szCs w:val="24"/>
        </w:rPr>
        <w:t>d)</w:t>
      </w:r>
      <w:r w:rsidR="00710837" w:rsidRPr="00FE439C">
        <w:rPr>
          <w:rFonts w:ascii="Arial" w:hAnsi="Arial" w:cs="Arial"/>
          <w:szCs w:val="24"/>
        </w:rPr>
        <w:t xml:space="preserve"> </w:t>
      </w:r>
      <w:r w:rsidR="00710837" w:rsidRPr="00FE439C">
        <w:rPr>
          <w:rFonts w:ascii="Arial" w:hAnsi="Arial" w:cs="Arial"/>
          <w:b/>
          <w:bCs/>
          <w:szCs w:val="24"/>
        </w:rPr>
        <w:t>Curriculum Vitae</w:t>
      </w:r>
      <w:r w:rsidR="00710837" w:rsidRPr="00FE439C">
        <w:rPr>
          <w:rFonts w:ascii="Arial" w:hAnsi="Arial" w:cs="Arial"/>
          <w:szCs w:val="24"/>
        </w:rPr>
        <w:t>, assinado, com documentos que comprovem a qualificação e experiência do oficineiro, demonstrando estar o proponente apto a desenvolver oficina na área proposta.</w:t>
      </w:r>
    </w:p>
    <w:p w14:paraId="6A939BF4" w14:textId="77777777" w:rsidR="002459C2" w:rsidRPr="00FE439C" w:rsidRDefault="002459C2" w:rsidP="00710837">
      <w:pPr>
        <w:jc w:val="both"/>
        <w:rPr>
          <w:rFonts w:ascii="Arial" w:hAnsi="Arial" w:cs="Arial"/>
          <w:szCs w:val="24"/>
        </w:rPr>
      </w:pPr>
    </w:p>
    <w:p w14:paraId="5F3502D9" w14:textId="63A4253D" w:rsidR="000319C8" w:rsidRDefault="002459C2" w:rsidP="000319C8">
      <w:pPr>
        <w:jc w:val="both"/>
        <w:rPr>
          <w:rFonts w:ascii="Arial" w:hAnsi="Arial" w:cs="Arial"/>
        </w:rPr>
      </w:pPr>
      <w:r>
        <w:rPr>
          <w:rFonts w:ascii="Arial" w:hAnsi="Arial" w:cs="Arial"/>
        </w:rPr>
        <w:t>e</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Cópia do Contrato Social</w:t>
      </w:r>
      <w:r w:rsidR="000319C8" w:rsidRPr="0001463A">
        <w:rPr>
          <w:rFonts w:ascii="Arial" w:hAnsi="Arial" w:cs="Arial"/>
        </w:rPr>
        <w:t xml:space="preserve"> e alterações posteriores ou cópia da última alteração consolidada e das alterações subseq</w:t>
      </w:r>
      <w:r w:rsidR="000319C8">
        <w:rPr>
          <w:rFonts w:ascii="Arial" w:hAnsi="Arial" w:cs="Arial"/>
        </w:rPr>
        <w:t>u</w:t>
      </w:r>
      <w:r w:rsidR="000319C8" w:rsidRPr="0001463A">
        <w:rPr>
          <w:rFonts w:ascii="Arial" w:hAnsi="Arial" w:cs="Arial"/>
        </w:rPr>
        <w:t>entes, registradas na Junta Comercial do Estado, em se tratando de Firma Individual, o Registro Comercial e, no caso de Sociedade por Ações, o Ato Constitutivo/Estatuto acompanhado da Ata da Assembl</w:t>
      </w:r>
      <w:r w:rsidR="000319C8">
        <w:rPr>
          <w:rFonts w:ascii="Arial" w:hAnsi="Arial" w:cs="Arial"/>
        </w:rPr>
        <w:t>e</w:t>
      </w:r>
      <w:r w:rsidR="000319C8" w:rsidRPr="0001463A">
        <w:rPr>
          <w:rFonts w:ascii="Arial" w:hAnsi="Arial" w:cs="Arial"/>
        </w:rPr>
        <w:t>ia que elegeu a diretoria em exercício;</w:t>
      </w:r>
      <w:r>
        <w:rPr>
          <w:rFonts w:ascii="Arial" w:hAnsi="Arial" w:cs="Arial"/>
        </w:rPr>
        <w:t xml:space="preserve"> ou </w:t>
      </w:r>
      <w:r w:rsidR="000319C8" w:rsidRPr="0001463A">
        <w:rPr>
          <w:rFonts w:ascii="Arial" w:hAnsi="Arial" w:cs="Arial"/>
          <w:b/>
          <w:bCs/>
        </w:rPr>
        <w:t>Comprovação da condição de Microempresa ou Empresa de Pequeno Porte, através da Certidão Simplificada</w:t>
      </w:r>
      <w:r w:rsidR="000319C8"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22F39DE0" w14:textId="77777777" w:rsidR="002459C2" w:rsidRDefault="002459C2" w:rsidP="000319C8">
      <w:pPr>
        <w:jc w:val="both"/>
        <w:rPr>
          <w:rFonts w:ascii="Arial" w:hAnsi="Arial" w:cs="Arial"/>
        </w:rPr>
      </w:pPr>
    </w:p>
    <w:p w14:paraId="7BC1E31F" w14:textId="567A2611" w:rsidR="000319C8" w:rsidRDefault="002459C2" w:rsidP="000319C8">
      <w:pPr>
        <w:jc w:val="both"/>
        <w:rPr>
          <w:rFonts w:ascii="Arial" w:hAnsi="Arial" w:cs="Arial"/>
        </w:rPr>
      </w:pPr>
      <w:r w:rsidRPr="002459C2">
        <w:rPr>
          <w:rFonts w:ascii="Arial" w:hAnsi="Arial" w:cs="Arial"/>
        </w:rPr>
        <w:t>f)</w:t>
      </w:r>
      <w:r>
        <w:rPr>
          <w:rFonts w:ascii="Arial" w:hAnsi="Arial" w:cs="Arial"/>
          <w:b/>
          <w:bCs/>
        </w:rPr>
        <w:t xml:space="preserve"> </w:t>
      </w:r>
      <w:r w:rsidR="000319C8" w:rsidRPr="0001463A">
        <w:rPr>
          <w:rFonts w:ascii="Arial" w:hAnsi="Arial" w:cs="Arial"/>
          <w:b/>
          <w:bCs/>
        </w:rPr>
        <w:t>CNPJ</w:t>
      </w:r>
      <w:r w:rsidR="000319C8" w:rsidRPr="0001463A">
        <w:rPr>
          <w:rFonts w:ascii="Arial" w:hAnsi="Arial" w:cs="Arial"/>
        </w:rPr>
        <w:t xml:space="preserve"> (Cadastro Nacional de Pessoa Jurídica), com emissão não superior a 90 (noventa) dias, contando da data de abertura da licitação.</w:t>
      </w:r>
    </w:p>
    <w:p w14:paraId="4D7659FD" w14:textId="77777777" w:rsidR="002459C2" w:rsidRPr="0001463A" w:rsidRDefault="002459C2" w:rsidP="000319C8">
      <w:pPr>
        <w:jc w:val="both"/>
        <w:rPr>
          <w:rFonts w:ascii="Arial" w:hAnsi="Arial" w:cs="Arial"/>
        </w:rPr>
      </w:pPr>
    </w:p>
    <w:p w14:paraId="58332142" w14:textId="26F5ECAB" w:rsidR="000319C8" w:rsidRDefault="002459C2" w:rsidP="000319C8">
      <w:pPr>
        <w:jc w:val="both"/>
        <w:rPr>
          <w:rFonts w:ascii="Arial" w:hAnsi="Arial" w:cs="Arial"/>
        </w:rPr>
      </w:pPr>
      <w:r>
        <w:rPr>
          <w:rFonts w:ascii="Arial" w:hAnsi="Arial" w:cs="Arial"/>
        </w:rPr>
        <w:t>g</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Prova de Regularidade com a Fazenda Federal</w:t>
      </w:r>
      <w:r w:rsidR="000319C8"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1FA2FE9D" w14:textId="77777777" w:rsidR="002459C2" w:rsidRPr="0001463A" w:rsidRDefault="002459C2" w:rsidP="000319C8">
      <w:pPr>
        <w:jc w:val="both"/>
        <w:rPr>
          <w:rFonts w:ascii="Arial" w:hAnsi="Arial" w:cs="Arial"/>
        </w:rPr>
      </w:pPr>
    </w:p>
    <w:p w14:paraId="3C8FCAB3" w14:textId="62A503EE" w:rsidR="000319C8" w:rsidRDefault="002459C2" w:rsidP="000319C8">
      <w:pPr>
        <w:jc w:val="both"/>
        <w:rPr>
          <w:rFonts w:ascii="Arial" w:hAnsi="Arial" w:cs="Arial"/>
        </w:rPr>
      </w:pPr>
      <w:r>
        <w:rPr>
          <w:rFonts w:ascii="Arial" w:hAnsi="Arial" w:cs="Arial"/>
        </w:rPr>
        <w:t>h</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Prova de Regularidade com a Fazenda Estadual</w:t>
      </w:r>
      <w:r w:rsidR="000319C8" w:rsidRPr="0001463A">
        <w:rPr>
          <w:rFonts w:ascii="Arial" w:hAnsi="Arial" w:cs="Arial"/>
        </w:rPr>
        <w:t>, mediante apresentação de Certidão Negativa ou Positiva com efeito de Negativa;</w:t>
      </w:r>
    </w:p>
    <w:p w14:paraId="068771B7" w14:textId="77777777" w:rsidR="002459C2" w:rsidRDefault="002459C2" w:rsidP="000319C8">
      <w:pPr>
        <w:jc w:val="both"/>
        <w:rPr>
          <w:rFonts w:ascii="Arial" w:hAnsi="Arial" w:cs="Arial"/>
        </w:rPr>
      </w:pPr>
    </w:p>
    <w:p w14:paraId="73601A2D" w14:textId="33BA8346" w:rsidR="000319C8" w:rsidRDefault="002459C2" w:rsidP="000319C8">
      <w:pPr>
        <w:jc w:val="both"/>
        <w:rPr>
          <w:rFonts w:ascii="Arial" w:hAnsi="Arial" w:cs="Arial"/>
        </w:rPr>
      </w:pPr>
      <w:r>
        <w:rPr>
          <w:rFonts w:ascii="Arial" w:hAnsi="Arial" w:cs="Arial"/>
        </w:rPr>
        <w:t>i</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Prova de Regularidade com a Fazenda Municipal do Domicílio Sede do licitante</w:t>
      </w:r>
      <w:r w:rsidR="000319C8" w:rsidRPr="0001463A">
        <w:rPr>
          <w:rFonts w:ascii="Arial" w:hAnsi="Arial" w:cs="Arial"/>
        </w:rPr>
        <w:t>, mediante apresentação de Certidão Negativa ou Positiva com efeito de Negativa;</w:t>
      </w:r>
    </w:p>
    <w:p w14:paraId="5968D897" w14:textId="77777777" w:rsidR="002459C2" w:rsidRPr="0001463A" w:rsidRDefault="002459C2" w:rsidP="000319C8">
      <w:pPr>
        <w:jc w:val="both"/>
        <w:rPr>
          <w:rFonts w:ascii="Arial" w:hAnsi="Arial" w:cs="Arial"/>
        </w:rPr>
      </w:pPr>
    </w:p>
    <w:p w14:paraId="48D938CB" w14:textId="75E02788" w:rsidR="000319C8" w:rsidRDefault="002459C2" w:rsidP="000319C8">
      <w:pPr>
        <w:jc w:val="both"/>
        <w:rPr>
          <w:rFonts w:ascii="Arial" w:hAnsi="Arial" w:cs="Arial"/>
        </w:rPr>
      </w:pPr>
      <w:r>
        <w:rPr>
          <w:rFonts w:ascii="Arial" w:hAnsi="Arial" w:cs="Arial"/>
        </w:rPr>
        <w:t>j</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Prova de regularidade relativa ao Fundo de Garantia por tempo de Serviço (FGTS)</w:t>
      </w:r>
      <w:r w:rsidR="000319C8" w:rsidRPr="0001463A">
        <w:rPr>
          <w:rFonts w:ascii="Arial" w:hAnsi="Arial" w:cs="Arial"/>
        </w:rPr>
        <w:t>, demonstrando situação regular no cumprimento dos encargos sociais instituídos por lei;</w:t>
      </w:r>
    </w:p>
    <w:p w14:paraId="25D18180" w14:textId="77777777" w:rsidR="002459C2" w:rsidRPr="0001463A" w:rsidRDefault="002459C2" w:rsidP="000319C8">
      <w:pPr>
        <w:jc w:val="both"/>
        <w:rPr>
          <w:rFonts w:ascii="Arial" w:hAnsi="Arial" w:cs="Arial"/>
        </w:rPr>
      </w:pPr>
    </w:p>
    <w:p w14:paraId="506494BE" w14:textId="09637D3D" w:rsidR="000319C8" w:rsidRDefault="002459C2" w:rsidP="000319C8">
      <w:pPr>
        <w:jc w:val="both"/>
        <w:rPr>
          <w:rFonts w:ascii="Arial" w:hAnsi="Arial" w:cs="Arial"/>
        </w:rPr>
      </w:pPr>
      <w:r>
        <w:rPr>
          <w:rFonts w:ascii="Arial" w:hAnsi="Arial" w:cs="Arial"/>
        </w:rPr>
        <w:t>k</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Prova de inexistência de débitos inadimplidos perante a Justiça do Trabalho</w:t>
      </w:r>
      <w:r w:rsidR="000319C8" w:rsidRPr="0001463A">
        <w:rPr>
          <w:rFonts w:ascii="Arial" w:hAnsi="Arial" w:cs="Arial"/>
        </w:rPr>
        <w:t>, mediante a apresentação de certidão negativa, nos termos do Título VII-A da Consolidação das Leis do Trabalho, aprovada pelo Decreto-Lei no 5.452, de 1o de maio de 1943.</w:t>
      </w:r>
    </w:p>
    <w:p w14:paraId="3DAB246D" w14:textId="77777777" w:rsidR="000319C8" w:rsidRPr="0001463A" w:rsidRDefault="000319C8" w:rsidP="000319C8">
      <w:pPr>
        <w:jc w:val="both"/>
        <w:rPr>
          <w:rFonts w:ascii="Arial" w:hAnsi="Arial" w:cs="Arial"/>
        </w:rPr>
      </w:pPr>
    </w:p>
    <w:p w14:paraId="3D7D0A9E" w14:textId="2429DB03" w:rsidR="000319C8" w:rsidRDefault="002459C2" w:rsidP="000319C8">
      <w:pPr>
        <w:jc w:val="both"/>
        <w:rPr>
          <w:rFonts w:ascii="Arial" w:hAnsi="Arial" w:cs="Arial"/>
        </w:rPr>
      </w:pPr>
      <w:r>
        <w:rPr>
          <w:rFonts w:ascii="Arial" w:hAnsi="Arial" w:cs="Arial"/>
        </w:rPr>
        <w:t>l</w:t>
      </w:r>
      <w:r w:rsidR="000319C8" w:rsidRPr="0001463A">
        <w:rPr>
          <w:rFonts w:ascii="Arial" w:hAnsi="Arial" w:cs="Arial"/>
        </w:rPr>
        <w:t>)</w:t>
      </w:r>
      <w:r w:rsidR="000319C8">
        <w:rPr>
          <w:rFonts w:ascii="Arial" w:hAnsi="Arial" w:cs="Arial"/>
        </w:rPr>
        <w:t xml:space="preserve"> </w:t>
      </w:r>
      <w:r w:rsidR="000319C8" w:rsidRPr="0001463A">
        <w:rPr>
          <w:rFonts w:ascii="Arial" w:hAnsi="Arial" w:cs="Arial"/>
          <w:b/>
          <w:bCs/>
        </w:rPr>
        <w:t>Certidão Negativa de Pedidos de Falência ou Recuperação Judicial ou Extrajudicial</w:t>
      </w:r>
      <w:r w:rsidR="000319C8" w:rsidRPr="0001463A">
        <w:rPr>
          <w:rFonts w:ascii="Arial" w:hAnsi="Arial" w:cs="Arial"/>
        </w:rPr>
        <w:t xml:space="preserve">, expedida pelo(s) Distribuidor(es) da sede da empresa, observando-se a consulta a todos eles, em caso de mais de um, e, expedida há menos de 90 (noventa) dias contados da data de abertura desta </w:t>
      </w:r>
      <w:r>
        <w:rPr>
          <w:rFonts w:ascii="Arial" w:hAnsi="Arial" w:cs="Arial"/>
        </w:rPr>
        <w:t>chamada pública</w:t>
      </w:r>
      <w:r w:rsidR="000319C8" w:rsidRPr="0001463A">
        <w:rPr>
          <w:rFonts w:ascii="Arial" w:hAnsi="Arial" w:cs="Arial"/>
        </w:rPr>
        <w:t>.</w:t>
      </w:r>
    </w:p>
    <w:p w14:paraId="613F1CFD" w14:textId="77777777" w:rsidR="000319C8" w:rsidRDefault="000319C8" w:rsidP="00710837">
      <w:pPr>
        <w:jc w:val="both"/>
        <w:rPr>
          <w:rFonts w:ascii="Arial" w:hAnsi="Arial" w:cs="Arial"/>
          <w:szCs w:val="24"/>
        </w:rPr>
      </w:pPr>
    </w:p>
    <w:p w14:paraId="5010F23C" w14:textId="77777777" w:rsidR="002459C2" w:rsidRDefault="002459C2" w:rsidP="002459C2">
      <w:pPr>
        <w:jc w:val="both"/>
        <w:rPr>
          <w:rFonts w:ascii="Arial" w:hAnsi="Arial" w:cs="Arial"/>
          <w:szCs w:val="24"/>
        </w:rPr>
      </w:pPr>
      <w:r>
        <w:rPr>
          <w:rFonts w:ascii="Arial" w:hAnsi="Arial" w:cs="Arial"/>
          <w:szCs w:val="24"/>
        </w:rPr>
        <w:t xml:space="preserve">4.3. </w:t>
      </w:r>
      <w:r w:rsidRPr="002459C2">
        <w:rPr>
          <w:rFonts w:ascii="Arial" w:hAnsi="Arial" w:cs="Arial"/>
          <w:szCs w:val="24"/>
        </w:rPr>
        <w:t>Será considerado credenciada o interessado, que atender aos requisitos de habilitação sendo que não há competição de preços por se tratar de credenciamento para prestação de serviços por preço pré-definido.</w:t>
      </w:r>
    </w:p>
    <w:p w14:paraId="1AF69C90" w14:textId="77777777" w:rsidR="002459C2" w:rsidRPr="002459C2" w:rsidRDefault="002459C2" w:rsidP="002459C2">
      <w:pPr>
        <w:jc w:val="both"/>
        <w:rPr>
          <w:rFonts w:ascii="Arial" w:hAnsi="Arial" w:cs="Arial"/>
          <w:szCs w:val="24"/>
        </w:rPr>
      </w:pPr>
    </w:p>
    <w:p w14:paraId="73141611" w14:textId="609E3B69" w:rsidR="002459C2" w:rsidRDefault="002459C2" w:rsidP="002459C2">
      <w:pPr>
        <w:jc w:val="both"/>
        <w:rPr>
          <w:rFonts w:ascii="Arial" w:hAnsi="Arial" w:cs="Arial"/>
          <w:szCs w:val="24"/>
        </w:rPr>
      </w:pPr>
      <w:r>
        <w:rPr>
          <w:rFonts w:ascii="Arial" w:hAnsi="Arial" w:cs="Arial"/>
          <w:szCs w:val="24"/>
        </w:rPr>
        <w:t>4</w:t>
      </w:r>
      <w:r w:rsidRPr="002459C2">
        <w:rPr>
          <w:rFonts w:ascii="Arial" w:hAnsi="Arial" w:cs="Arial"/>
          <w:szCs w:val="24"/>
        </w:rPr>
        <w:t>.</w:t>
      </w:r>
      <w:r>
        <w:rPr>
          <w:rFonts w:ascii="Arial" w:hAnsi="Arial" w:cs="Arial"/>
          <w:szCs w:val="24"/>
        </w:rPr>
        <w:t>4</w:t>
      </w:r>
      <w:r w:rsidRPr="002459C2">
        <w:rPr>
          <w:rFonts w:ascii="Arial" w:hAnsi="Arial" w:cs="Arial"/>
          <w:szCs w:val="24"/>
        </w:rPr>
        <w:t>. Em vista da espécie do presente procedimento de credenciamento, mormente em razão dos princípios constitucionais da impessoalidade e legalidade, todo e qualquer interessado que preencha os requisitos, mas não tenha se credenciado, poderá fazê-lo a qualquer tempo, durante o horário de expediente, considerando, em qualquer caso, os mesmos critérios deste estabelecidos em edital.</w:t>
      </w:r>
    </w:p>
    <w:p w14:paraId="0CC415C3" w14:textId="77777777" w:rsidR="00AB1187" w:rsidRDefault="00AB1187" w:rsidP="002459C2">
      <w:pPr>
        <w:jc w:val="both"/>
        <w:rPr>
          <w:rFonts w:ascii="Arial" w:hAnsi="Arial" w:cs="Arial"/>
          <w:szCs w:val="24"/>
        </w:rPr>
      </w:pPr>
    </w:p>
    <w:p w14:paraId="6135D1EE" w14:textId="3F84EDEA" w:rsidR="00AB1187" w:rsidRDefault="00AB1187" w:rsidP="00AB1187">
      <w:pPr>
        <w:jc w:val="both"/>
        <w:rPr>
          <w:rFonts w:ascii="Arial" w:hAnsi="Arial" w:cs="Arial"/>
        </w:rPr>
      </w:pPr>
      <w:r>
        <w:rPr>
          <w:rFonts w:ascii="Arial" w:hAnsi="Arial" w:cs="Arial"/>
        </w:rPr>
        <w:t xml:space="preserve">4.5. </w:t>
      </w:r>
      <w:r w:rsidRPr="00023E0E">
        <w:rPr>
          <w:rFonts w:ascii="Arial" w:hAnsi="Arial" w:cs="Arial"/>
        </w:rPr>
        <w:t xml:space="preserve">Aberto o período para solicitações de credenciamento, os interessados entregarão, mediante protocolo, toda a documentação de habilitação prevista no ITEM </w:t>
      </w:r>
      <w:r>
        <w:rPr>
          <w:rFonts w:ascii="Arial" w:hAnsi="Arial" w:cs="Arial"/>
        </w:rPr>
        <w:t>4</w:t>
      </w:r>
      <w:r w:rsidRPr="00023E0E">
        <w:rPr>
          <w:rFonts w:ascii="Arial" w:hAnsi="Arial" w:cs="Arial"/>
        </w:rPr>
        <w:t>, e deverá conter fora do envelope</w:t>
      </w:r>
      <w:r>
        <w:rPr>
          <w:rFonts w:ascii="Arial" w:hAnsi="Arial" w:cs="Arial"/>
        </w:rPr>
        <w:t xml:space="preserve"> a seguinte ETIQUETA:</w:t>
      </w:r>
    </w:p>
    <w:p w14:paraId="68C37B43" w14:textId="77777777" w:rsidR="00AB1187" w:rsidRPr="00023E0E" w:rsidRDefault="00AB1187" w:rsidP="00AB1187">
      <w:pPr>
        <w:jc w:val="both"/>
        <w:rPr>
          <w:rFonts w:ascii="Arial" w:hAnsi="Arial" w:cs="Arial"/>
        </w:rPr>
      </w:pPr>
    </w:p>
    <w:p w14:paraId="2E5CB772" w14:textId="77777777" w:rsidR="00AB1187" w:rsidRPr="00023E0E" w:rsidRDefault="00AB1187" w:rsidP="00AB1187">
      <w:pPr>
        <w:jc w:val="both"/>
        <w:rPr>
          <w:rFonts w:ascii="Arial" w:hAnsi="Arial" w:cs="Arial"/>
          <w:b/>
          <w:bCs/>
        </w:rPr>
      </w:pPr>
      <w:r w:rsidRPr="00023E0E">
        <w:rPr>
          <w:rFonts w:ascii="Arial" w:hAnsi="Arial" w:cs="Arial"/>
          <w:b/>
          <w:bCs/>
        </w:rPr>
        <w:t>MUNICÍPIO DE CRISTÓVÃO DO SUL - SC</w:t>
      </w:r>
    </w:p>
    <w:p w14:paraId="35F65ECA" w14:textId="19174BF0" w:rsidR="00AB1187" w:rsidRPr="00023E0E" w:rsidRDefault="00AB1187" w:rsidP="00AB1187">
      <w:pPr>
        <w:jc w:val="both"/>
        <w:rPr>
          <w:rFonts w:ascii="Arial" w:hAnsi="Arial" w:cs="Arial"/>
          <w:b/>
          <w:bCs/>
        </w:rPr>
      </w:pPr>
      <w:r>
        <w:rPr>
          <w:rFonts w:ascii="Arial" w:hAnsi="Arial" w:cs="Arial"/>
          <w:b/>
          <w:bCs/>
        </w:rPr>
        <w:t>SETOR DE LICITAÇÕES E CONTRATOS</w:t>
      </w:r>
    </w:p>
    <w:p w14:paraId="479F4512" w14:textId="6F99CFFD" w:rsidR="00AB1187" w:rsidRPr="00023E0E" w:rsidRDefault="00AB1187" w:rsidP="00AB1187">
      <w:pPr>
        <w:jc w:val="both"/>
        <w:rPr>
          <w:rFonts w:ascii="Arial" w:hAnsi="Arial" w:cs="Arial"/>
          <w:b/>
          <w:bCs/>
        </w:rPr>
      </w:pPr>
      <w:r>
        <w:rPr>
          <w:rFonts w:ascii="Arial" w:hAnsi="Arial" w:cs="Arial"/>
          <w:b/>
          <w:bCs/>
        </w:rPr>
        <w:t>PROCESSO LICITATÓRIO</w:t>
      </w:r>
      <w:r w:rsidRPr="00023E0E">
        <w:rPr>
          <w:rFonts w:ascii="Arial" w:hAnsi="Arial" w:cs="Arial"/>
          <w:b/>
          <w:bCs/>
        </w:rPr>
        <w:t xml:space="preserve"> Nº 0</w:t>
      </w:r>
      <w:r>
        <w:rPr>
          <w:rFonts w:ascii="Arial" w:hAnsi="Arial" w:cs="Arial"/>
          <w:b/>
          <w:bCs/>
        </w:rPr>
        <w:t>04</w:t>
      </w:r>
      <w:r w:rsidRPr="00023E0E">
        <w:rPr>
          <w:rFonts w:ascii="Arial" w:hAnsi="Arial" w:cs="Arial"/>
          <w:b/>
          <w:bCs/>
        </w:rPr>
        <w:t>/2024</w:t>
      </w:r>
      <w:r>
        <w:rPr>
          <w:rFonts w:ascii="Arial" w:hAnsi="Arial" w:cs="Arial"/>
          <w:b/>
          <w:bCs/>
        </w:rPr>
        <w:t xml:space="preserve"> - FMAS</w:t>
      </w:r>
    </w:p>
    <w:p w14:paraId="4429ADA3" w14:textId="77777777" w:rsidR="00AB1187" w:rsidRPr="00023E0E" w:rsidRDefault="00AB1187" w:rsidP="00AB1187">
      <w:pPr>
        <w:jc w:val="both"/>
        <w:rPr>
          <w:rFonts w:ascii="Arial" w:hAnsi="Arial" w:cs="Arial"/>
          <w:b/>
          <w:bCs/>
        </w:rPr>
      </w:pPr>
      <w:r w:rsidRPr="00023E0E">
        <w:rPr>
          <w:rFonts w:ascii="Arial" w:hAnsi="Arial" w:cs="Arial"/>
          <w:b/>
          <w:bCs/>
        </w:rPr>
        <w:t>ENVELOPE 01: “DOCUMENTAÇÃO DE HABILITAÇÃO”</w:t>
      </w:r>
    </w:p>
    <w:p w14:paraId="0DF727DA" w14:textId="0479B08F" w:rsidR="00AB1187" w:rsidRPr="00023E0E" w:rsidRDefault="00AB1187" w:rsidP="00AB1187">
      <w:pPr>
        <w:jc w:val="both"/>
        <w:rPr>
          <w:rFonts w:ascii="Arial" w:hAnsi="Arial" w:cs="Arial"/>
          <w:b/>
          <w:bCs/>
        </w:rPr>
      </w:pPr>
      <w:r w:rsidRPr="00023E0E">
        <w:rPr>
          <w:rFonts w:ascii="Arial" w:hAnsi="Arial" w:cs="Arial"/>
          <w:b/>
          <w:bCs/>
        </w:rPr>
        <w:t>NOME INTERESSADO (RAZÃO SOCIAL</w:t>
      </w:r>
      <w:r>
        <w:rPr>
          <w:rFonts w:ascii="Arial" w:hAnsi="Arial" w:cs="Arial"/>
          <w:b/>
          <w:bCs/>
        </w:rPr>
        <w:t xml:space="preserve"> OU NOME COMPLETO</w:t>
      </w:r>
      <w:r w:rsidRPr="00023E0E">
        <w:rPr>
          <w:rFonts w:ascii="Arial" w:hAnsi="Arial" w:cs="Arial"/>
          <w:b/>
          <w:bCs/>
        </w:rPr>
        <w:t>):</w:t>
      </w:r>
    </w:p>
    <w:p w14:paraId="25E85893" w14:textId="4B77159F" w:rsidR="00AB1187" w:rsidRDefault="00AB1187" w:rsidP="002459C2">
      <w:pPr>
        <w:jc w:val="both"/>
        <w:rPr>
          <w:rFonts w:ascii="Arial" w:hAnsi="Arial" w:cs="Arial"/>
          <w:szCs w:val="24"/>
        </w:rPr>
      </w:pPr>
      <w:r w:rsidRPr="00023E0E">
        <w:rPr>
          <w:rFonts w:ascii="Arial" w:hAnsi="Arial" w:cs="Arial"/>
          <w:b/>
          <w:bCs/>
        </w:rPr>
        <w:t>Nº CNPJ/CPF:</w:t>
      </w:r>
    </w:p>
    <w:p w14:paraId="5786BD3E" w14:textId="77777777" w:rsidR="002459C2" w:rsidRPr="00FE439C" w:rsidRDefault="002459C2" w:rsidP="00710837">
      <w:pPr>
        <w:jc w:val="both"/>
        <w:rPr>
          <w:rFonts w:ascii="Arial" w:hAnsi="Arial" w:cs="Arial"/>
          <w:szCs w:val="24"/>
        </w:rPr>
      </w:pPr>
    </w:p>
    <w:p w14:paraId="1E50D823" w14:textId="6569EA1F" w:rsidR="00710837" w:rsidRPr="00FE439C" w:rsidRDefault="002459C2" w:rsidP="00710837">
      <w:pPr>
        <w:jc w:val="both"/>
        <w:rPr>
          <w:rFonts w:ascii="Arial" w:hAnsi="Arial" w:cs="Arial"/>
          <w:b/>
          <w:bCs/>
          <w:szCs w:val="24"/>
        </w:rPr>
      </w:pPr>
      <w:r>
        <w:rPr>
          <w:rFonts w:ascii="Arial" w:hAnsi="Arial" w:cs="Arial"/>
          <w:b/>
          <w:bCs/>
          <w:szCs w:val="24"/>
        </w:rPr>
        <w:t>5</w:t>
      </w:r>
      <w:r w:rsidR="009A1717" w:rsidRPr="00FE439C">
        <w:rPr>
          <w:rFonts w:ascii="Arial" w:hAnsi="Arial" w:cs="Arial"/>
          <w:b/>
          <w:bCs/>
          <w:szCs w:val="24"/>
        </w:rPr>
        <w:t>.</w:t>
      </w:r>
      <w:r w:rsidR="00710837" w:rsidRPr="00FE439C">
        <w:rPr>
          <w:rFonts w:ascii="Arial" w:hAnsi="Arial" w:cs="Arial"/>
          <w:b/>
          <w:bCs/>
          <w:szCs w:val="24"/>
        </w:rPr>
        <w:t xml:space="preserve"> DA SELEÇÃO E DOS CRITÉRIOS </w:t>
      </w:r>
    </w:p>
    <w:p w14:paraId="47CA3918" w14:textId="77777777" w:rsidR="00410368" w:rsidRPr="00FE439C" w:rsidRDefault="00410368" w:rsidP="00710837">
      <w:pPr>
        <w:jc w:val="both"/>
        <w:rPr>
          <w:rFonts w:ascii="Arial" w:hAnsi="Arial" w:cs="Arial"/>
          <w:b/>
          <w:bCs/>
          <w:szCs w:val="24"/>
        </w:rPr>
      </w:pPr>
    </w:p>
    <w:p w14:paraId="1E806D91" w14:textId="7572031A" w:rsidR="00710837" w:rsidRDefault="002459C2"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.1</w:t>
      </w:r>
      <w:r w:rsidR="009A1717" w:rsidRPr="00FE439C">
        <w:rPr>
          <w:rFonts w:ascii="Arial" w:hAnsi="Arial" w:cs="Arial"/>
          <w:szCs w:val="24"/>
        </w:rPr>
        <w:t>.</w:t>
      </w:r>
      <w:r w:rsidR="00710837" w:rsidRPr="00FE439C">
        <w:rPr>
          <w:rFonts w:ascii="Arial" w:hAnsi="Arial" w:cs="Arial"/>
          <w:szCs w:val="24"/>
        </w:rPr>
        <w:t xml:space="preserve"> À </w:t>
      </w:r>
      <w:smartTag w:uri="schemas-houaiss/mini" w:element="verbetes">
        <w:r w:rsidR="00710837" w:rsidRPr="00FE439C">
          <w:rPr>
            <w:rFonts w:ascii="Arial" w:hAnsi="Arial" w:cs="Arial"/>
            <w:szCs w:val="24"/>
          </w:rPr>
          <w:t>Comissão</w:t>
        </w:r>
      </w:smartTag>
      <w:r w:rsidR="00710837" w:rsidRPr="00FE439C">
        <w:rPr>
          <w:rFonts w:ascii="Arial" w:hAnsi="Arial" w:cs="Arial"/>
          <w:szCs w:val="24"/>
        </w:rPr>
        <w:t xml:space="preserve"> de credenciamento caberá a </w:t>
      </w:r>
      <w:smartTag w:uri="schemas-houaiss/mini" w:element="verbetes">
        <w:r w:rsidR="00710837" w:rsidRPr="00FE439C">
          <w:rPr>
            <w:rFonts w:ascii="Arial" w:hAnsi="Arial" w:cs="Arial"/>
            <w:szCs w:val="24"/>
          </w:rPr>
          <w:t xml:space="preserve">análise </w:t>
        </w:r>
      </w:smartTag>
      <w:r w:rsidR="00710837" w:rsidRPr="00FE439C">
        <w:rPr>
          <w:rFonts w:ascii="Arial" w:hAnsi="Arial" w:cs="Arial"/>
          <w:szCs w:val="24"/>
        </w:rPr>
        <w:t xml:space="preserve">dos documentos apresentados pelos oficineiros e seus currículos, </w:t>
      </w:r>
      <w:smartTag w:uri="schemas-houaiss/mini" w:element="verbetes">
        <w:r w:rsidR="00710837" w:rsidRPr="00FE439C">
          <w:rPr>
            <w:rFonts w:ascii="Arial" w:hAnsi="Arial" w:cs="Arial"/>
            <w:szCs w:val="24"/>
          </w:rPr>
          <w:t xml:space="preserve">por </w:t>
        </w:r>
      </w:smartTag>
      <w:smartTag w:uri="schemas-houaiss/mini" w:element="verbetes">
        <w:r w:rsidR="00710837" w:rsidRPr="00FE439C">
          <w:rPr>
            <w:rFonts w:ascii="Arial" w:hAnsi="Arial" w:cs="Arial"/>
            <w:szCs w:val="24"/>
          </w:rPr>
          <w:t>meio</w:t>
        </w:r>
      </w:smartTag>
      <w:r w:rsidR="00710837" w:rsidRPr="00FE439C">
        <w:rPr>
          <w:rFonts w:ascii="Arial" w:hAnsi="Arial" w:cs="Arial"/>
          <w:szCs w:val="24"/>
        </w:rPr>
        <w:t xml:space="preserve"> de participação nas </w:t>
      </w:r>
      <w:smartTag w:uri="schemas-houaiss/mini" w:element="verbetes">
        <w:r w:rsidR="00710837" w:rsidRPr="00FE439C">
          <w:rPr>
            <w:rFonts w:ascii="Arial" w:hAnsi="Arial" w:cs="Arial"/>
            <w:szCs w:val="24"/>
          </w:rPr>
          <w:t>reuniões</w:t>
        </w:r>
      </w:smartTag>
      <w:r w:rsidR="00710837" w:rsidRPr="00FE439C">
        <w:rPr>
          <w:rFonts w:ascii="Arial" w:hAnsi="Arial" w:cs="Arial"/>
          <w:szCs w:val="24"/>
        </w:rPr>
        <w:t xml:space="preserve"> promovidas </w:t>
      </w:r>
      <w:smartTag w:uri="schemas-houaiss/acao" w:element="dm">
        <w:r w:rsidR="00710837" w:rsidRPr="00FE439C">
          <w:rPr>
            <w:rFonts w:ascii="Arial" w:hAnsi="Arial" w:cs="Arial"/>
            <w:szCs w:val="24"/>
          </w:rPr>
          <w:t xml:space="preserve">para </w:t>
        </w:r>
      </w:smartTag>
      <w:smartTag w:uri="schemas-houaiss/mini" w:element="verbetes">
        <w:r w:rsidR="00710837" w:rsidRPr="00FE439C">
          <w:rPr>
            <w:rFonts w:ascii="Arial" w:hAnsi="Arial" w:cs="Arial"/>
            <w:szCs w:val="24"/>
          </w:rPr>
          <w:t>estes</w:t>
        </w:r>
      </w:smartTag>
      <w:r w:rsidR="00710837" w:rsidRPr="00FE439C">
        <w:rPr>
          <w:rFonts w:ascii="Arial" w:hAnsi="Arial" w:cs="Arial"/>
          <w:szCs w:val="24"/>
        </w:rPr>
        <w:t xml:space="preserve"> fins, sem, entretanto, atribuir qualquer colocação ou preferência. </w:t>
      </w:r>
    </w:p>
    <w:p w14:paraId="0DD7CDF6" w14:textId="77777777" w:rsidR="002459C2" w:rsidRPr="00FE439C" w:rsidRDefault="002459C2" w:rsidP="00710837">
      <w:pPr>
        <w:jc w:val="both"/>
        <w:rPr>
          <w:rFonts w:ascii="Arial" w:hAnsi="Arial" w:cs="Arial"/>
          <w:szCs w:val="24"/>
        </w:rPr>
      </w:pPr>
    </w:p>
    <w:p w14:paraId="28FDB76E" w14:textId="4B255186" w:rsidR="00710837" w:rsidRPr="00FE439C" w:rsidRDefault="002459C2"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.2</w:t>
      </w:r>
      <w:r w:rsidR="009A1717" w:rsidRPr="00FE439C">
        <w:rPr>
          <w:rFonts w:ascii="Arial" w:hAnsi="Arial" w:cs="Arial"/>
          <w:szCs w:val="24"/>
        </w:rPr>
        <w:t>.</w:t>
      </w:r>
      <w:r w:rsidR="00710837" w:rsidRPr="00FE439C">
        <w:rPr>
          <w:rFonts w:ascii="Arial" w:hAnsi="Arial" w:cs="Arial"/>
          <w:szCs w:val="24"/>
        </w:rPr>
        <w:t xml:space="preserve"> A </w:t>
      </w:r>
      <w:smartTag w:uri="schemas-houaiss/mini" w:element="verbetes">
        <w:r w:rsidR="00710837" w:rsidRPr="00FE439C">
          <w:rPr>
            <w:rFonts w:ascii="Arial" w:hAnsi="Arial" w:cs="Arial"/>
            <w:szCs w:val="24"/>
          </w:rPr>
          <w:t>Comissão</w:t>
        </w:r>
      </w:smartTag>
      <w:r w:rsidR="00710837" w:rsidRPr="00FE439C">
        <w:rPr>
          <w:rFonts w:ascii="Arial" w:hAnsi="Arial" w:cs="Arial"/>
          <w:szCs w:val="24"/>
        </w:rPr>
        <w:t xml:space="preserve"> de credenciamento será composta por três membros, todos funcionários da SECRETARIA MUNICIPAL DE </w:t>
      </w:r>
      <w:r>
        <w:rPr>
          <w:rFonts w:ascii="Arial" w:hAnsi="Arial" w:cs="Arial"/>
          <w:szCs w:val="24"/>
        </w:rPr>
        <w:t>ASSISTÊNCIA SOCIAL E/OU CRAS</w:t>
      </w:r>
      <w:r w:rsidR="00710837" w:rsidRPr="00FE439C">
        <w:rPr>
          <w:rFonts w:ascii="Arial" w:hAnsi="Arial" w:cs="Arial"/>
          <w:szCs w:val="24"/>
        </w:rPr>
        <w:t>.</w:t>
      </w:r>
    </w:p>
    <w:p w14:paraId="2872AFAF" w14:textId="77777777" w:rsidR="00710837" w:rsidRPr="00FE439C" w:rsidRDefault="00710837" w:rsidP="00710837">
      <w:pPr>
        <w:ind w:left="1416"/>
        <w:jc w:val="both"/>
        <w:rPr>
          <w:rFonts w:ascii="Arial" w:hAnsi="Arial" w:cs="Arial"/>
          <w:szCs w:val="24"/>
        </w:rPr>
      </w:pPr>
    </w:p>
    <w:p w14:paraId="52CA934E" w14:textId="589B4B6C" w:rsidR="00710837" w:rsidRPr="00FE439C" w:rsidRDefault="002459C2" w:rsidP="00710837">
      <w:pPr>
        <w:jc w:val="both"/>
        <w:rPr>
          <w:rFonts w:ascii="Arial" w:hAnsi="Arial" w:cs="Arial"/>
          <w:szCs w:val="24"/>
        </w:rPr>
      </w:pPr>
      <w:r>
        <w:rPr>
          <w:rFonts w:ascii="Arial" w:hAnsi="Arial" w:cs="Arial"/>
          <w:szCs w:val="24"/>
        </w:rPr>
        <w:lastRenderedPageBreak/>
        <w:t>5</w:t>
      </w:r>
      <w:r w:rsidR="00710837" w:rsidRPr="00FE439C">
        <w:rPr>
          <w:rFonts w:ascii="Arial" w:hAnsi="Arial" w:cs="Arial"/>
          <w:szCs w:val="24"/>
        </w:rPr>
        <w:t>.3</w:t>
      </w:r>
      <w:r w:rsidR="009A1717" w:rsidRPr="00FE439C">
        <w:rPr>
          <w:rFonts w:ascii="Arial" w:hAnsi="Arial" w:cs="Arial"/>
          <w:szCs w:val="24"/>
        </w:rPr>
        <w:t>.</w:t>
      </w:r>
      <w:r w:rsidR="00710837" w:rsidRPr="00FE439C">
        <w:rPr>
          <w:rFonts w:ascii="Arial" w:hAnsi="Arial" w:cs="Arial"/>
          <w:szCs w:val="24"/>
        </w:rPr>
        <w:t xml:space="preserve"> </w:t>
      </w:r>
      <w:smartTag w:uri="schemas-houaiss/mini" w:element="verbetes">
        <w:r w:rsidR="00710837" w:rsidRPr="00FE439C">
          <w:rPr>
            <w:rFonts w:ascii="Arial" w:hAnsi="Arial" w:cs="Arial"/>
            <w:szCs w:val="24"/>
          </w:rPr>
          <w:t xml:space="preserve">Nenhum </w:t>
        </w:r>
      </w:smartTag>
      <w:smartTag w:uri="schemas-houaiss/mini" w:element="verbetes">
        <w:r w:rsidR="00710837" w:rsidRPr="00FE439C">
          <w:rPr>
            <w:rFonts w:ascii="Arial" w:hAnsi="Arial" w:cs="Arial"/>
            <w:szCs w:val="24"/>
          </w:rPr>
          <w:t>membro</w:t>
        </w:r>
      </w:smartTag>
      <w:r w:rsidR="00710837" w:rsidRPr="00FE439C">
        <w:rPr>
          <w:rFonts w:ascii="Arial" w:hAnsi="Arial" w:cs="Arial"/>
          <w:szCs w:val="24"/>
        </w:rPr>
        <w:t xml:space="preserve"> da </w:t>
      </w:r>
      <w:smartTag w:uri="schemas-houaiss/mini" w:element="verbetes">
        <w:r w:rsidR="00710837" w:rsidRPr="00FE439C">
          <w:rPr>
            <w:rFonts w:ascii="Arial" w:hAnsi="Arial" w:cs="Arial"/>
            <w:szCs w:val="24"/>
          </w:rPr>
          <w:t>Comissão</w:t>
        </w:r>
      </w:smartTag>
      <w:r w:rsidR="00710837" w:rsidRPr="00FE439C">
        <w:rPr>
          <w:rFonts w:ascii="Arial" w:hAnsi="Arial" w:cs="Arial"/>
          <w:szCs w:val="24"/>
        </w:rPr>
        <w:t xml:space="preserve"> de credenciamento poderá </w:t>
      </w:r>
      <w:smartTag w:uri="schemas-houaiss/acao" w:element="hm">
        <w:r w:rsidR="00710837" w:rsidRPr="00FE439C">
          <w:rPr>
            <w:rFonts w:ascii="Arial" w:hAnsi="Arial" w:cs="Arial"/>
            <w:szCs w:val="24"/>
          </w:rPr>
          <w:t>participar</w:t>
        </w:r>
      </w:smartTag>
      <w:r w:rsidR="00710837" w:rsidRPr="00FE439C">
        <w:rPr>
          <w:rFonts w:ascii="Arial" w:hAnsi="Arial" w:cs="Arial"/>
          <w:szCs w:val="24"/>
        </w:rPr>
        <w:t xml:space="preserve"> de </w:t>
      </w:r>
      <w:smartTag w:uri="schemas-houaiss/acao" w:element="dm">
        <w:r w:rsidR="00710837" w:rsidRPr="00FE439C">
          <w:rPr>
            <w:rFonts w:ascii="Arial" w:hAnsi="Arial" w:cs="Arial"/>
            <w:szCs w:val="24"/>
          </w:rPr>
          <w:t>forma</w:t>
        </w:r>
      </w:smartTag>
      <w:r w:rsidR="00710837" w:rsidRPr="00FE439C">
        <w:rPr>
          <w:rFonts w:ascii="Arial" w:hAnsi="Arial" w:cs="Arial"/>
          <w:szCs w:val="24"/>
        </w:rPr>
        <w:t xml:space="preserve"> alguma de </w:t>
      </w:r>
      <w:smartTag w:uri="schemas-houaiss/mini" w:element="verbetes">
        <w:r w:rsidR="00710837" w:rsidRPr="00FE439C">
          <w:rPr>
            <w:rFonts w:ascii="Arial" w:hAnsi="Arial" w:cs="Arial"/>
            <w:szCs w:val="24"/>
          </w:rPr>
          <w:t xml:space="preserve">projeto </w:t>
        </w:r>
      </w:smartTag>
      <w:smartTag w:uri="schemas-houaiss/mini" w:element="verbetes">
        <w:r w:rsidR="00710837" w:rsidRPr="00FE439C">
          <w:rPr>
            <w:rFonts w:ascii="Arial" w:hAnsi="Arial" w:cs="Arial"/>
            <w:szCs w:val="24"/>
          </w:rPr>
          <w:t xml:space="preserve">concorrente </w:t>
        </w:r>
      </w:smartTag>
      <w:smartTag w:uri="schemas-houaiss/mini" w:element="verbetes">
        <w:r w:rsidR="00710837" w:rsidRPr="00FE439C">
          <w:rPr>
            <w:rFonts w:ascii="Arial" w:hAnsi="Arial" w:cs="Arial"/>
            <w:szCs w:val="24"/>
          </w:rPr>
          <w:t xml:space="preserve">ou </w:t>
        </w:r>
      </w:smartTag>
      <w:smartTag w:uri="schemas-houaiss/acao" w:element="hdm">
        <w:r w:rsidR="00710837" w:rsidRPr="00FE439C">
          <w:rPr>
            <w:rFonts w:ascii="Arial" w:hAnsi="Arial" w:cs="Arial"/>
            <w:szCs w:val="24"/>
          </w:rPr>
          <w:t>ter</w:t>
        </w:r>
      </w:smartTag>
      <w:r w:rsidR="00710837" w:rsidRPr="00FE439C">
        <w:rPr>
          <w:rFonts w:ascii="Arial" w:hAnsi="Arial" w:cs="Arial"/>
          <w:szCs w:val="24"/>
        </w:rPr>
        <w:t xml:space="preserve"> quaisquer </w:t>
      </w:r>
      <w:smartTag w:uri="schemas-houaiss/mini" w:element="verbetes">
        <w:r w:rsidR="00710837" w:rsidRPr="00FE439C">
          <w:rPr>
            <w:rFonts w:ascii="Arial" w:hAnsi="Arial" w:cs="Arial"/>
            <w:szCs w:val="24"/>
          </w:rPr>
          <w:t xml:space="preserve">vínculos </w:t>
        </w:r>
      </w:smartTag>
      <w:smartTag w:uri="schemas-houaiss/mini" w:element="verbetes">
        <w:r w:rsidR="00710837" w:rsidRPr="00FE439C">
          <w:rPr>
            <w:rFonts w:ascii="Arial" w:hAnsi="Arial" w:cs="Arial"/>
            <w:szCs w:val="24"/>
          </w:rPr>
          <w:t xml:space="preserve">profissionais </w:t>
        </w:r>
      </w:smartTag>
      <w:smartTag w:uri="schemas-houaiss/mini" w:element="verbetes">
        <w:r w:rsidR="00710837" w:rsidRPr="00FE439C">
          <w:rPr>
            <w:rFonts w:ascii="Arial" w:hAnsi="Arial" w:cs="Arial"/>
            <w:szCs w:val="24"/>
          </w:rPr>
          <w:t xml:space="preserve">ou </w:t>
        </w:r>
      </w:smartTag>
      <w:smartTag w:uri="schemas-houaiss/mini" w:element="verbetes">
        <w:r w:rsidR="00710837" w:rsidRPr="00FE439C">
          <w:rPr>
            <w:rFonts w:ascii="Arial" w:hAnsi="Arial" w:cs="Arial"/>
            <w:szCs w:val="24"/>
          </w:rPr>
          <w:t xml:space="preserve">empresariais </w:t>
        </w:r>
      </w:smartTag>
      <w:smartTag w:uri="schemas-houaiss/mini" w:element="verbetes">
        <w:r w:rsidR="00710837" w:rsidRPr="00FE439C">
          <w:rPr>
            <w:rFonts w:ascii="Arial" w:hAnsi="Arial" w:cs="Arial"/>
            <w:szCs w:val="24"/>
          </w:rPr>
          <w:t>com</w:t>
        </w:r>
      </w:smartTag>
      <w:r w:rsidR="00710837" w:rsidRPr="00FE439C">
        <w:rPr>
          <w:rFonts w:ascii="Arial" w:hAnsi="Arial" w:cs="Arial"/>
          <w:szCs w:val="24"/>
        </w:rPr>
        <w:t xml:space="preserve"> as </w:t>
      </w:r>
      <w:smartTag w:uri="schemas-houaiss/mini" w:element="verbetes">
        <w:r w:rsidR="00710837" w:rsidRPr="00FE439C">
          <w:rPr>
            <w:rFonts w:ascii="Arial" w:hAnsi="Arial" w:cs="Arial"/>
            <w:szCs w:val="24"/>
          </w:rPr>
          <w:t>propostas</w:t>
        </w:r>
      </w:smartTag>
      <w:r w:rsidR="00710837" w:rsidRPr="00FE439C">
        <w:rPr>
          <w:rFonts w:ascii="Arial" w:hAnsi="Arial" w:cs="Arial"/>
          <w:szCs w:val="24"/>
        </w:rPr>
        <w:t xml:space="preserve"> apresentadas, </w:t>
      </w:r>
      <w:smartTag w:uri="schemas-houaiss/mini" w:element="verbetes">
        <w:r w:rsidR="00710837" w:rsidRPr="00FE439C">
          <w:rPr>
            <w:rFonts w:ascii="Arial" w:hAnsi="Arial" w:cs="Arial"/>
            <w:szCs w:val="24"/>
          </w:rPr>
          <w:t>ou</w:t>
        </w:r>
      </w:smartTag>
      <w:r w:rsidR="00710837" w:rsidRPr="00FE439C">
        <w:rPr>
          <w:rFonts w:ascii="Arial" w:hAnsi="Arial" w:cs="Arial"/>
          <w:szCs w:val="24"/>
        </w:rPr>
        <w:t xml:space="preserve"> de parentesco </w:t>
      </w:r>
      <w:smartTag w:uri="schemas-houaiss/mini" w:element="verbetes">
        <w:r w:rsidR="00710837" w:rsidRPr="00FE439C">
          <w:rPr>
            <w:rFonts w:ascii="Arial" w:hAnsi="Arial" w:cs="Arial"/>
            <w:szCs w:val="24"/>
          </w:rPr>
          <w:t>com</w:t>
        </w:r>
      </w:smartTag>
      <w:r w:rsidR="00710837" w:rsidRPr="00FE439C">
        <w:rPr>
          <w:rFonts w:ascii="Arial" w:hAnsi="Arial" w:cs="Arial"/>
          <w:szCs w:val="24"/>
        </w:rPr>
        <w:t xml:space="preserve"> os proponentes.</w:t>
      </w:r>
    </w:p>
    <w:p w14:paraId="40820328" w14:textId="77777777" w:rsidR="00710837" w:rsidRPr="00FE439C" w:rsidRDefault="00710837" w:rsidP="00710837">
      <w:pPr>
        <w:jc w:val="both"/>
        <w:rPr>
          <w:rFonts w:ascii="Arial" w:hAnsi="Arial" w:cs="Arial"/>
          <w:szCs w:val="24"/>
        </w:rPr>
      </w:pPr>
    </w:p>
    <w:p w14:paraId="56BFFDFB" w14:textId="73D3F4D4" w:rsidR="00710837" w:rsidRPr="00FE439C" w:rsidRDefault="002459C2"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.4</w:t>
      </w:r>
      <w:r w:rsidR="009A1717" w:rsidRPr="00FE439C">
        <w:rPr>
          <w:rFonts w:ascii="Arial" w:hAnsi="Arial" w:cs="Arial"/>
          <w:szCs w:val="24"/>
        </w:rPr>
        <w:t>.</w:t>
      </w:r>
      <w:r w:rsidR="00710837" w:rsidRPr="00FE439C">
        <w:rPr>
          <w:rFonts w:ascii="Arial" w:hAnsi="Arial" w:cs="Arial"/>
          <w:szCs w:val="24"/>
        </w:rPr>
        <w:t xml:space="preserve"> A </w:t>
      </w:r>
      <w:smartTag w:uri="schemas-houaiss/mini" w:element="verbetes">
        <w:r w:rsidR="00710837" w:rsidRPr="00FE439C">
          <w:rPr>
            <w:rFonts w:ascii="Arial" w:hAnsi="Arial" w:cs="Arial"/>
            <w:szCs w:val="24"/>
          </w:rPr>
          <w:t>Comissão</w:t>
        </w:r>
      </w:smartTag>
      <w:r w:rsidR="00710837" w:rsidRPr="00FE439C">
        <w:rPr>
          <w:rFonts w:ascii="Arial" w:hAnsi="Arial" w:cs="Arial"/>
          <w:szCs w:val="24"/>
        </w:rPr>
        <w:t xml:space="preserve"> de credenciamento é </w:t>
      </w:r>
      <w:smartTag w:uri="schemas-houaiss/mini" w:element="verbetes">
        <w:r w:rsidR="00710837" w:rsidRPr="00FE439C">
          <w:rPr>
            <w:rFonts w:ascii="Arial" w:hAnsi="Arial" w:cs="Arial"/>
            <w:szCs w:val="24"/>
          </w:rPr>
          <w:t xml:space="preserve">soberana </w:t>
        </w:r>
      </w:smartTag>
      <w:smartTag w:uri="schemas-houaiss/mini" w:element="verbetes">
        <w:r w:rsidR="00710837" w:rsidRPr="00FE439C">
          <w:rPr>
            <w:rFonts w:ascii="Arial" w:hAnsi="Arial" w:cs="Arial"/>
            <w:szCs w:val="24"/>
          </w:rPr>
          <w:t>quanto</w:t>
        </w:r>
      </w:smartTag>
      <w:r w:rsidR="00710837" w:rsidRPr="00FE439C">
        <w:rPr>
          <w:rFonts w:ascii="Arial" w:hAnsi="Arial" w:cs="Arial"/>
          <w:szCs w:val="24"/>
        </w:rPr>
        <w:t xml:space="preserve"> ao </w:t>
      </w:r>
      <w:smartTag w:uri="schemas-houaiss/mini" w:element="verbetes">
        <w:r w:rsidR="00710837" w:rsidRPr="00FE439C">
          <w:rPr>
            <w:rFonts w:ascii="Arial" w:hAnsi="Arial" w:cs="Arial"/>
            <w:szCs w:val="24"/>
          </w:rPr>
          <w:t>mérito</w:t>
        </w:r>
      </w:smartTag>
      <w:r w:rsidR="00710837" w:rsidRPr="00FE439C">
        <w:rPr>
          <w:rFonts w:ascii="Arial" w:hAnsi="Arial" w:cs="Arial"/>
          <w:szCs w:val="24"/>
        </w:rPr>
        <w:t xml:space="preserve"> das </w:t>
      </w:r>
      <w:smartTag w:uri="schemas-houaiss/mini" w:element="verbetes">
        <w:r w:rsidR="00710837" w:rsidRPr="00FE439C">
          <w:rPr>
            <w:rFonts w:ascii="Arial" w:hAnsi="Arial" w:cs="Arial"/>
            <w:szCs w:val="24"/>
          </w:rPr>
          <w:t>decisões</w:t>
        </w:r>
      </w:smartTag>
      <w:r w:rsidR="00710837" w:rsidRPr="00FE439C">
        <w:rPr>
          <w:rFonts w:ascii="Arial" w:hAnsi="Arial" w:cs="Arial"/>
          <w:szCs w:val="24"/>
        </w:rPr>
        <w:t xml:space="preserve">. </w:t>
      </w:r>
    </w:p>
    <w:p w14:paraId="1E7F67F8" w14:textId="77777777" w:rsidR="00710837" w:rsidRPr="00FE439C" w:rsidRDefault="00710837" w:rsidP="00710837">
      <w:pPr>
        <w:jc w:val="both"/>
        <w:rPr>
          <w:rFonts w:ascii="Arial" w:hAnsi="Arial" w:cs="Arial"/>
          <w:szCs w:val="24"/>
        </w:rPr>
      </w:pPr>
    </w:p>
    <w:p w14:paraId="18C44A25" w14:textId="14038AAF" w:rsidR="00710837" w:rsidRDefault="002459C2"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.5</w:t>
      </w:r>
      <w:r w:rsidR="009A1717" w:rsidRPr="00FE439C">
        <w:rPr>
          <w:rFonts w:ascii="Arial" w:hAnsi="Arial" w:cs="Arial"/>
          <w:szCs w:val="24"/>
        </w:rPr>
        <w:t>.</w:t>
      </w:r>
      <w:r w:rsidR="00710837" w:rsidRPr="00FE439C">
        <w:rPr>
          <w:rFonts w:ascii="Arial" w:hAnsi="Arial" w:cs="Arial"/>
          <w:szCs w:val="24"/>
        </w:rPr>
        <w:t xml:space="preserve"> A Comissão avaliará e credenciará os oficineiros e seus planos de trabalho inscritos considerando as exigências especificadas neste Edital de acordo com os seguintes critérios:</w:t>
      </w:r>
    </w:p>
    <w:p w14:paraId="0D1228F8" w14:textId="77777777" w:rsidR="002459C2" w:rsidRPr="00FE439C" w:rsidRDefault="002459C2" w:rsidP="00710837">
      <w:pPr>
        <w:jc w:val="both"/>
        <w:rPr>
          <w:rFonts w:ascii="Arial" w:hAnsi="Arial" w:cs="Arial"/>
          <w:szCs w:val="24"/>
        </w:rPr>
      </w:pPr>
    </w:p>
    <w:p w14:paraId="3D5D37FF" w14:textId="1F7D04CE" w:rsidR="00710837" w:rsidRPr="00FE439C" w:rsidRDefault="00710837" w:rsidP="00710837">
      <w:pPr>
        <w:jc w:val="both"/>
        <w:rPr>
          <w:rFonts w:ascii="Arial" w:hAnsi="Arial" w:cs="Arial"/>
          <w:szCs w:val="24"/>
        </w:rPr>
      </w:pPr>
      <w:r w:rsidRPr="00FE439C">
        <w:rPr>
          <w:rFonts w:ascii="Arial" w:hAnsi="Arial" w:cs="Arial"/>
          <w:szCs w:val="24"/>
        </w:rPr>
        <w:t xml:space="preserve">a) Preenchimento correto do </w:t>
      </w:r>
      <w:r w:rsidR="002459C2">
        <w:rPr>
          <w:rFonts w:ascii="Arial" w:hAnsi="Arial" w:cs="Arial"/>
          <w:szCs w:val="24"/>
        </w:rPr>
        <w:t>Curriculum Vitae/Plano de Trabalho e Solicitação de Credenciamento</w:t>
      </w:r>
      <w:r w:rsidRPr="00FE439C">
        <w:rPr>
          <w:rFonts w:ascii="Arial" w:hAnsi="Arial" w:cs="Arial"/>
          <w:szCs w:val="24"/>
        </w:rPr>
        <w:t xml:space="preserve"> com as atividades adequadas;</w:t>
      </w:r>
    </w:p>
    <w:p w14:paraId="3C3A0136" w14:textId="77777777" w:rsidR="00710837" w:rsidRPr="00FE439C" w:rsidRDefault="00710837" w:rsidP="00710837">
      <w:pPr>
        <w:jc w:val="both"/>
        <w:rPr>
          <w:rFonts w:ascii="Arial" w:hAnsi="Arial" w:cs="Arial"/>
          <w:szCs w:val="24"/>
        </w:rPr>
      </w:pPr>
      <w:r w:rsidRPr="00FE439C">
        <w:rPr>
          <w:rFonts w:ascii="Arial" w:hAnsi="Arial" w:cs="Arial"/>
          <w:szCs w:val="24"/>
        </w:rPr>
        <w:t>b) Comprovação de conhecimento e experiência, por parte do proponente na área da oficina a ser desenvolvida a partir da documentação apresentada.</w:t>
      </w:r>
    </w:p>
    <w:p w14:paraId="184D4AB6" w14:textId="0B4CA23B" w:rsidR="00710837" w:rsidRPr="00FE439C" w:rsidRDefault="00710837" w:rsidP="00710837">
      <w:pPr>
        <w:jc w:val="both"/>
        <w:rPr>
          <w:rFonts w:ascii="Arial" w:hAnsi="Arial" w:cs="Arial"/>
          <w:szCs w:val="24"/>
        </w:rPr>
      </w:pPr>
      <w:r w:rsidRPr="00FE439C">
        <w:rPr>
          <w:rFonts w:ascii="Arial" w:hAnsi="Arial" w:cs="Arial"/>
          <w:szCs w:val="24"/>
        </w:rPr>
        <w:t xml:space="preserve">c) A não observância de qualquer um dos critérios levará o interessado </w:t>
      </w:r>
      <w:r w:rsidR="00D81643" w:rsidRPr="00FE439C">
        <w:rPr>
          <w:rFonts w:ascii="Arial" w:hAnsi="Arial" w:cs="Arial"/>
          <w:szCs w:val="24"/>
        </w:rPr>
        <w:t>a</w:t>
      </w:r>
      <w:r w:rsidRPr="00FE439C">
        <w:rPr>
          <w:rFonts w:ascii="Arial" w:hAnsi="Arial" w:cs="Arial"/>
          <w:szCs w:val="24"/>
        </w:rPr>
        <w:t xml:space="preserve"> eliminação da participação do processo.</w:t>
      </w:r>
    </w:p>
    <w:p w14:paraId="14C914B9" w14:textId="77777777" w:rsidR="00410368" w:rsidRPr="00FE439C" w:rsidRDefault="00410368" w:rsidP="00710837">
      <w:pPr>
        <w:jc w:val="both"/>
        <w:rPr>
          <w:rFonts w:ascii="Arial" w:hAnsi="Arial" w:cs="Arial"/>
          <w:szCs w:val="24"/>
        </w:rPr>
      </w:pPr>
    </w:p>
    <w:p w14:paraId="6837F6A4" w14:textId="261DF125" w:rsidR="00710837" w:rsidRPr="00FE439C" w:rsidRDefault="00DC0406"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.6</w:t>
      </w:r>
      <w:r w:rsidR="009A1717" w:rsidRPr="00FE439C">
        <w:rPr>
          <w:rFonts w:ascii="Arial" w:hAnsi="Arial" w:cs="Arial"/>
          <w:szCs w:val="24"/>
        </w:rPr>
        <w:t>.</w:t>
      </w:r>
      <w:r w:rsidR="00710837" w:rsidRPr="00FE439C">
        <w:rPr>
          <w:rFonts w:ascii="Arial" w:hAnsi="Arial" w:cs="Arial"/>
          <w:szCs w:val="24"/>
        </w:rPr>
        <w:t xml:space="preserve"> Após análise a Comissão de credenciamento encaminhará o resultado para Homologação e publicação da lista de todos os credenciados no átrio da Prefeitura Municipal.</w:t>
      </w:r>
    </w:p>
    <w:p w14:paraId="2AE1D6FB" w14:textId="77777777" w:rsidR="00410368" w:rsidRPr="00FE439C" w:rsidRDefault="00410368" w:rsidP="00710837">
      <w:pPr>
        <w:jc w:val="both"/>
        <w:rPr>
          <w:rFonts w:ascii="Arial" w:hAnsi="Arial" w:cs="Arial"/>
          <w:szCs w:val="24"/>
        </w:rPr>
      </w:pPr>
    </w:p>
    <w:p w14:paraId="45FDD934" w14:textId="7F5C720E" w:rsidR="00710837" w:rsidRPr="00FE439C" w:rsidRDefault="00DC0406"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.7</w:t>
      </w:r>
      <w:r w:rsidR="009A1717" w:rsidRPr="00FE439C">
        <w:rPr>
          <w:rFonts w:ascii="Arial" w:hAnsi="Arial" w:cs="Arial"/>
          <w:szCs w:val="24"/>
        </w:rPr>
        <w:t>.</w:t>
      </w:r>
      <w:r w:rsidR="00710837" w:rsidRPr="00FE439C">
        <w:rPr>
          <w:rFonts w:ascii="Arial" w:hAnsi="Arial" w:cs="Arial"/>
          <w:szCs w:val="24"/>
        </w:rPr>
        <w:t xml:space="preserve"> Os credenciados serão chamados por ordem de inscrição.</w:t>
      </w:r>
    </w:p>
    <w:p w14:paraId="0728C937" w14:textId="77777777" w:rsidR="00410368" w:rsidRPr="00FE439C" w:rsidRDefault="00410368" w:rsidP="00710837">
      <w:pPr>
        <w:jc w:val="both"/>
        <w:rPr>
          <w:rFonts w:ascii="Arial" w:hAnsi="Arial" w:cs="Arial"/>
          <w:szCs w:val="24"/>
        </w:rPr>
      </w:pPr>
    </w:p>
    <w:p w14:paraId="368281BF" w14:textId="797711BB" w:rsidR="00710837" w:rsidRPr="00FE439C" w:rsidRDefault="00DC0406" w:rsidP="00710837">
      <w:pPr>
        <w:jc w:val="both"/>
        <w:rPr>
          <w:rFonts w:ascii="Arial" w:hAnsi="Arial" w:cs="Arial"/>
          <w:szCs w:val="24"/>
        </w:rPr>
      </w:pPr>
      <w:r>
        <w:rPr>
          <w:rFonts w:ascii="Arial" w:hAnsi="Arial" w:cs="Arial"/>
          <w:szCs w:val="24"/>
        </w:rPr>
        <w:t>5</w:t>
      </w:r>
      <w:r w:rsidR="00710837" w:rsidRPr="00FE439C">
        <w:rPr>
          <w:rFonts w:ascii="Arial" w:hAnsi="Arial" w:cs="Arial"/>
          <w:szCs w:val="24"/>
        </w:rPr>
        <w:t>.8</w:t>
      </w:r>
      <w:r w:rsidR="009A1717" w:rsidRPr="00FE439C">
        <w:rPr>
          <w:rFonts w:ascii="Arial" w:hAnsi="Arial" w:cs="Arial"/>
          <w:szCs w:val="24"/>
        </w:rPr>
        <w:t>.</w:t>
      </w:r>
      <w:r w:rsidR="00710837" w:rsidRPr="00FE439C">
        <w:rPr>
          <w:rFonts w:ascii="Arial" w:hAnsi="Arial" w:cs="Arial"/>
          <w:szCs w:val="24"/>
        </w:rPr>
        <w:t xml:space="preserve"> Em caso de empate entre dois ou mais candidatos, serão utilizados os seguintes critérios de desempate:</w:t>
      </w:r>
    </w:p>
    <w:p w14:paraId="47B85EC4" w14:textId="77777777" w:rsidR="00710837" w:rsidRPr="00FE439C" w:rsidRDefault="00710837" w:rsidP="00710837">
      <w:pPr>
        <w:jc w:val="both"/>
        <w:rPr>
          <w:rFonts w:ascii="Arial" w:hAnsi="Arial" w:cs="Arial"/>
          <w:szCs w:val="24"/>
        </w:rPr>
      </w:pPr>
      <w:r w:rsidRPr="00FE439C">
        <w:rPr>
          <w:rFonts w:ascii="Arial" w:hAnsi="Arial" w:cs="Arial"/>
          <w:szCs w:val="24"/>
        </w:rPr>
        <w:t>1º) Candidato com graduação completa na área;</w:t>
      </w:r>
    </w:p>
    <w:p w14:paraId="07187201" w14:textId="77777777" w:rsidR="00710837" w:rsidRPr="00FE439C" w:rsidRDefault="00710837" w:rsidP="00710837">
      <w:pPr>
        <w:jc w:val="both"/>
        <w:rPr>
          <w:rFonts w:ascii="Arial" w:hAnsi="Arial" w:cs="Arial"/>
          <w:szCs w:val="24"/>
        </w:rPr>
      </w:pPr>
      <w:r w:rsidRPr="00FE439C">
        <w:rPr>
          <w:rFonts w:ascii="Arial" w:hAnsi="Arial" w:cs="Arial"/>
          <w:szCs w:val="24"/>
        </w:rPr>
        <w:t>2º) Candidato com mais idade;</w:t>
      </w:r>
    </w:p>
    <w:p w14:paraId="4FDA39F3" w14:textId="77777777" w:rsidR="00710837" w:rsidRPr="00FE439C" w:rsidRDefault="00710837" w:rsidP="00710837">
      <w:pPr>
        <w:jc w:val="both"/>
        <w:rPr>
          <w:rFonts w:ascii="Arial" w:hAnsi="Arial" w:cs="Arial"/>
          <w:szCs w:val="24"/>
        </w:rPr>
      </w:pPr>
      <w:r w:rsidRPr="00FE439C">
        <w:rPr>
          <w:rFonts w:ascii="Arial" w:hAnsi="Arial" w:cs="Arial"/>
          <w:szCs w:val="24"/>
        </w:rPr>
        <w:t>3º) Candidato com maior quantidade de filhos;</w:t>
      </w:r>
    </w:p>
    <w:p w14:paraId="01EDF1DA" w14:textId="77777777" w:rsidR="00710837" w:rsidRDefault="00710837" w:rsidP="00710837">
      <w:pPr>
        <w:jc w:val="both"/>
        <w:rPr>
          <w:rFonts w:ascii="Arial" w:hAnsi="Arial" w:cs="Arial"/>
          <w:szCs w:val="24"/>
        </w:rPr>
      </w:pPr>
      <w:r w:rsidRPr="00FE439C">
        <w:rPr>
          <w:rFonts w:ascii="Arial" w:hAnsi="Arial" w:cs="Arial"/>
          <w:szCs w:val="24"/>
        </w:rPr>
        <w:t>4º) Sorteio.</w:t>
      </w:r>
    </w:p>
    <w:p w14:paraId="061A29B4" w14:textId="77777777" w:rsidR="00DC0406" w:rsidRDefault="00DC0406" w:rsidP="00710837">
      <w:pPr>
        <w:jc w:val="both"/>
        <w:rPr>
          <w:rFonts w:ascii="Arial" w:hAnsi="Arial" w:cs="Arial"/>
          <w:szCs w:val="24"/>
        </w:rPr>
      </w:pPr>
    </w:p>
    <w:p w14:paraId="0D1CECC4" w14:textId="6BD27563" w:rsidR="00DC0406" w:rsidRPr="00FE439C" w:rsidRDefault="00DC0406" w:rsidP="00710837">
      <w:pPr>
        <w:jc w:val="both"/>
        <w:rPr>
          <w:rFonts w:ascii="Arial" w:hAnsi="Arial" w:cs="Arial"/>
          <w:szCs w:val="24"/>
        </w:rPr>
      </w:pPr>
      <w:r>
        <w:rPr>
          <w:rFonts w:ascii="Arial" w:hAnsi="Arial" w:cs="Arial"/>
          <w:szCs w:val="24"/>
        </w:rPr>
        <w:t xml:space="preserve">5.9. </w:t>
      </w:r>
      <w:r w:rsidRPr="00DC0406">
        <w:rPr>
          <w:rFonts w:ascii="Arial" w:hAnsi="Arial" w:cs="Arial"/>
          <w:szCs w:val="24"/>
        </w:rPr>
        <w:t>Todo o processo de avaliação será devidamente documentado e arquivado, incluindo atas, fichas de avaliação e justificativas.</w:t>
      </w:r>
    </w:p>
    <w:p w14:paraId="63B7C3A3" w14:textId="77777777" w:rsidR="009A1717" w:rsidRPr="00FE439C" w:rsidRDefault="009A1717" w:rsidP="00710837">
      <w:pPr>
        <w:jc w:val="both"/>
        <w:rPr>
          <w:rFonts w:ascii="Arial" w:hAnsi="Arial" w:cs="Arial"/>
          <w:szCs w:val="24"/>
        </w:rPr>
      </w:pPr>
    </w:p>
    <w:p w14:paraId="2063F21E" w14:textId="68B58866" w:rsidR="00710837" w:rsidRPr="00FE439C" w:rsidRDefault="00DC0406" w:rsidP="00710837">
      <w:pPr>
        <w:jc w:val="both"/>
        <w:rPr>
          <w:rFonts w:ascii="Arial" w:hAnsi="Arial" w:cs="Arial"/>
          <w:b/>
          <w:bCs/>
          <w:szCs w:val="24"/>
        </w:rPr>
      </w:pPr>
      <w:r>
        <w:rPr>
          <w:rFonts w:ascii="Arial" w:hAnsi="Arial" w:cs="Arial"/>
          <w:b/>
          <w:bCs/>
          <w:szCs w:val="24"/>
        </w:rPr>
        <w:t>6</w:t>
      </w:r>
      <w:r w:rsidR="009A1717" w:rsidRPr="00FE439C">
        <w:rPr>
          <w:rFonts w:ascii="Arial" w:hAnsi="Arial" w:cs="Arial"/>
          <w:b/>
          <w:bCs/>
          <w:szCs w:val="24"/>
        </w:rPr>
        <w:t>.</w:t>
      </w:r>
      <w:r w:rsidR="00710837" w:rsidRPr="00FE439C">
        <w:rPr>
          <w:rFonts w:ascii="Arial" w:hAnsi="Arial" w:cs="Arial"/>
          <w:b/>
          <w:bCs/>
          <w:szCs w:val="24"/>
        </w:rPr>
        <w:t xml:space="preserve"> DOS RECURSOS</w:t>
      </w:r>
    </w:p>
    <w:p w14:paraId="3FD52925" w14:textId="77777777" w:rsidR="00410368" w:rsidRPr="00FE439C" w:rsidRDefault="00410368" w:rsidP="00710837">
      <w:pPr>
        <w:jc w:val="both"/>
        <w:rPr>
          <w:rFonts w:ascii="Arial" w:hAnsi="Arial" w:cs="Arial"/>
          <w:b/>
          <w:bCs/>
          <w:szCs w:val="24"/>
        </w:rPr>
      </w:pPr>
    </w:p>
    <w:p w14:paraId="354C2C0A" w14:textId="58F83B9B" w:rsidR="00710837" w:rsidRPr="00FE439C" w:rsidRDefault="00DC0406" w:rsidP="00710837">
      <w:pPr>
        <w:jc w:val="both"/>
        <w:rPr>
          <w:rFonts w:ascii="Arial" w:hAnsi="Arial" w:cs="Arial"/>
          <w:szCs w:val="24"/>
        </w:rPr>
      </w:pPr>
      <w:r>
        <w:rPr>
          <w:rFonts w:ascii="Arial" w:hAnsi="Arial" w:cs="Arial"/>
          <w:szCs w:val="24"/>
        </w:rPr>
        <w:t>6</w:t>
      </w:r>
      <w:r w:rsidR="00710837" w:rsidRPr="00FE439C">
        <w:rPr>
          <w:rFonts w:ascii="Arial" w:hAnsi="Arial" w:cs="Arial"/>
          <w:szCs w:val="24"/>
        </w:rPr>
        <w:t>.1</w:t>
      </w:r>
      <w:r w:rsidR="009A1717" w:rsidRPr="00FE439C">
        <w:rPr>
          <w:rFonts w:ascii="Arial" w:hAnsi="Arial" w:cs="Arial"/>
          <w:szCs w:val="24"/>
        </w:rPr>
        <w:t>.</w:t>
      </w:r>
      <w:r w:rsidR="00710837" w:rsidRPr="00FE439C">
        <w:rPr>
          <w:rFonts w:ascii="Arial" w:hAnsi="Arial" w:cs="Arial"/>
          <w:szCs w:val="24"/>
        </w:rPr>
        <w:t xml:space="preserve"> No prazo de 03 (Três) dias úteis da publicação dos resultados, poderão ser encaminhados recursos dirigidos a Comissão de Credenciamento que deverá ser devidamente protocolado no endereço da Prefeitura Municipal sito a Rua </w:t>
      </w:r>
      <w:r w:rsidR="00D81643" w:rsidRPr="00FE439C">
        <w:rPr>
          <w:rFonts w:ascii="Arial" w:hAnsi="Arial" w:cs="Arial"/>
          <w:szCs w:val="24"/>
        </w:rPr>
        <w:t>Juventino F. de Moraes, 19</w:t>
      </w:r>
      <w:r w:rsidR="00710837" w:rsidRPr="00FE439C">
        <w:rPr>
          <w:rFonts w:ascii="Arial" w:hAnsi="Arial" w:cs="Arial"/>
          <w:szCs w:val="24"/>
        </w:rPr>
        <w:t xml:space="preserve"> - Centro </w:t>
      </w:r>
      <w:r w:rsidR="00D81643" w:rsidRPr="00FE439C">
        <w:rPr>
          <w:rFonts w:ascii="Arial" w:hAnsi="Arial" w:cs="Arial"/>
          <w:szCs w:val="24"/>
        </w:rPr>
        <w:t>–</w:t>
      </w:r>
      <w:r w:rsidR="00710837" w:rsidRPr="00FE439C">
        <w:rPr>
          <w:rFonts w:ascii="Arial" w:hAnsi="Arial" w:cs="Arial"/>
          <w:szCs w:val="24"/>
        </w:rPr>
        <w:t xml:space="preserve"> </w:t>
      </w:r>
      <w:r w:rsidR="00D81643" w:rsidRPr="00FE439C">
        <w:rPr>
          <w:rFonts w:ascii="Arial" w:hAnsi="Arial" w:cs="Arial"/>
          <w:szCs w:val="24"/>
        </w:rPr>
        <w:t>São Cristóvão do Sul</w:t>
      </w:r>
      <w:r w:rsidR="00710837" w:rsidRPr="00FE439C">
        <w:rPr>
          <w:rFonts w:ascii="Arial" w:hAnsi="Arial" w:cs="Arial"/>
          <w:szCs w:val="24"/>
        </w:rPr>
        <w:t>/SC - CEP 89.53</w:t>
      </w:r>
      <w:r w:rsidR="00D81643" w:rsidRPr="00FE439C">
        <w:rPr>
          <w:rFonts w:ascii="Arial" w:hAnsi="Arial" w:cs="Arial"/>
          <w:szCs w:val="24"/>
        </w:rPr>
        <w:t>3</w:t>
      </w:r>
      <w:r w:rsidR="00710837" w:rsidRPr="00FE439C">
        <w:rPr>
          <w:rFonts w:ascii="Arial" w:hAnsi="Arial" w:cs="Arial"/>
          <w:szCs w:val="24"/>
        </w:rPr>
        <w:t>-000</w:t>
      </w:r>
      <w:r w:rsidR="00410368" w:rsidRPr="00FE439C">
        <w:rPr>
          <w:rFonts w:ascii="Arial" w:hAnsi="Arial" w:cs="Arial"/>
          <w:szCs w:val="24"/>
        </w:rPr>
        <w:t xml:space="preserve">, ou encaminhado via e-mail através do endereço eletrônico </w:t>
      </w:r>
      <w:hyperlink r:id="rId8" w:history="1">
        <w:r w:rsidR="00410368" w:rsidRPr="00FE439C">
          <w:rPr>
            <w:rStyle w:val="Hyperlink"/>
            <w:rFonts w:ascii="Arial" w:hAnsi="Arial" w:cs="Arial"/>
            <w:szCs w:val="24"/>
          </w:rPr>
          <w:t>licitacao@saocristovao.sc.gov.br</w:t>
        </w:r>
      </w:hyperlink>
      <w:r w:rsidR="00410368" w:rsidRPr="00FE439C">
        <w:rPr>
          <w:rFonts w:ascii="Arial" w:hAnsi="Arial" w:cs="Arial"/>
          <w:szCs w:val="24"/>
        </w:rPr>
        <w:t>.</w:t>
      </w:r>
    </w:p>
    <w:p w14:paraId="349183B6" w14:textId="77777777" w:rsidR="009A1717" w:rsidRPr="00FE439C" w:rsidRDefault="009A1717" w:rsidP="00710837">
      <w:pPr>
        <w:jc w:val="both"/>
        <w:rPr>
          <w:rFonts w:ascii="Arial" w:hAnsi="Arial" w:cs="Arial"/>
          <w:szCs w:val="24"/>
        </w:rPr>
      </w:pPr>
    </w:p>
    <w:p w14:paraId="76189FB1" w14:textId="79BFCAC1" w:rsidR="00710837" w:rsidRPr="00FE439C" w:rsidRDefault="00DC0406" w:rsidP="00710837">
      <w:pPr>
        <w:jc w:val="both"/>
        <w:rPr>
          <w:rFonts w:ascii="Arial" w:hAnsi="Arial" w:cs="Arial"/>
          <w:b/>
          <w:bCs/>
          <w:szCs w:val="24"/>
        </w:rPr>
      </w:pPr>
      <w:r>
        <w:rPr>
          <w:rFonts w:ascii="Arial" w:hAnsi="Arial" w:cs="Arial"/>
          <w:b/>
          <w:bCs/>
          <w:szCs w:val="24"/>
        </w:rPr>
        <w:t>7</w:t>
      </w:r>
      <w:r w:rsidR="00652BC9" w:rsidRPr="00FE439C">
        <w:rPr>
          <w:rFonts w:ascii="Arial" w:hAnsi="Arial" w:cs="Arial"/>
          <w:b/>
          <w:bCs/>
          <w:szCs w:val="24"/>
        </w:rPr>
        <w:t>.</w:t>
      </w:r>
      <w:r w:rsidR="00710837" w:rsidRPr="00FE439C">
        <w:rPr>
          <w:rFonts w:ascii="Arial" w:hAnsi="Arial" w:cs="Arial"/>
          <w:b/>
          <w:bCs/>
          <w:szCs w:val="24"/>
        </w:rPr>
        <w:t xml:space="preserve"> DAS CONDIÇÕES DE CONTRATAÇÃO</w:t>
      </w:r>
    </w:p>
    <w:p w14:paraId="1FFD5D38" w14:textId="77777777" w:rsidR="00410368" w:rsidRPr="00FE439C" w:rsidRDefault="00410368" w:rsidP="00710837">
      <w:pPr>
        <w:jc w:val="both"/>
        <w:rPr>
          <w:rFonts w:ascii="Arial" w:hAnsi="Arial" w:cs="Arial"/>
          <w:b/>
          <w:bCs/>
          <w:szCs w:val="24"/>
        </w:rPr>
      </w:pPr>
    </w:p>
    <w:p w14:paraId="29B3404A" w14:textId="14561651" w:rsidR="00710837" w:rsidRPr="00FE439C" w:rsidRDefault="00DC0406" w:rsidP="00710837">
      <w:pPr>
        <w:jc w:val="both"/>
        <w:rPr>
          <w:rFonts w:ascii="Arial" w:hAnsi="Arial" w:cs="Arial"/>
          <w:szCs w:val="24"/>
        </w:rPr>
      </w:pPr>
      <w:r>
        <w:rPr>
          <w:rFonts w:ascii="Arial" w:hAnsi="Arial" w:cs="Arial"/>
          <w:szCs w:val="24"/>
        </w:rPr>
        <w:t>7</w:t>
      </w:r>
      <w:r w:rsidR="00710837" w:rsidRPr="00FE439C">
        <w:rPr>
          <w:rFonts w:ascii="Arial" w:hAnsi="Arial" w:cs="Arial"/>
          <w:szCs w:val="24"/>
        </w:rPr>
        <w:t>.1</w:t>
      </w:r>
      <w:r w:rsidR="00652BC9" w:rsidRPr="00FE439C">
        <w:rPr>
          <w:rFonts w:ascii="Arial" w:hAnsi="Arial" w:cs="Arial"/>
          <w:szCs w:val="24"/>
        </w:rPr>
        <w:t>.</w:t>
      </w:r>
      <w:r w:rsidR="00710837" w:rsidRPr="00FE439C">
        <w:rPr>
          <w:rFonts w:ascii="Arial" w:hAnsi="Arial" w:cs="Arial"/>
          <w:szCs w:val="24"/>
        </w:rPr>
        <w:t xml:space="preserve"> Os candidatos selecionados por este edital integrarão um banco de dados específico que terá prazo de validade até </w:t>
      </w:r>
      <w:r w:rsidR="00D81643" w:rsidRPr="00FE439C">
        <w:rPr>
          <w:rFonts w:ascii="Arial" w:hAnsi="Arial" w:cs="Arial"/>
          <w:szCs w:val="24"/>
        </w:rPr>
        <w:t>3</w:t>
      </w:r>
      <w:r w:rsidR="00710837" w:rsidRPr="00FE439C">
        <w:rPr>
          <w:rFonts w:ascii="Arial" w:hAnsi="Arial" w:cs="Arial"/>
          <w:szCs w:val="24"/>
        </w:rPr>
        <w:t xml:space="preserve"> meses a contar da publicação dos resultados.</w:t>
      </w:r>
    </w:p>
    <w:p w14:paraId="24D9074E" w14:textId="77777777" w:rsidR="00410368" w:rsidRPr="00FE439C" w:rsidRDefault="00410368" w:rsidP="00710837">
      <w:pPr>
        <w:jc w:val="both"/>
        <w:rPr>
          <w:rFonts w:ascii="Arial" w:hAnsi="Arial" w:cs="Arial"/>
          <w:szCs w:val="24"/>
        </w:rPr>
      </w:pPr>
    </w:p>
    <w:p w14:paraId="5CB61B71" w14:textId="460BAB59" w:rsidR="00710837" w:rsidRPr="00FE439C" w:rsidRDefault="00DC0406" w:rsidP="00710837">
      <w:pPr>
        <w:jc w:val="both"/>
        <w:rPr>
          <w:rFonts w:ascii="Arial" w:hAnsi="Arial" w:cs="Arial"/>
          <w:szCs w:val="24"/>
        </w:rPr>
      </w:pPr>
      <w:r>
        <w:rPr>
          <w:rFonts w:ascii="Arial" w:hAnsi="Arial" w:cs="Arial"/>
          <w:szCs w:val="24"/>
        </w:rPr>
        <w:lastRenderedPageBreak/>
        <w:t>7</w:t>
      </w:r>
      <w:r w:rsidR="00710837" w:rsidRPr="00FE439C">
        <w:rPr>
          <w:rFonts w:ascii="Arial" w:hAnsi="Arial" w:cs="Arial"/>
          <w:szCs w:val="24"/>
        </w:rPr>
        <w:t>.2</w:t>
      </w:r>
      <w:r w:rsidR="00652BC9" w:rsidRPr="00FE439C">
        <w:rPr>
          <w:rFonts w:ascii="Arial" w:hAnsi="Arial" w:cs="Arial"/>
          <w:szCs w:val="24"/>
        </w:rPr>
        <w:t>.</w:t>
      </w:r>
      <w:r w:rsidR="00710837" w:rsidRPr="00FE439C">
        <w:rPr>
          <w:rFonts w:ascii="Arial" w:hAnsi="Arial" w:cs="Arial"/>
          <w:szCs w:val="24"/>
        </w:rPr>
        <w:t xml:space="preserve"> A Secretaria Municipal de </w:t>
      </w:r>
      <w:r>
        <w:rPr>
          <w:rFonts w:ascii="Arial" w:hAnsi="Arial" w:cs="Arial"/>
          <w:szCs w:val="24"/>
        </w:rPr>
        <w:t>Assistência Social</w:t>
      </w:r>
      <w:r w:rsidR="00710837" w:rsidRPr="00FE439C">
        <w:rPr>
          <w:rFonts w:ascii="Arial" w:hAnsi="Arial" w:cs="Arial"/>
          <w:szCs w:val="24"/>
        </w:rPr>
        <w:t>, segundo as necessidades e disponibilidade orçamentária, convocará os selecionados para contratação sempre respeitando os critérios de credenciamento em cada uma das áreas e formas de contratação aqui definidas.</w:t>
      </w:r>
    </w:p>
    <w:p w14:paraId="7470A60A" w14:textId="77777777" w:rsidR="00410368" w:rsidRPr="00FE439C" w:rsidRDefault="00410368" w:rsidP="00710837">
      <w:pPr>
        <w:jc w:val="both"/>
        <w:rPr>
          <w:rFonts w:ascii="Arial" w:hAnsi="Arial" w:cs="Arial"/>
          <w:szCs w:val="24"/>
        </w:rPr>
      </w:pPr>
    </w:p>
    <w:p w14:paraId="51479F9B" w14:textId="06DC98E4" w:rsidR="00710837" w:rsidRPr="00FE439C" w:rsidRDefault="00DC0406" w:rsidP="00710837">
      <w:pPr>
        <w:jc w:val="both"/>
        <w:rPr>
          <w:rFonts w:ascii="Arial" w:hAnsi="Arial" w:cs="Arial"/>
          <w:szCs w:val="24"/>
        </w:rPr>
      </w:pPr>
      <w:r>
        <w:rPr>
          <w:rFonts w:ascii="Arial" w:hAnsi="Arial" w:cs="Arial"/>
          <w:szCs w:val="24"/>
        </w:rPr>
        <w:t>7</w:t>
      </w:r>
      <w:r w:rsidR="00710837" w:rsidRPr="00FE439C">
        <w:rPr>
          <w:rFonts w:ascii="Arial" w:hAnsi="Arial" w:cs="Arial"/>
          <w:szCs w:val="24"/>
        </w:rPr>
        <w:t>.3</w:t>
      </w:r>
      <w:r w:rsidR="00652BC9" w:rsidRPr="00FE439C">
        <w:rPr>
          <w:rFonts w:ascii="Arial" w:hAnsi="Arial" w:cs="Arial"/>
          <w:szCs w:val="24"/>
        </w:rPr>
        <w:t>.</w:t>
      </w:r>
      <w:r w:rsidR="00710837" w:rsidRPr="00FE439C">
        <w:rPr>
          <w:rFonts w:ascii="Arial" w:hAnsi="Arial" w:cs="Arial"/>
          <w:szCs w:val="24"/>
        </w:rPr>
        <w:t xml:space="preserve"> Os selecionados serão convocados e terão o prazo máximo de três (03) dias úteis para apresentar os seguintes documentos relacionados a seguir:</w:t>
      </w:r>
    </w:p>
    <w:p w14:paraId="07795A6C" w14:textId="77777777" w:rsidR="00410368" w:rsidRPr="00FE439C" w:rsidRDefault="00410368" w:rsidP="00710837">
      <w:pPr>
        <w:jc w:val="both"/>
        <w:rPr>
          <w:rFonts w:ascii="Arial" w:hAnsi="Arial" w:cs="Arial"/>
          <w:szCs w:val="24"/>
        </w:rPr>
      </w:pPr>
    </w:p>
    <w:p w14:paraId="43C2EA2E" w14:textId="5B191D54" w:rsidR="00710837" w:rsidRPr="00DC0406" w:rsidRDefault="00410368" w:rsidP="00710837">
      <w:pPr>
        <w:jc w:val="both"/>
        <w:rPr>
          <w:rFonts w:ascii="Arial" w:hAnsi="Arial" w:cs="Arial"/>
          <w:bCs/>
          <w:szCs w:val="24"/>
        </w:rPr>
      </w:pPr>
      <w:r w:rsidRPr="00DC0406">
        <w:rPr>
          <w:rFonts w:ascii="Arial" w:hAnsi="Arial" w:cs="Arial"/>
          <w:bCs/>
          <w:szCs w:val="24"/>
        </w:rPr>
        <w:t xml:space="preserve">a) </w:t>
      </w:r>
      <w:r w:rsidR="00710837" w:rsidRPr="00DC0406">
        <w:rPr>
          <w:rFonts w:ascii="Arial" w:hAnsi="Arial" w:cs="Arial"/>
          <w:bCs/>
          <w:szCs w:val="24"/>
        </w:rPr>
        <w:t>Contrato Social</w:t>
      </w:r>
      <w:r w:rsidR="00DC0406" w:rsidRPr="00DC0406">
        <w:rPr>
          <w:rFonts w:ascii="Arial" w:hAnsi="Arial" w:cs="Arial"/>
          <w:bCs/>
          <w:szCs w:val="24"/>
        </w:rPr>
        <w:t xml:space="preserve"> ou </w:t>
      </w:r>
      <w:r w:rsidR="00DC0406" w:rsidRPr="00DC0406">
        <w:rPr>
          <w:rFonts w:ascii="Arial" w:hAnsi="Arial" w:cs="Arial"/>
          <w:bCs/>
        </w:rPr>
        <w:t>Comprovação da condição de Microempresa ou Empresa de Pequeno Porte, através da Certidão Simplificada</w:t>
      </w:r>
      <w:r w:rsidR="001957CF" w:rsidRPr="00DC0406">
        <w:rPr>
          <w:rFonts w:ascii="Arial" w:hAnsi="Arial" w:cs="Arial"/>
          <w:bCs/>
          <w:szCs w:val="24"/>
        </w:rPr>
        <w:t>;</w:t>
      </w:r>
      <w:r w:rsidR="00DC0406" w:rsidRPr="00DC0406">
        <w:rPr>
          <w:rFonts w:ascii="Arial" w:hAnsi="Arial" w:cs="Arial"/>
          <w:bCs/>
          <w:szCs w:val="24"/>
        </w:rPr>
        <w:t xml:space="preserve"> (PESSOA JURÍDICA)</w:t>
      </w:r>
    </w:p>
    <w:p w14:paraId="279EBDA1" w14:textId="76103C4A" w:rsidR="00710837" w:rsidRPr="00DC0406" w:rsidRDefault="00410368" w:rsidP="00710837">
      <w:pPr>
        <w:jc w:val="both"/>
        <w:rPr>
          <w:rFonts w:ascii="Arial" w:hAnsi="Arial" w:cs="Arial"/>
          <w:bCs/>
          <w:szCs w:val="24"/>
        </w:rPr>
      </w:pPr>
      <w:r w:rsidRPr="00DC0406">
        <w:rPr>
          <w:rFonts w:ascii="Arial" w:hAnsi="Arial" w:cs="Arial"/>
          <w:bCs/>
          <w:szCs w:val="24"/>
        </w:rPr>
        <w:t xml:space="preserve">b) </w:t>
      </w:r>
      <w:r w:rsidR="00710837" w:rsidRPr="00DC0406">
        <w:rPr>
          <w:rFonts w:ascii="Arial" w:hAnsi="Arial" w:cs="Arial"/>
          <w:bCs/>
          <w:szCs w:val="24"/>
        </w:rPr>
        <w:t>Cópia do Cartão do CNPJ</w:t>
      </w:r>
      <w:r w:rsidRPr="00DC0406">
        <w:rPr>
          <w:rFonts w:ascii="Arial" w:hAnsi="Arial" w:cs="Arial"/>
          <w:bCs/>
          <w:szCs w:val="24"/>
        </w:rPr>
        <w:t>, atualizado;</w:t>
      </w:r>
      <w:r w:rsidR="00DC0406" w:rsidRPr="00DC0406">
        <w:rPr>
          <w:rFonts w:ascii="Arial" w:hAnsi="Arial" w:cs="Arial"/>
          <w:bCs/>
          <w:szCs w:val="24"/>
        </w:rPr>
        <w:t xml:space="preserve"> (PESSOA JURÍDICA)</w:t>
      </w:r>
    </w:p>
    <w:p w14:paraId="0FDD97F1" w14:textId="2932FC3A" w:rsidR="00710837" w:rsidRPr="00DC0406" w:rsidRDefault="00410368" w:rsidP="00710837">
      <w:pPr>
        <w:jc w:val="both"/>
        <w:rPr>
          <w:rFonts w:ascii="Arial" w:hAnsi="Arial" w:cs="Arial"/>
          <w:bCs/>
          <w:szCs w:val="24"/>
        </w:rPr>
      </w:pPr>
      <w:r w:rsidRPr="00DC0406">
        <w:rPr>
          <w:rFonts w:ascii="Arial" w:hAnsi="Arial" w:cs="Arial"/>
          <w:bCs/>
          <w:szCs w:val="24"/>
        </w:rPr>
        <w:t xml:space="preserve">c) </w:t>
      </w:r>
      <w:r w:rsidR="00710837" w:rsidRPr="00DC0406">
        <w:rPr>
          <w:rFonts w:ascii="Arial" w:hAnsi="Arial" w:cs="Arial"/>
          <w:bCs/>
          <w:szCs w:val="24"/>
        </w:rPr>
        <w:t>Cópia da cédula de identidade;</w:t>
      </w:r>
      <w:r w:rsidR="00DC0406" w:rsidRPr="00DC0406">
        <w:rPr>
          <w:rFonts w:ascii="Arial" w:hAnsi="Arial" w:cs="Arial"/>
          <w:bCs/>
          <w:szCs w:val="24"/>
        </w:rPr>
        <w:t xml:space="preserve"> (PESSOA FÍSICA E JURÍDICA)</w:t>
      </w:r>
    </w:p>
    <w:p w14:paraId="431AB2D8" w14:textId="3D00BE3A" w:rsidR="00710837" w:rsidRPr="00DC0406" w:rsidRDefault="00410368" w:rsidP="00710837">
      <w:pPr>
        <w:jc w:val="both"/>
        <w:rPr>
          <w:rFonts w:ascii="Arial" w:hAnsi="Arial" w:cs="Arial"/>
          <w:bCs/>
          <w:szCs w:val="24"/>
        </w:rPr>
      </w:pPr>
      <w:r w:rsidRPr="00DC0406">
        <w:rPr>
          <w:rFonts w:ascii="Arial" w:hAnsi="Arial" w:cs="Arial"/>
          <w:bCs/>
          <w:szCs w:val="24"/>
        </w:rPr>
        <w:t xml:space="preserve">d) </w:t>
      </w:r>
      <w:r w:rsidR="00710837" w:rsidRPr="00DC0406">
        <w:rPr>
          <w:rFonts w:ascii="Arial" w:hAnsi="Arial" w:cs="Arial"/>
          <w:bCs/>
          <w:szCs w:val="24"/>
        </w:rPr>
        <w:t>Cópia do CPF;</w:t>
      </w:r>
      <w:r w:rsidR="00DC0406" w:rsidRPr="00DC0406">
        <w:rPr>
          <w:rFonts w:ascii="Arial" w:hAnsi="Arial" w:cs="Arial"/>
          <w:bCs/>
          <w:szCs w:val="24"/>
        </w:rPr>
        <w:t xml:space="preserve"> (PESSOA FÍSICA E JURÍDICA)</w:t>
      </w:r>
    </w:p>
    <w:p w14:paraId="724BEE72" w14:textId="55466FC0" w:rsidR="00710837" w:rsidRPr="00DC0406" w:rsidRDefault="00410368" w:rsidP="00710837">
      <w:pPr>
        <w:jc w:val="both"/>
        <w:rPr>
          <w:rFonts w:ascii="Arial" w:hAnsi="Arial" w:cs="Arial"/>
          <w:bCs/>
          <w:szCs w:val="24"/>
        </w:rPr>
      </w:pPr>
      <w:r w:rsidRPr="00DC0406">
        <w:rPr>
          <w:rFonts w:ascii="Arial" w:hAnsi="Arial" w:cs="Arial"/>
          <w:bCs/>
          <w:szCs w:val="24"/>
        </w:rPr>
        <w:t xml:space="preserve">e) </w:t>
      </w:r>
      <w:r w:rsidR="00710837" w:rsidRPr="00DC0406">
        <w:rPr>
          <w:rFonts w:ascii="Arial" w:hAnsi="Arial" w:cs="Arial"/>
          <w:bCs/>
          <w:szCs w:val="24"/>
        </w:rPr>
        <w:t>Certidão Negativa de Tributos Municipais;</w:t>
      </w:r>
      <w:r w:rsidR="00DC0406" w:rsidRPr="00DC0406">
        <w:rPr>
          <w:rFonts w:ascii="Arial" w:hAnsi="Arial" w:cs="Arial"/>
          <w:bCs/>
          <w:szCs w:val="24"/>
        </w:rPr>
        <w:t xml:space="preserve"> (PESSOA FÍSICA E JURÍDICA)</w:t>
      </w:r>
    </w:p>
    <w:p w14:paraId="66076D6B" w14:textId="6E894097" w:rsidR="00710837" w:rsidRPr="00DC0406" w:rsidRDefault="00410368" w:rsidP="00710837">
      <w:pPr>
        <w:jc w:val="both"/>
        <w:rPr>
          <w:rFonts w:ascii="Arial" w:hAnsi="Arial" w:cs="Arial"/>
          <w:bCs/>
          <w:szCs w:val="24"/>
        </w:rPr>
      </w:pPr>
      <w:r w:rsidRPr="00DC0406">
        <w:rPr>
          <w:rFonts w:ascii="Arial" w:hAnsi="Arial" w:cs="Arial"/>
          <w:bCs/>
          <w:szCs w:val="24"/>
        </w:rPr>
        <w:t xml:space="preserve">f) </w:t>
      </w:r>
      <w:r w:rsidR="00710837" w:rsidRPr="00DC0406">
        <w:rPr>
          <w:rFonts w:ascii="Arial" w:hAnsi="Arial" w:cs="Arial"/>
          <w:bCs/>
          <w:szCs w:val="24"/>
        </w:rPr>
        <w:t>Certidão Negativa estadual;</w:t>
      </w:r>
      <w:r w:rsidR="00DC0406" w:rsidRPr="00DC0406">
        <w:rPr>
          <w:rFonts w:ascii="Arial" w:hAnsi="Arial" w:cs="Arial"/>
          <w:bCs/>
          <w:szCs w:val="24"/>
        </w:rPr>
        <w:t xml:space="preserve"> (PESSOA FÍSICA E JURÍDICA)</w:t>
      </w:r>
    </w:p>
    <w:p w14:paraId="45FD9230" w14:textId="1DAD9C6D" w:rsidR="00710837" w:rsidRPr="00DC0406" w:rsidRDefault="00410368" w:rsidP="00710837">
      <w:pPr>
        <w:jc w:val="both"/>
        <w:rPr>
          <w:rFonts w:ascii="Arial" w:hAnsi="Arial" w:cs="Arial"/>
          <w:bCs/>
          <w:szCs w:val="24"/>
        </w:rPr>
      </w:pPr>
      <w:r w:rsidRPr="00DC0406">
        <w:rPr>
          <w:rFonts w:ascii="Arial" w:hAnsi="Arial" w:cs="Arial"/>
          <w:bCs/>
          <w:szCs w:val="24"/>
        </w:rPr>
        <w:t xml:space="preserve">g) </w:t>
      </w:r>
      <w:r w:rsidR="00710837" w:rsidRPr="00DC0406">
        <w:rPr>
          <w:rFonts w:ascii="Arial" w:hAnsi="Arial" w:cs="Arial"/>
          <w:bCs/>
          <w:szCs w:val="24"/>
        </w:rPr>
        <w:t>Certidão Negativa de débitos federais;</w:t>
      </w:r>
      <w:r w:rsidR="00DC0406" w:rsidRPr="00DC0406">
        <w:rPr>
          <w:rFonts w:ascii="Arial" w:hAnsi="Arial" w:cs="Arial"/>
          <w:bCs/>
          <w:szCs w:val="24"/>
        </w:rPr>
        <w:t xml:space="preserve"> (PESSOA FÍSICA E JURÍDICA)</w:t>
      </w:r>
    </w:p>
    <w:p w14:paraId="2BDE1FFE" w14:textId="79D7DA8E" w:rsidR="00710837" w:rsidRPr="00DC0406" w:rsidRDefault="00410368" w:rsidP="00710837">
      <w:pPr>
        <w:jc w:val="both"/>
        <w:rPr>
          <w:rFonts w:ascii="Arial" w:hAnsi="Arial" w:cs="Arial"/>
          <w:bCs/>
          <w:szCs w:val="24"/>
        </w:rPr>
      </w:pPr>
      <w:r w:rsidRPr="00DC0406">
        <w:rPr>
          <w:rFonts w:ascii="Arial" w:hAnsi="Arial" w:cs="Arial"/>
          <w:bCs/>
          <w:szCs w:val="24"/>
        </w:rPr>
        <w:t xml:space="preserve">h) </w:t>
      </w:r>
      <w:r w:rsidR="00710837" w:rsidRPr="00DC0406">
        <w:rPr>
          <w:rFonts w:ascii="Arial" w:hAnsi="Arial" w:cs="Arial"/>
          <w:bCs/>
          <w:szCs w:val="24"/>
        </w:rPr>
        <w:t>Certidão Negativa débitos trabalhistas;</w:t>
      </w:r>
      <w:r w:rsidR="00DC0406" w:rsidRPr="00DC0406">
        <w:rPr>
          <w:rFonts w:ascii="Arial" w:hAnsi="Arial" w:cs="Arial"/>
          <w:bCs/>
          <w:szCs w:val="24"/>
        </w:rPr>
        <w:t xml:space="preserve"> (PESSOA JURÍDICA)</w:t>
      </w:r>
    </w:p>
    <w:p w14:paraId="037E23FA" w14:textId="3772E4B4" w:rsidR="00710837" w:rsidRPr="00DC0406" w:rsidRDefault="00410368" w:rsidP="00710837">
      <w:pPr>
        <w:jc w:val="both"/>
        <w:rPr>
          <w:rFonts w:ascii="Arial" w:hAnsi="Arial" w:cs="Arial"/>
          <w:bCs/>
          <w:szCs w:val="24"/>
        </w:rPr>
      </w:pPr>
      <w:r w:rsidRPr="00DC0406">
        <w:rPr>
          <w:rFonts w:ascii="Arial" w:hAnsi="Arial" w:cs="Arial"/>
          <w:bCs/>
          <w:szCs w:val="24"/>
        </w:rPr>
        <w:t xml:space="preserve">i) </w:t>
      </w:r>
      <w:r w:rsidR="00710837" w:rsidRPr="00DC0406">
        <w:rPr>
          <w:rFonts w:ascii="Arial" w:hAnsi="Arial" w:cs="Arial"/>
          <w:bCs/>
          <w:szCs w:val="24"/>
        </w:rPr>
        <w:t xml:space="preserve">Documento da especialização referente </w:t>
      </w:r>
      <w:r w:rsidR="002E37C8" w:rsidRPr="00DC0406">
        <w:rPr>
          <w:rFonts w:ascii="Arial" w:hAnsi="Arial" w:cs="Arial"/>
          <w:bCs/>
          <w:szCs w:val="24"/>
        </w:rPr>
        <w:t>–</w:t>
      </w:r>
      <w:r w:rsidR="00710837" w:rsidRPr="00DC0406">
        <w:rPr>
          <w:rFonts w:ascii="Arial" w:hAnsi="Arial" w:cs="Arial"/>
          <w:bCs/>
          <w:szCs w:val="24"/>
        </w:rPr>
        <w:t xml:space="preserve"> certificado</w:t>
      </w:r>
      <w:r w:rsidR="002E37C8" w:rsidRPr="00DC0406">
        <w:rPr>
          <w:rFonts w:ascii="Arial" w:hAnsi="Arial" w:cs="Arial"/>
          <w:bCs/>
          <w:szCs w:val="24"/>
        </w:rPr>
        <w:t xml:space="preserve"> (comprovação de qualificação)</w:t>
      </w:r>
      <w:r w:rsidR="00710837" w:rsidRPr="00DC0406">
        <w:rPr>
          <w:rFonts w:ascii="Arial" w:hAnsi="Arial" w:cs="Arial"/>
          <w:bCs/>
          <w:szCs w:val="24"/>
        </w:rPr>
        <w:t>;</w:t>
      </w:r>
      <w:r w:rsidR="00DC0406" w:rsidRPr="00DC0406">
        <w:rPr>
          <w:rFonts w:ascii="Arial" w:hAnsi="Arial" w:cs="Arial"/>
          <w:bCs/>
          <w:szCs w:val="24"/>
        </w:rPr>
        <w:t xml:space="preserve"> (PESSOA FÍSICA E JURÍDICA)</w:t>
      </w:r>
    </w:p>
    <w:p w14:paraId="7E01B520" w14:textId="34AEAED8" w:rsidR="00DC0406" w:rsidRPr="00DC0406" w:rsidRDefault="00DC0406" w:rsidP="00DC0406">
      <w:pPr>
        <w:jc w:val="both"/>
        <w:rPr>
          <w:rFonts w:ascii="Arial" w:hAnsi="Arial" w:cs="Arial"/>
          <w:bCs/>
          <w:szCs w:val="24"/>
        </w:rPr>
      </w:pPr>
      <w:r>
        <w:rPr>
          <w:rFonts w:ascii="Arial" w:hAnsi="Arial" w:cs="Arial"/>
          <w:bCs/>
          <w:szCs w:val="24"/>
        </w:rPr>
        <w:t xml:space="preserve">j) </w:t>
      </w:r>
      <w:r w:rsidRPr="00DC0406">
        <w:rPr>
          <w:rFonts w:ascii="Arial" w:hAnsi="Arial" w:cs="Arial"/>
          <w:bCs/>
          <w:szCs w:val="24"/>
        </w:rPr>
        <w:t>Cópia do título de eleitor;</w:t>
      </w:r>
      <w:r>
        <w:rPr>
          <w:rFonts w:ascii="Arial" w:hAnsi="Arial" w:cs="Arial"/>
          <w:bCs/>
          <w:szCs w:val="24"/>
        </w:rPr>
        <w:t xml:space="preserve"> </w:t>
      </w:r>
      <w:r w:rsidRPr="00DC0406">
        <w:rPr>
          <w:rFonts w:ascii="Arial" w:hAnsi="Arial" w:cs="Arial"/>
          <w:bCs/>
          <w:szCs w:val="24"/>
        </w:rPr>
        <w:t>(PESSOA FÍSICA)</w:t>
      </w:r>
    </w:p>
    <w:p w14:paraId="2375BE26" w14:textId="40205D79" w:rsidR="00DC0406" w:rsidRPr="00DC0406" w:rsidRDefault="00DC0406" w:rsidP="00DC0406">
      <w:pPr>
        <w:jc w:val="both"/>
        <w:rPr>
          <w:rFonts w:ascii="Arial" w:hAnsi="Arial" w:cs="Arial"/>
          <w:bCs/>
          <w:szCs w:val="24"/>
        </w:rPr>
      </w:pPr>
      <w:r>
        <w:rPr>
          <w:rFonts w:ascii="Arial" w:hAnsi="Arial" w:cs="Arial"/>
          <w:bCs/>
          <w:szCs w:val="24"/>
        </w:rPr>
        <w:t>k</w:t>
      </w:r>
      <w:r w:rsidRPr="00DC0406">
        <w:rPr>
          <w:rFonts w:ascii="Arial" w:hAnsi="Arial" w:cs="Arial"/>
          <w:bCs/>
          <w:szCs w:val="24"/>
        </w:rPr>
        <w:t>) Cópia do comprovante de residência;</w:t>
      </w:r>
      <w:r>
        <w:rPr>
          <w:rFonts w:ascii="Arial" w:hAnsi="Arial" w:cs="Arial"/>
          <w:bCs/>
          <w:szCs w:val="24"/>
        </w:rPr>
        <w:t xml:space="preserve"> </w:t>
      </w:r>
      <w:r w:rsidRPr="00DC0406">
        <w:rPr>
          <w:rFonts w:ascii="Arial" w:hAnsi="Arial" w:cs="Arial"/>
          <w:bCs/>
          <w:szCs w:val="24"/>
        </w:rPr>
        <w:t>(PESSOA FÍSICA)</w:t>
      </w:r>
    </w:p>
    <w:p w14:paraId="642AB182" w14:textId="458CA846" w:rsidR="00DC0406" w:rsidRPr="00DC0406" w:rsidRDefault="00DC0406" w:rsidP="00DC0406">
      <w:pPr>
        <w:jc w:val="both"/>
        <w:rPr>
          <w:rFonts w:ascii="Arial" w:hAnsi="Arial" w:cs="Arial"/>
          <w:bCs/>
          <w:szCs w:val="24"/>
        </w:rPr>
      </w:pPr>
      <w:r>
        <w:rPr>
          <w:rFonts w:ascii="Arial" w:hAnsi="Arial" w:cs="Arial"/>
          <w:bCs/>
          <w:szCs w:val="24"/>
        </w:rPr>
        <w:t>l</w:t>
      </w:r>
      <w:r w:rsidRPr="00DC0406">
        <w:rPr>
          <w:rFonts w:ascii="Arial" w:hAnsi="Arial" w:cs="Arial"/>
          <w:bCs/>
          <w:szCs w:val="24"/>
        </w:rPr>
        <w:t>) Cópia do PIS/PASEP/NIT;</w:t>
      </w:r>
      <w:r>
        <w:rPr>
          <w:rFonts w:ascii="Arial" w:hAnsi="Arial" w:cs="Arial"/>
          <w:bCs/>
          <w:szCs w:val="24"/>
        </w:rPr>
        <w:t xml:space="preserve"> </w:t>
      </w:r>
      <w:r w:rsidRPr="00DC0406">
        <w:rPr>
          <w:rFonts w:ascii="Arial" w:hAnsi="Arial" w:cs="Arial"/>
          <w:bCs/>
          <w:szCs w:val="24"/>
        </w:rPr>
        <w:t>(PESSOA FÍSIC</w:t>
      </w:r>
      <w:r>
        <w:rPr>
          <w:rFonts w:ascii="Arial" w:hAnsi="Arial" w:cs="Arial"/>
          <w:bCs/>
          <w:szCs w:val="24"/>
        </w:rPr>
        <w:t>A</w:t>
      </w:r>
      <w:r w:rsidRPr="00DC0406">
        <w:rPr>
          <w:rFonts w:ascii="Arial" w:hAnsi="Arial" w:cs="Arial"/>
          <w:bCs/>
          <w:szCs w:val="24"/>
        </w:rPr>
        <w:t>)</w:t>
      </w:r>
    </w:p>
    <w:p w14:paraId="00FCF9E0" w14:textId="77777777" w:rsidR="00DC0406" w:rsidRDefault="00DC0406" w:rsidP="00710837">
      <w:pPr>
        <w:jc w:val="both"/>
        <w:rPr>
          <w:rFonts w:ascii="Arial" w:hAnsi="Arial" w:cs="Arial"/>
          <w:color w:val="000000"/>
          <w:szCs w:val="24"/>
        </w:rPr>
      </w:pPr>
    </w:p>
    <w:p w14:paraId="22A77478" w14:textId="63A717DA" w:rsidR="00DC0406" w:rsidRPr="00FE439C" w:rsidRDefault="00DC0406" w:rsidP="00710837">
      <w:pPr>
        <w:jc w:val="both"/>
        <w:rPr>
          <w:rFonts w:ascii="Arial" w:hAnsi="Arial" w:cs="Arial"/>
          <w:b/>
          <w:szCs w:val="24"/>
        </w:rPr>
      </w:pPr>
      <w:r>
        <w:rPr>
          <w:rFonts w:ascii="Arial" w:hAnsi="Arial" w:cs="Arial"/>
          <w:color w:val="000000"/>
          <w:szCs w:val="24"/>
        </w:rPr>
        <w:t xml:space="preserve">7.4. </w:t>
      </w:r>
      <w:r w:rsidRPr="00DC0406">
        <w:rPr>
          <w:rFonts w:ascii="Arial" w:hAnsi="Arial" w:cs="Arial"/>
          <w:color w:val="000000"/>
          <w:szCs w:val="24"/>
        </w:rPr>
        <w:t>Será realizado um processo de avaliação periódica do desempenho dos oficineiros, visando assegurar a qualidade e eficácia das oficinas oferecidas</w:t>
      </w:r>
      <w:r>
        <w:rPr>
          <w:rFonts w:ascii="Arial" w:hAnsi="Arial" w:cs="Arial"/>
          <w:color w:val="000000"/>
          <w:szCs w:val="24"/>
        </w:rPr>
        <w:t>.</w:t>
      </w:r>
    </w:p>
    <w:p w14:paraId="736B8C6D" w14:textId="77777777" w:rsidR="00710837" w:rsidRPr="00FE439C" w:rsidRDefault="00710837" w:rsidP="00710837">
      <w:pPr>
        <w:jc w:val="both"/>
        <w:rPr>
          <w:rFonts w:ascii="Arial" w:hAnsi="Arial" w:cs="Arial"/>
          <w:b/>
          <w:szCs w:val="24"/>
        </w:rPr>
      </w:pPr>
    </w:p>
    <w:p w14:paraId="7FF72B5A" w14:textId="120C3C29" w:rsidR="00710837" w:rsidRPr="00FE439C" w:rsidRDefault="00DC0406" w:rsidP="00710837">
      <w:pPr>
        <w:jc w:val="both"/>
        <w:rPr>
          <w:rFonts w:ascii="Arial" w:hAnsi="Arial" w:cs="Arial"/>
          <w:b/>
          <w:bCs/>
          <w:szCs w:val="24"/>
        </w:rPr>
      </w:pPr>
      <w:r>
        <w:rPr>
          <w:rFonts w:ascii="Arial" w:hAnsi="Arial" w:cs="Arial"/>
          <w:b/>
          <w:bCs/>
          <w:szCs w:val="24"/>
        </w:rPr>
        <w:t>8</w:t>
      </w:r>
      <w:r w:rsidR="00652BC9" w:rsidRPr="00FE439C">
        <w:rPr>
          <w:rFonts w:ascii="Arial" w:hAnsi="Arial" w:cs="Arial"/>
          <w:b/>
          <w:bCs/>
          <w:szCs w:val="24"/>
        </w:rPr>
        <w:t>.</w:t>
      </w:r>
      <w:r w:rsidR="00710837" w:rsidRPr="00FE439C">
        <w:rPr>
          <w:rFonts w:ascii="Arial" w:hAnsi="Arial" w:cs="Arial"/>
          <w:b/>
          <w:bCs/>
          <w:szCs w:val="24"/>
        </w:rPr>
        <w:t xml:space="preserve"> DA REMUNERAÇÃO</w:t>
      </w:r>
    </w:p>
    <w:p w14:paraId="4B72B07C" w14:textId="77777777" w:rsidR="00410368" w:rsidRPr="00FE439C" w:rsidRDefault="00410368" w:rsidP="00710837">
      <w:pPr>
        <w:jc w:val="both"/>
        <w:rPr>
          <w:rFonts w:ascii="Arial" w:hAnsi="Arial" w:cs="Arial"/>
          <w:b/>
          <w:bCs/>
          <w:szCs w:val="24"/>
        </w:rPr>
      </w:pPr>
    </w:p>
    <w:p w14:paraId="48472257" w14:textId="370CC99D" w:rsidR="00710837" w:rsidRPr="00FE439C" w:rsidRDefault="00DC0406" w:rsidP="00710837">
      <w:pPr>
        <w:jc w:val="both"/>
        <w:rPr>
          <w:rFonts w:ascii="Arial" w:hAnsi="Arial" w:cs="Arial"/>
          <w:b/>
          <w:bCs/>
          <w:szCs w:val="24"/>
        </w:rPr>
      </w:pPr>
      <w:r>
        <w:rPr>
          <w:rFonts w:ascii="Arial" w:hAnsi="Arial" w:cs="Arial"/>
          <w:szCs w:val="24"/>
        </w:rPr>
        <w:t>8</w:t>
      </w:r>
      <w:r w:rsidR="00710837" w:rsidRPr="00FE439C">
        <w:rPr>
          <w:rFonts w:ascii="Arial" w:hAnsi="Arial" w:cs="Arial"/>
          <w:szCs w:val="24"/>
        </w:rPr>
        <w:t>.1</w:t>
      </w:r>
      <w:r w:rsidR="00652BC9" w:rsidRPr="00FE439C">
        <w:rPr>
          <w:rFonts w:ascii="Arial" w:hAnsi="Arial" w:cs="Arial"/>
          <w:szCs w:val="24"/>
        </w:rPr>
        <w:t>.</w:t>
      </w:r>
      <w:r w:rsidR="00710837" w:rsidRPr="00FE439C">
        <w:rPr>
          <w:rFonts w:ascii="Arial" w:hAnsi="Arial" w:cs="Arial"/>
          <w:szCs w:val="24"/>
        </w:rPr>
        <w:t xml:space="preserve"> Os oficineiros receberão como contrapartida financeira pelos serviç</w:t>
      </w:r>
      <w:r w:rsidR="00F77B88" w:rsidRPr="00FE439C">
        <w:rPr>
          <w:rFonts w:ascii="Arial" w:hAnsi="Arial" w:cs="Arial"/>
          <w:szCs w:val="24"/>
        </w:rPr>
        <w:t xml:space="preserve">os prestados o pagamento de </w:t>
      </w:r>
      <w:r w:rsidR="00F77B88" w:rsidRPr="00FE439C">
        <w:rPr>
          <w:rFonts w:ascii="Arial" w:hAnsi="Arial" w:cs="Arial"/>
          <w:b/>
          <w:bCs/>
          <w:szCs w:val="24"/>
        </w:rPr>
        <w:t>R$ 52</w:t>
      </w:r>
      <w:r w:rsidR="00710837" w:rsidRPr="00FE439C">
        <w:rPr>
          <w:rFonts w:ascii="Arial" w:hAnsi="Arial" w:cs="Arial"/>
          <w:b/>
          <w:bCs/>
          <w:szCs w:val="24"/>
        </w:rPr>
        <w:t>,00 (</w:t>
      </w:r>
      <w:r w:rsidR="00F77B88" w:rsidRPr="00FE439C">
        <w:rPr>
          <w:rFonts w:ascii="Arial" w:hAnsi="Arial" w:cs="Arial"/>
          <w:b/>
          <w:bCs/>
          <w:szCs w:val="24"/>
        </w:rPr>
        <w:t>Cinquenta e dois</w:t>
      </w:r>
      <w:r w:rsidR="00710837" w:rsidRPr="00FE439C">
        <w:rPr>
          <w:rFonts w:ascii="Arial" w:hAnsi="Arial" w:cs="Arial"/>
          <w:b/>
          <w:bCs/>
          <w:szCs w:val="24"/>
        </w:rPr>
        <w:t xml:space="preserve"> reais) pela hora/aula.</w:t>
      </w:r>
    </w:p>
    <w:p w14:paraId="50ECB912" w14:textId="77777777" w:rsidR="00410368" w:rsidRPr="00FE439C" w:rsidRDefault="00410368" w:rsidP="00710837">
      <w:pPr>
        <w:jc w:val="both"/>
        <w:rPr>
          <w:rFonts w:ascii="Arial" w:hAnsi="Arial" w:cs="Arial"/>
          <w:szCs w:val="24"/>
        </w:rPr>
      </w:pPr>
    </w:p>
    <w:p w14:paraId="6BFD4D2D" w14:textId="7BA72FFA" w:rsidR="00710837" w:rsidRPr="00FE439C" w:rsidRDefault="00DC0406" w:rsidP="00710837">
      <w:pPr>
        <w:autoSpaceDE w:val="0"/>
        <w:autoSpaceDN w:val="0"/>
        <w:adjustRightInd w:val="0"/>
        <w:jc w:val="both"/>
        <w:rPr>
          <w:rFonts w:ascii="Arial" w:hAnsi="Arial" w:cs="Arial"/>
          <w:color w:val="000000"/>
          <w:szCs w:val="24"/>
        </w:rPr>
      </w:pPr>
      <w:r>
        <w:rPr>
          <w:rFonts w:ascii="Arial" w:hAnsi="Arial" w:cs="Arial"/>
          <w:szCs w:val="24"/>
        </w:rPr>
        <w:t>8</w:t>
      </w:r>
      <w:r w:rsidR="00710837" w:rsidRPr="00FE439C">
        <w:rPr>
          <w:rFonts w:ascii="Arial" w:hAnsi="Arial" w:cs="Arial"/>
          <w:szCs w:val="24"/>
        </w:rPr>
        <w:t>.2</w:t>
      </w:r>
      <w:r w:rsidR="00652BC9" w:rsidRPr="00FE439C">
        <w:rPr>
          <w:rFonts w:ascii="Arial" w:hAnsi="Arial" w:cs="Arial"/>
          <w:szCs w:val="24"/>
        </w:rPr>
        <w:t>.</w:t>
      </w:r>
      <w:r w:rsidR="00710837" w:rsidRPr="00FE439C">
        <w:rPr>
          <w:rFonts w:ascii="Arial" w:hAnsi="Arial" w:cs="Arial"/>
          <w:szCs w:val="24"/>
        </w:rPr>
        <w:t xml:space="preserve"> </w:t>
      </w:r>
      <w:r w:rsidR="00710837" w:rsidRPr="00FE439C">
        <w:rPr>
          <w:rFonts w:ascii="Arial" w:hAnsi="Arial" w:cs="Arial"/>
          <w:color w:val="000000"/>
          <w:szCs w:val="24"/>
        </w:rPr>
        <w:t>O valor é bruto, sujeito aos impostos previstos em lei, e abrange todos os custos e despesas diretas ou indiretamente envolvidas na realização da oficina, não sendo devido nenhum outro valor, seja a que título for.</w:t>
      </w:r>
    </w:p>
    <w:p w14:paraId="13631EC4" w14:textId="77777777" w:rsidR="00410368" w:rsidRPr="00FE439C" w:rsidRDefault="00410368" w:rsidP="00710837">
      <w:pPr>
        <w:autoSpaceDE w:val="0"/>
        <w:autoSpaceDN w:val="0"/>
        <w:adjustRightInd w:val="0"/>
        <w:jc w:val="both"/>
        <w:rPr>
          <w:rFonts w:ascii="Arial" w:hAnsi="Arial" w:cs="Arial"/>
          <w:color w:val="000000"/>
          <w:szCs w:val="24"/>
        </w:rPr>
      </w:pPr>
    </w:p>
    <w:p w14:paraId="03FF2FC1" w14:textId="101D98CB" w:rsidR="00410368" w:rsidRPr="00FE439C" w:rsidRDefault="00DC0406" w:rsidP="00410368">
      <w:pPr>
        <w:autoSpaceDE w:val="0"/>
        <w:autoSpaceDN w:val="0"/>
        <w:adjustRightInd w:val="0"/>
        <w:jc w:val="both"/>
        <w:rPr>
          <w:rFonts w:ascii="Arial" w:hAnsi="Arial" w:cs="Arial"/>
          <w:color w:val="000000"/>
          <w:szCs w:val="24"/>
        </w:rPr>
      </w:pPr>
      <w:r>
        <w:rPr>
          <w:rFonts w:ascii="Arial" w:hAnsi="Arial" w:cs="Arial"/>
          <w:color w:val="000000"/>
          <w:szCs w:val="24"/>
        </w:rPr>
        <w:t>8</w:t>
      </w:r>
      <w:r w:rsidR="00410368" w:rsidRPr="00FE439C">
        <w:rPr>
          <w:rFonts w:ascii="Arial" w:hAnsi="Arial" w:cs="Arial"/>
          <w:color w:val="000000"/>
          <w:szCs w:val="24"/>
        </w:rPr>
        <w:t>.3. Os valores previstos são fixos e irreajustáveis no prazo de um ano contado da data de publicação deste Edital. Decorrido este prazo, os valores poderão ser reajustados, mediante a aplicação de índice adequado ao objeto, exclusivamente para o caso de prorrogação do Edital.</w:t>
      </w:r>
    </w:p>
    <w:p w14:paraId="4E6D34A8" w14:textId="77777777" w:rsidR="002E37C8" w:rsidRPr="00FE439C" w:rsidRDefault="002E37C8" w:rsidP="00710837">
      <w:pPr>
        <w:autoSpaceDE w:val="0"/>
        <w:autoSpaceDN w:val="0"/>
        <w:adjustRightInd w:val="0"/>
        <w:jc w:val="both"/>
        <w:rPr>
          <w:rFonts w:ascii="Arial" w:hAnsi="Arial" w:cs="Arial"/>
          <w:color w:val="000000"/>
          <w:szCs w:val="24"/>
        </w:rPr>
      </w:pPr>
    </w:p>
    <w:p w14:paraId="6F86B4ED" w14:textId="6522A82C" w:rsidR="00710837" w:rsidRPr="00FE439C" w:rsidRDefault="00DC0406" w:rsidP="00710837">
      <w:pPr>
        <w:jc w:val="both"/>
        <w:rPr>
          <w:rFonts w:ascii="Arial" w:hAnsi="Arial" w:cs="Arial"/>
          <w:b/>
          <w:bCs/>
          <w:szCs w:val="24"/>
        </w:rPr>
      </w:pPr>
      <w:r>
        <w:rPr>
          <w:rFonts w:ascii="Arial" w:hAnsi="Arial" w:cs="Arial"/>
          <w:b/>
          <w:bCs/>
          <w:szCs w:val="24"/>
        </w:rPr>
        <w:t>9</w:t>
      </w:r>
      <w:r w:rsidR="00652BC9" w:rsidRPr="00FE439C">
        <w:rPr>
          <w:rFonts w:ascii="Arial" w:hAnsi="Arial" w:cs="Arial"/>
          <w:b/>
          <w:bCs/>
          <w:szCs w:val="24"/>
        </w:rPr>
        <w:t>.</w:t>
      </w:r>
      <w:r w:rsidR="00710837" w:rsidRPr="00FE439C">
        <w:rPr>
          <w:rFonts w:ascii="Arial" w:hAnsi="Arial" w:cs="Arial"/>
          <w:b/>
          <w:bCs/>
          <w:szCs w:val="24"/>
        </w:rPr>
        <w:t xml:space="preserve"> DAS </w:t>
      </w:r>
      <w:r w:rsidR="00410368" w:rsidRPr="00FE439C">
        <w:rPr>
          <w:rFonts w:ascii="Arial" w:hAnsi="Arial" w:cs="Arial"/>
          <w:b/>
          <w:bCs/>
          <w:szCs w:val="24"/>
        </w:rPr>
        <w:t>INFRAÇÕES E SANÇÕES ADMINISTRATIVAS</w:t>
      </w:r>
    </w:p>
    <w:p w14:paraId="35CE26A4" w14:textId="77777777" w:rsidR="00410368" w:rsidRPr="00FE439C" w:rsidRDefault="00410368" w:rsidP="00710837">
      <w:pPr>
        <w:jc w:val="both"/>
        <w:rPr>
          <w:rFonts w:ascii="Arial" w:hAnsi="Arial" w:cs="Arial"/>
          <w:b/>
          <w:bCs/>
          <w:szCs w:val="24"/>
        </w:rPr>
      </w:pPr>
    </w:p>
    <w:p w14:paraId="243A8490" w14:textId="400612FD" w:rsidR="002E37C8" w:rsidRPr="00FE439C" w:rsidRDefault="00DC0406" w:rsidP="00710837">
      <w:pPr>
        <w:jc w:val="both"/>
        <w:rPr>
          <w:rFonts w:ascii="Arial" w:hAnsi="Arial" w:cs="Arial"/>
          <w:szCs w:val="24"/>
        </w:rPr>
      </w:pPr>
      <w:r>
        <w:rPr>
          <w:rFonts w:ascii="Arial" w:hAnsi="Arial" w:cs="Arial"/>
          <w:szCs w:val="24"/>
        </w:rPr>
        <w:t>9</w:t>
      </w:r>
      <w:r w:rsidR="00710837" w:rsidRPr="00FE439C">
        <w:rPr>
          <w:rFonts w:ascii="Arial" w:hAnsi="Arial" w:cs="Arial"/>
          <w:szCs w:val="24"/>
        </w:rPr>
        <w:t>.1</w:t>
      </w:r>
      <w:r w:rsidR="00652BC9" w:rsidRPr="00FE439C">
        <w:rPr>
          <w:rFonts w:ascii="Arial" w:hAnsi="Arial" w:cs="Arial"/>
          <w:szCs w:val="24"/>
        </w:rPr>
        <w:t>.</w:t>
      </w:r>
      <w:r w:rsidR="00710837" w:rsidRPr="00FE439C">
        <w:rPr>
          <w:rFonts w:ascii="Arial" w:hAnsi="Arial" w:cs="Arial"/>
          <w:szCs w:val="24"/>
        </w:rPr>
        <w:t xml:space="preserve"> A inexecução total ou parcial do contrato acarretará à aplicação, nos termos do disposto</w:t>
      </w:r>
      <w:r w:rsidR="00410368" w:rsidRPr="00FE439C">
        <w:rPr>
          <w:rFonts w:ascii="Arial" w:hAnsi="Arial" w:cs="Arial"/>
          <w:szCs w:val="24"/>
        </w:rPr>
        <w:t xml:space="preserve"> nos artigos nº 155 e 156</w:t>
      </w:r>
      <w:r w:rsidR="00710837" w:rsidRPr="00FE439C">
        <w:rPr>
          <w:rFonts w:ascii="Arial" w:hAnsi="Arial" w:cs="Arial"/>
          <w:szCs w:val="24"/>
        </w:rPr>
        <w:t xml:space="preserve"> </w:t>
      </w:r>
      <w:r w:rsidR="00410368" w:rsidRPr="00FE439C">
        <w:rPr>
          <w:rFonts w:ascii="Arial" w:hAnsi="Arial" w:cs="Arial"/>
          <w:szCs w:val="24"/>
        </w:rPr>
        <w:t>da</w:t>
      </w:r>
      <w:r w:rsidR="00710837" w:rsidRPr="00FE439C">
        <w:rPr>
          <w:rFonts w:ascii="Arial" w:hAnsi="Arial" w:cs="Arial"/>
          <w:szCs w:val="24"/>
        </w:rPr>
        <w:t xml:space="preserve"> Lei Federal </w:t>
      </w:r>
      <w:r w:rsidR="002E37C8" w:rsidRPr="00FE439C">
        <w:rPr>
          <w:rFonts w:ascii="Arial" w:hAnsi="Arial" w:cs="Arial"/>
          <w:szCs w:val="24"/>
        </w:rPr>
        <w:t>14.133/21.</w:t>
      </w:r>
    </w:p>
    <w:p w14:paraId="0757FDA1" w14:textId="77777777" w:rsidR="00410368" w:rsidRPr="00FE439C" w:rsidRDefault="00410368" w:rsidP="00710837">
      <w:pPr>
        <w:jc w:val="both"/>
        <w:rPr>
          <w:rFonts w:ascii="Arial" w:hAnsi="Arial" w:cs="Arial"/>
          <w:szCs w:val="24"/>
        </w:rPr>
      </w:pPr>
    </w:p>
    <w:p w14:paraId="34BB48CE" w14:textId="36D1EC81" w:rsidR="00410368" w:rsidRPr="00FE439C" w:rsidRDefault="00410368" w:rsidP="00410368">
      <w:pPr>
        <w:jc w:val="both"/>
        <w:rPr>
          <w:rFonts w:ascii="Arial" w:hAnsi="Arial" w:cs="Arial"/>
          <w:szCs w:val="24"/>
        </w:rPr>
      </w:pPr>
      <w:r w:rsidRPr="00FE439C">
        <w:rPr>
          <w:rFonts w:ascii="Arial" w:hAnsi="Arial" w:cs="Arial"/>
          <w:szCs w:val="24"/>
        </w:rPr>
        <w:t>Art. 155. O licitante ou o contratado será responsabilizado administrativamente pelas seguintes infrações:</w:t>
      </w:r>
    </w:p>
    <w:p w14:paraId="59C2E792" w14:textId="2E6AEC6D" w:rsidR="00410368" w:rsidRPr="00FE439C" w:rsidRDefault="00410368" w:rsidP="00410368">
      <w:pPr>
        <w:jc w:val="both"/>
        <w:rPr>
          <w:rFonts w:ascii="Arial" w:hAnsi="Arial" w:cs="Arial"/>
          <w:szCs w:val="24"/>
        </w:rPr>
      </w:pPr>
      <w:r w:rsidRPr="00FE439C">
        <w:rPr>
          <w:rFonts w:ascii="Arial" w:hAnsi="Arial" w:cs="Arial"/>
          <w:szCs w:val="24"/>
        </w:rPr>
        <w:t xml:space="preserve">I - </w:t>
      </w:r>
      <w:proofErr w:type="gramStart"/>
      <w:r w:rsidRPr="00FE439C">
        <w:rPr>
          <w:rFonts w:ascii="Arial" w:hAnsi="Arial" w:cs="Arial"/>
          <w:szCs w:val="24"/>
        </w:rPr>
        <w:t>dar</w:t>
      </w:r>
      <w:proofErr w:type="gramEnd"/>
      <w:r w:rsidRPr="00FE439C">
        <w:rPr>
          <w:rFonts w:ascii="Arial" w:hAnsi="Arial" w:cs="Arial"/>
          <w:szCs w:val="24"/>
        </w:rPr>
        <w:t xml:space="preserve"> causa à inexecução parcial do contrato;</w:t>
      </w:r>
    </w:p>
    <w:p w14:paraId="58E5D8C9" w14:textId="56FCEA16" w:rsidR="00410368" w:rsidRPr="00FE439C" w:rsidRDefault="00410368" w:rsidP="00410368">
      <w:pPr>
        <w:jc w:val="both"/>
        <w:rPr>
          <w:rFonts w:ascii="Arial" w:hAnsi="Arial" w:cs="Arial"/>
          <w:szCs w:val="24"/>
        </w:rPr>
      </w:pPr>
      <w:r w:rsidRPr="00FE439C">
        <w:rPr>
          <w:rFonts w:ascii="Arial" w:hAnsi="Arial" w:cs="Arial"/>
          <w:szCs w:val="24"/>
        </w:rPr>
        <w:lastRenderedPageBreak/>
        <w:t xml:space="preserve">II - </w:t>
      </w:r>
      <w:proofErr w:type="gramStart"/>
      <w:r w:rsidRPr="00FE439C">
        <w:rPr>
          <w:rFonts w:ascii="Arial" w:hAnsi="Arial" w:cs="Arial"/>
          <w:szCs w:val="24"/>
        </w:rPr>
        <w:t>dar</w:t>
      </w:r>
      <w:proofErr w:type="gramEnd"/>
      <w:r w:rsidRPr="00FE439C">
        <w:rPr>
          <w:rFonts w:ascii="Arial" w:hAnsi="Arial" w:cs="Arial"/>
          <w:szCs w:val="24"/>
        </w:rPr>
        <w:t xml:space="preserve"> causa à inexecução parcial do contrato que cause grave dano à Administração, ao funcionamento dos serviços públicos ou ao interesse coletivo;</w:t>
      </w:r>
    </w:p>
    <w:p w14:paraId="7FDEB5B6" w14:textId="3FAD3BB0" w:rsidR="00410368" w:rsidRPr="00FE439C" w:rsidRDefault="00410368" w:rsidP="00410368">
      <w:pPr>
        <w:jc w:val="both"/>
        <w:rPr>
          <w:rFonts w:ascii="Arial" w:hAnsi="Arial" w:cs="Arial"/>
          <w:szCs w:val="24"/>
        </w:rPr>
      </w:pPr>
      <w:r w:rsidRPr="00FE439C">
        <w:rPr>
          <w:rFonts w:ascii="Arial" w:hAnsi="Arial" w:cs="Arial"/>
          <w:szCs w:val="24"/>
        </w:rPr>
        <w:t>III - dar causa à inexecução total do contrato;</w:t>
      </w:r>
    </w:p>
    <w:p w14:paraId="4E42B60E" w14:textId="73D7A5C7" w:rsidR="00410368" w:rsidRPr="00FE439C" w:rsidRDefault="00410368" w:rsidP="00410368">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deixar</w:t>
      </w:r>
      <w:proofErr w:type="gramEnd"/>
      <w:r w:rsidRPr="00FE439C">
        <w:rPr>
          <w:rFonts w:ascii="Arial" w:hAnsi="Arial" w:cs="Arial"/>
          <w:szCs w:val="24"/>
        </w:rPr>
        <w:t xml:space="preserve"> de entregar a documentação exigida para o certame;</w:t>
      </w:r>
    </w:p>
    <w:p w14:paraId="24A241C3" w14:textId="32FFB124" w:rsidR="00410368" w:rsidRPr="00FE439C" w:rsidRDefault="00410368" w:rsidP="00410368">
      <w:pPr>
        <w:jc w:val="both"/>
        <w:rPr>
          <w:rFonts w:ascii="Arial" w:hAnsi="Arial" w:cs="Arial"/>
          <w:szCs w:val="24"/>
        </w:rPr>
      </w:pPr>
      <w:r w:rsidRPr="00FE439C">
        <w:rPr>
          <w:rFonts w:ascii="Arial" w:hAnsi="Arial" w:cs="Arial"/>
          <w:szCs w:val="24"/>
        </w:rPr>
        <w:t xml:space="preserve">V - </w:t>
      </w:r>
      <w:proofErr w:type="gramStart"/>
      <w:r w:rsidRPr="00FE439C">
        <w:rPr>
          <w:rFonts w:ascii="Arial" w:hAnsi="Arial" w:cs="Arial"/>
          <w:szCs w:val="24"/>
        </w:rPr>
        <w:t>não</w:t>
      </w:r>
      <w:proofErr w:type="gramEnd"/>
      <w:r w:rsidRPr="00FE439C">
        <w:rPr>
          <w:rFonts w:ascii="Arial" w:hAnsi="Arial" w:cs="Arial"/>
          <w:szCs w:val="24"/>
        </w:rPr>
        <w:t xml:space="preserve"> manter a proposta, salvo em decorrência de fato superveniente devidamente justificado;</w:t>
      </w:r>
    </w:p>
    <w:p w14:paraId="42894E63" w14:textId="163B70A5" w:rsidR="00410368" w:rsidRPr="00FE439C" w:rsidRDefault="00410368" w:rsidP="00410368">
      <w:pPr>
        <w:jc w:val="both"/>
        <w:rPr>
          <w:rFonts w:ascii="Arial" w:hAnsi="Arial" w:cs="Arial"/>
          <w:szCs w:val="24"/>
        </w:rPr>
      </w:pPr>
      <w:r w:rsidRPr="00FE439C">
        <w:rPr>
          <w:rFonts w:ascii="Arial" w:hAnsi="Arial" w:cs="Arial"/>
          <w:szCs w:val="24"/>
        </w:rPr>
        <w:t xml:space="preserve">VI - </w:t>
      </w:r>
      <w:proofErr w:type="gramStart"/>
      <w:r w:rsidRPr="00FE439C">
        <w:rPr>
          <w:rFonts w:ascii="Arial" w:hAnsi="Arial" w:cs="Arial"/>
          <w:szCs w:val="24"/>
        </w:rPr>
        <w:t>não</w:t>
      </w:r>
      <w:proofErr w:type="gramEnd"/>
      <w:r w:rsidRPr="00FE439C">
        <w:rPr>
          <w:rFonts w:ascii="Arial" w:hAnsi="Arial" w:cs="Arial"/>
          <w:szCs w:val="24"/>
        </w:rPr>
        <w:t xml:space="preserve"> celebrar o contrato ou não entregar a documentação exigida para a contratação, quando convocado dentro do prazo de validade de sua proposta;</w:t>
      </w:r>
    </w:p>
    <w:p w14:paraId="5CC116B7" w14:textId="015D371F" w:rsidR="00410368" w:rsidRPr="00FE439C" w:rsidRDefault="00410368" w:rsidP="00410368">
      <w:pPr>
        <w:jc w:val="both"/>
        <w:rPr>
          <w:rFonts w:ascii="Arial" w:hAnsi="Arial" w:cs="Arial"/>
          <w:szCs w:val="24"/>
        </w:rPr>
      </w:pPr>
      <w:r w:rsidRPr="00FE439C">
        <w:rPr>
          <w:rFonts w:ascii="Arial" w:hAnsi="Arial" w:cs="Arial"/>
          <w:szCs w:val="24"/>
        </w:rPr>
        <w:t>VII - ensejar o retardamento da execução ou da entrega do objeto da licitação sem motivo justificado;</w:t>
      </w:r>
    </w:p>
    <w:p w14:paraId="4171E75F" w14:textId="7018572E" w:rsidR="00410368" w:rsidRPr="00FE439C" w:rsidRDefault="00410368" w:rsidP="00410368">
      <w:pPr>
        <w:jc w:val="both"/>
        <w:rPr>
          <w:rFonts w:ascii="Arial" w:hAnsi="Arial" w:cs="Arial"/>
          <w:szCs w:val="24"/>
        </w:rPr>
      </w:pPr>
      <w:r w:rsidRPr="00FE439C">
        <w:rPr>
          <w:rFonts w:ascii="Arial" w:hAnsi="Arial" w:cs="Arial"/>
          <w:szCs w:val="24"/>
        </w:rPr>
        <w:t>VIII - apresentar declaração ou documentação falsa exigida para o certame ou prestar declaração falsa durante a licitação ou a execução do contrato;</w:t>
      </w:r>
    </w:p>
    <w:p w14:paraId="4A62C00F" w14:textId="70D58562" w:rsidR="00410368" w:rsidRPr="00FE439C" w:rsidRDefault="00410368" w:rsidP="00410368">
      <w:pPr>
        <w:jc w:val="both"/>
        <w:rPr>
          <w:rFonts w:ascii="Arial" w:hAnsi="Arial" w:cs="Arial"/>
          <w:szCs w:val="24"/>
        </w:rPr>
      </w:pPr>
      <w:r w:rsidRPr="00FE439C">
        <w:rPr>
          <w:rFonts w:ascii="Arial" w:hAnsi="Arial" w:cs="Arial"/>
          <w:szCs w:val="24"/>
        </w:rPr>
        <w:t xml:space="preserve">IX - </w:t>
      </w:r>
      <w:proofErr w:type="gramStart"/>
      <w:r w:rsidRPr="00FE439C">
        <w:rPr>
          <w:rFonts w:ascii="Arial" w:hAnsi="Arial" w:cs="Arial"/>
          <w:szCs w:val="24"/>
        </w:rPr>
        <w:t>fraudar</w:t>
      </w:r>
      <w:proofErr w:type="gramEnd"/>
      <w:r w:rsidRPr="00FE439C">
        <w:rPr>
          <w:rFonts w:ascii="Arial" w:hAnsi="Arial" w:cs="Arial"/>
          <w:szCs w:val="24"/>
        </w:rPr>
        <w:t xml:space="preserve"> a licitação ou praticar ato fraudulento na execução do contrato;</w:t>
      </w:r>
    </w:p>
    <w:p w14:paraId="3D9571EA" w14:textId="4A6AE7C7" w:rsidR="00410368" w:rsidRPr="00FE439C" w:rsidRDefault="00410368" w:rsidP="00410368">
      <w:pPr>
        <w:jc w:val="both"/>
        <w:rPr>
          <w:rFonts w:ascii="Arial" w:hAnsi="Arial" w:cs="Arial"/>
          <w:szCs w:val="24"/>
        </w:rPr>
      </w:pPr>
      <w:r w:rsidRPr="00FE439C">
        <w:rPr>
          <w:rFonts w:ascii="Arial" w:hAnsi="Arial" w:cs="Arial"/>
          <w:szCs w:val="24"/>
        </w:rPr>
        <w:t xml:space="preserve">X - </w:t>
      </w:r>
      <w:proofErr w:type="gramStart"/>
      <w:r w:rsidRPr="00FE439C">
        <w:rPr>
          <w:rFonts w:ascii="Arial" w:hAnsi="Arial" w:cs="Arial"/>
          <w:szCs w:val="24"/>
        </w:rPr>
        <w:t>comportar-se</w:t>
      </w:r>
      <w:proofErr w:type="gramEnd"/>
      <w:r w:rsidRPr="00FE439C">
        <w:rPr>
          <w:rFonts w:ascii="Arial" w:hAnsi="Arial" w:cs="Arial"/>
          <w:szCs w:val="24"/>
        </w:rPr>
        <w:t xml:space="preserve"> de modo inidôneo ou cometer fraude de qualquer natureza;</w:t>
      </w:r>
    </w:p>
    <w:p w14:paraId="17EB7C4C" w14:textId="024A9BC8" w:rsidR="00410368" w:rsidRPr="00FE439C" w:rsidRDefault="00410368" w:rsidP="00410368">
      <w:pPr>
        <w:jc w:val="both"/>
        <w:rPr>
          <w:rFonts w:ascii="Arial" w:hAnsi="Arial" w:cs="Arial"/>
          <w:szCs w:val="24"/>
        </w:rPr>
      </w:pPr>
      <w:r w:rsidRPr="00FE439C">
        <w:rPr>
          <w:rFonts w:ascii="Arial" w:hAnsi="Arial" w:cs="Arial"/>
          <w:szCs w:val="24"/>
        </w:rPr>
        <w:t>XI - praticar atos ilícitos com vistas a frustrar os objetivos da licitação;</w:t>
      </w:r>
    </w:p>
    <w:p w14:paraId="400C3152" w14:textId="77777777" w:rsidR="00410368" w:rsidRPr="00FE439C" w:rsidRDefault="00410368" w:rsidP="00410368">
      <w:pPr>
        <w:jc w:val="both"/>
        <w:rPr>
          <w:rFonts w:ascii="Arial" w:hAnsi="Arial" w:cs="Arial"/>
          <w:szCs w:val="24"/>
        </w:rPr>
      </w:pPr>
      <w:r w:rsidRPr="00FE439C">
        <w:rPr>
          <w:rFonts w:ascii="Arial" w:hAnsi="Arial" w:cs="Arial"/>
          <w:szCs w:val="24"/>
        </w:rPr>
        <w:t>XII - praticar ato lesivo previsto no art. 5º da Lei nº 12.846, de 1º de agosto de 2013.</w:t>
      </w:r>
    </w:p>
    <w:p w14:paraId="2ECCFC18" w14:textId="77777777" w:rsidR="00410368" w:rsidRPr="00FE439C" w:rsidRDefault="00410368" w:rsidP="00410368">
      <w:pPr>
        <w:jc w:val="both"/>
        <w:rPr>
          <w:rFonts w:ascii="Arial" w:hAnsi="Arial" w:cs="Arial"/>
          <w:szCs w:val="24"/>
        </w:rPr>
      </w:pPr>
    </w:p>
    <w:p w14:paraId="7798A18D" w14:textId="40AD2F81" w:rsidR="00410368" w:rsidRPr="00FE439C" w:rsidRDefault="00410368" w:rsidP="00410368">
      <w:pPr>
        <w:jc w:val="both"/>
        <w:rPr>
          <w:rFonts w:ascii="Arial" w:hAnsi="Arial" w:cs="Arial"/>
          <w:szCs w:val="24"/>
        </w:rPr>
      </w:pPr>
      <w:r w:rsidRPr="00FE439C">
        <w:rPr>
          <w:rFonts w:ascii="Arial" w:hAnsi="Arial" w:cs="Arial"/>
          <w:szCs w:val="24"/>
        </w:rPr>
        <w:t>Art. 156. Serão aplicadas ao responsável pelas infrações administrativas previstas nesta Lei as seguintes sanções:</w:t>
      </w:r>
    </w:p>
    <w:p w14:paraId="3D3640AC" w14:textId="4F043E1B" w:rsidR="00410368" w:rsidRPr="00FE439C" w:rsidRDefault="00410368" w:rsidP="00410368">
      <w:pPr>
        <w:jc w:val="both"/>
        <w:rPr>
          <w:rFonts w:ascii="Arial" w:hAnsi="Arial" w:cs="Arial"/>
          <w:szCs w:val="24"/>
        </w:rPr>
      </w:pPr>
      <w:r w:rsidRPr="00FE439C">
        <w:rPr>
          <w:rFonts w:ascii="Arial" w:hAnsi="Arial" w:cs="Arial"/>
          <w:szCs w:val="24"/>
        </w:rPr>
        <w:t xml:space="preserve">I - </w:t>
      </w:r>
      <w:proofErr w:type="gramStart"/>
      <w:r w:rsidRPr="00FE439C">
        <w:rPr>
          <w:rFonts w:ascii="Arial" w:hAnsi="Arial" w:cs="Arial"/>
          <w:szCs w:val="24"/>
        </w:rPr>
        <w:t>advertência</w:t>
      </w:r>
      <w:proofErr w:type="gramEnd"/>
      <w:r w:rsidRPr="00FE439C">
        <w:rPr>
          <w:rFonts w:ascii="Arial" w:hAnsi="Arial" w:cs="Arial"/>
          <w:szCs w:val="24"/>
        </w:rPr>
        <w:t>;</w:t>
      </w:r>
    </w:p>
    <w:p w14:paraId="0EAB997F" w14:textId="70CF6E44" w:rsidR="00410368" w:rsidRPr="00FE439C" w:rsidRDefault="00410368" w:rsidP="00410368">
      <w:pPr>
        <w:jc w:val="both"/>
        <w:rPr>
          <w:rFonts w:ascii="Arial" w:hAnsi="Arial" w:cs="Arial"/>
          <w:szCs w:val="24"/>
        </w:rPr>
      </w:pPr>
      <w:r w:rsidRPr="00FE439C">
        <w:rPr>
          <w:rFonts w:ascii="Arial" w:hAnsi="Arial" w:cs="Arial"/>
          <w:szCs w:val="24"/>
        </w:rPr>
        <w:t xml:space="preserve">II - </w:t>
      </w:r>
      <w:proofErr w:type="gramStart"/>
      <w:r w:rsidRPr="00FE439C">
        <w:rPr>
          <w:rFonts w:ascii="Arial" w:hAnsi="Arial" w:cs="Arial"/>
          <w:szCs w:val="24"/>
        </w:rPr>
        <w:t>multa</w:t>
      </w:r>
      <w:proofErr w:type="gramEnd"/>
      <w:r w:rsidRPr="00FE439C">
        <w:rPr>
          <w:rFonts w:ascii="Arial" w:hAnsi="Arial" w:cs="Arial"/>
          <w:szCs w:val="24"/>
        </w:rPr>
        <w:t>;</w:t>
      </w:r>
    </w:p>
    <w:p w14:paraId="0515201E" w14:textId="60C62C73" w:rsidR="00410368" w:rsidRPr="00FE439C" w:rsidRDefault="00410368" w:rsidP="00410368">
      <w:pPr>
        <w:jc w:val="both"/>
        <w:rPr>
          <w:rFonts w:ascii="Arial" w:hAnsi="Arial" w:cs="Arial"/>
          <w:szCs w:val="24"/>
        </w:rPr>
      </w:pPr>
      <w:r w:rsidRPr="00FE439C">
        <w:rPr>
          <w:rFonts w:ascii="Arial" w:hAnsi="Arial" w:cs="Arial"/>
          <w:szCs w:val="24"/>
        </w:rPr>
        <w:t>III - impedimento de licitar e contratar;</w:t>
      </w:r>
    </w:p>
    <w:p w14:paraId="167DE2F0" w14:textId="77777777" w:rsidR="00410368" w:rsidRPr="00FE439C" w:rsidRDefault="00410368" w:rsidP="00410368">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declaração</w:t>
      </w:r>
      <w:proofErr w:type="gramEnd"/>
      <w:r w:rsidRPr="00FE439C">
        <w:rPr>
          <w:rFonts w:ascii="Arial" w:hAnsi="Arial" w:cs="Arial"/>
          <w:szCs w:val="24"/>
        </w:rPr>
        <w:t xml:space="preserve"> de inidoneidade para licitar ou contratar.</w:t>
      </w:r>
    </w:p>
    <w:p w14:paraId="7677C1F6" w14:textId="77777777" w:rsidR="00410368" w:rsidRPr="00FE439C" w:rsidRDefault="00410368" w:rsidP="00410368">
      <w:pPr>
        <w:jc w:val="both"/>
        <w:rPr>
          <w:rFonts w:ascii="Arial" w:hAnsi="Arial" w:cs="Arial"/>
          <w:szCs w:val="24"/>
        </w:rPr>
      </w:pPr>
    </w:p>
    <w:p w14:paraId="6B590415" w14:textId="77777777" w:rsidR="00410368" w:rsidRPr="00FE439C" w:rsidRDefault="00410368" w:rsidP="00410368">
      <w:pPr>
        <w:jc w:val="both"/>
        <w:rPr>
          <w:rFonts w:ascii="Arial" w:hAnsi="Arial" w:cs="Arial"/>
          <w:szCs w:val="24"/>
        </w:rPr>
      </w:pPr>
      <w:r w:rsidRPr="00FE439C">
        <w:rPr>
          <w:rFonts w:ascii="Arial" w:hAnsi="Arial" w:cs="Arial"/>
          <w:szCs w:val="24"/>
        </w:rPr>
        <w:t>§ 1º Na aplicação das sanções serão considerados:</w:t>
      </w:r>
    </w:p>
    <w:p w14:paraId="50FE9470" w14:textId="77777777" w:rsidR="00410368" w:rsidRPr="00FE439C" w:rsidRDefault="00410368" w:rsidP="00410368">
      <w:pPr>
        <w:jc w:val="both"/>
        <w:rPr>
          <w:rFonts w:ascii="Arial" w:hAnsi="Arial" w:cs="Arial"/>
          <w:szCs w:val="24"/>
        </w:rPr>
      </w:pPr>
    </w:p>
    <w:p w14:paraId="506DADDB" w14:textId="2DA41A76" w:rsidR="00410368" w:rsidRPr="00FE439C" w:rsidRDefault="00410368" w:rsidP="00410368">
      <w:pPr>
        <w:jc w:val="both"/>
        <w:rPr>
          <w:rFonts w:ascii="Arial" w:hAnsi="Arial" w:cs="Arial"/>
          <w:szCs w:val="24"/>
        </w:rPr>
      </w:pPr>
      <w:r w:rsidRPr="00FE439C">
        <w:rPr>
          <w:rFonts w:ascii="Arial" w:hAnsi="Arial" w:cs="Arial"/>
          <w:szCs w:val="24"/>
        </w:rPr>
        <w:t>I - a natureza e a gravidade da infração cometida;</w:t>
      </w:r>
    </w:p>
    <w:p w14:paraId="7344563A" w14:textId="0B97DCD0" w:rsidR="00410368" w:rsidRPr="00FE439C" w:rsidRDefault="00410368" w:rsidP="00410368">
      <w:pPr>
        <w:jc w:val="both"/>
        <w:rPr>
          <w:rFonts w:ascii="Arial" w:hAnsi="Arial" w:cs="Arial"/>
          <w:szCs w:val="24"/>
        </w:rPr>
      </w:pPr>
      <w:r w:rsidRPr="00FE439C">
        <w:rPr>
          <w:rFonts w:ascii="Arial" w:hAnsi="Arial" w:cs="Arial"/>
          <w:szCs w:val="24"/>
        </w:rPr>
        <w:t xml:space="preserve">II - </w:t>
      </w:r>
      <w:proofErr w:type="gramStart"/>
      <w:r w:rsidRPr="00FE439C">
        <w:rPr>
          <w:rFonts w:ascii="Arial" w:hAnsi="Arial" w:cs="Arial"/>
          <w:szCs w:val="24"/>
        </w:rPr>
        <w:t>as</w:t>
      </w:r>
      <w:proofErr w:type="gramEnd"/>
      <w:r w:rsidRPr="00FE439C">
        <w:rPr>
          <w:rFonts w:ascii="Arial" w:hAnsi="Arial" w:cs="Arial"/>
          <w:szCs w:val="24"/>
        </w:rPr>
        <w:t xml:space="preserve"> peculiaridades do caso concreto;</w:t>
      </w:r>
    </w:p>
    <w:p w14:paraId="43E655E8" w14:textId="5BFED706" w:rsidR="00410368" w:rsidRPr="00FE439C" w:rsidRDefault="00410368" w:rsidP="00410368">
      <w:pPr>
        <w:jc w:val="both"/>
        <w:rPr>
          <w:rFonts w:ascii="Arial" w:hAnsi="Arial" w:cs="Arial"/>
          <w:szCs w:val="24"/>
        </w:rPr>
      </w:pPr>
      <w:r w:rsidRPr="00FE439C">
        <w:rPr>
          <w:rFonts w:ascii="Arial" w:hAnsi="Arial" w:cs="Arial"/>
          <w:szCs w:val="24"/>
        </w:rPr>
        <w:t>III - as circunstâncias agravantes ou atenuantes;</w:t>
      </w:r>
    </w:p>
    <w:p w14:paraId="5537B0C0" w14:textId="5A8BFB9C" w:rsidR="00410368" w:rsidRPr="00FE439C" w:rsidRDefault="00410368" w:rsidP="00410368">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os</w:t>
      </w:r>
      <w:proofErr w:type="gramEnd"/>
      <w:r w:rsidRPr="00FE439C">
        <w:rPr>
          <w:rFonts w:ascii="Arial" w:hAnsi="Arial" w:cs="Arial"/>
          <w:szCs w:val="24"/>
        </w:rPr>
        <w:t xml:space="preserve"> danos que dela provierem para a Administração Pública;</w:t>
      </w:r>
    </w:p>
    <w:p w14:paraId="6E1066E3" w14:textId="54849D86" w:rsidR="00410368" w:rsidRPr="00FE439C" w:rsidRDefault="00410368" w:rsidP="00410368">
      <w:pPr>
        <w:jc w:val="both"/>
        <w:rPr>
          <w:rFonts w:ascii="Arial" w:hAnsi="Arial" w:cs="Arial"/>
          <w:szCs w:val="24"/>
        </w:rPr>
      </w:pPr>
      <w:r w:rsidRPr="00FE439C">
        <w:rPr>
          <w:rFonts w:ascii="Arial" w:hAnsi="Arial" w:cs="Arial"/>
          <w:szCs w:val="24"/>
        </w:rPr>
        <w:t xml:space="preserve">V - </w:t>
      </w:r>
      <w:proofErr w:type="gramStart"/>
      <w:r w:rsidRPr="00FE439C">
        <w:rPr>
          <w:rFonts w:ascii="Arial" w:hAnsi="Arial" w:cs="Arial"/>
          <w:szCs w:val="24"/>
        </w:rPr>
        <w:t>a</w:t>
      </w:r>
      <w:proofErr w:type="gramEnd"/>
      <w:r w:rsidRPr="00FE439C">
        <w:rPr>
          <w:rFonts w:ascii="Arial" w:hAnsi="Arial" w:cs="Arial"/>
          <w:szCs w:val="24"/>
        </w:rPr>
        <w:t xml:space="preserve"> implantação ou o aperfeiçoamento de programa de integridade, conforme normas e orientações dos órgãos de controle.</w:t>
      </w:r>
    </w:p>
    <w:p w14:paraId="15D01E25" w14:textId="77777777" w:rsidR="00410368" w:rsidRPr="00FE439C" w:rsidRDefault="00410368" w:rsidP="00710837">
      <w:pPr>
        <w:jc w:val="both"/>
        <w:rPr>
          <w:rFonts w:ascii="Arial" w:hAnsi="Arial" w:cs="Arial"/>
          <w:szCs w:val="24"/>
        </w:rPr>
      </w:pPr>
    </w:p>
    <w:p w14:paraId="79FBFDF9" w14:textId="1ECCD532" w:rsidR="00710837" w:rsidRPr="00FE439C" w:rsidRDefault="00DC0406" w:rsidP="00710837">
      <w:pPr>
        <w:jc w:val="both"/>
        <w:rPr>
          <w:rFonts w:ascii="Arial" w:hAnsi="Arial" w:cs="Arial"/>
          <w:szCs w:val="24"/>
        </w:rPr>
      </w:pPr>
      <w:r>
        <w:rPr>
          <w:rFonts w:ascii="Arial" w:hAnsi="Arial" w:cs="Arial"/>
          <w:szCs w:val="24"/>
        </w:rPr>
        <w:t>9</w:t>
      </w:r>
      <w:r w:rsidR="00710837" w:rsidRPr="00FE439C">
        <w:rPr>
          <w:rFonts w:ascii="Arial" w:hAnsi="Arial" w:cs="Arial"/>
          <w:szCs w:val="24"/>
        </w:rPr>
        <w:t>.2</w:t>
      </w:r>
      <w:r w:rsidR="00652BC9" w:rsidRPr="00FE439C">
        <w:rPr>
          <w:rFonts w:ascii="Arial" w:hAnsi="Arial" w:cs="Arial"/>
          <w:szCs w:val="24"/>
        </w:rPr>
        <w:t>.</w:t>
      </w:r>
      <w:r w:rsidR="00710837" w:rsidRPr="00FE439C">
        <w:rPr>
          <w:rFonts w:ascii="Arial" w:hAnsi="Arial" w:cs="Arial"/>
          <w:szCs w:val="24"/>
        </w:rPr>
        <w:t xml:space="preserve"> As penalidades previstas neste item serão aplicadas sem prejuízo das demais sanções previstas na legislação que rege a matéria, são independentes e a aplicação de uma não exclui as outras.</w:t>
      </w:r>
    </w:p>
    <w:p w14:paraId="041185D4" w14:textId="77777777" w:rsidR="00BA07D4" w:rsidRPr="00FE439C" w:rsidRDefault="00BA07D4" w:rsidP="00710837">
      <w:pPr>
        <w:jc w:val="both"/>
        <w:rPr>
          <w:rFonts w:ascii="Arial" w:hAnsi="Arial" w:cs="Arial"/>
          <w:szCs w:val="24"/>
        </w:rPr>
      </w:pPr>
    </w:p>
    <w:p w14:paraId="6F46413D" w14:textId="4B0D480A" w:rsidR="00BA07D4" w:rsidRPr="00FE439C" w:rsidRDefault="00BA07D4" w:rsidP="00710837">
      <w:pPr>
        <w:jc w:val="both"/>
        <w:rPr>
          <w:rFonts w:ascii="Arial" w:hAnsi="Arial" w:cs="Arial"/>
          <w:b/>
          <w:bCs/>
          <w:szCs w:val="24"/>
        </w:rPr>
      </w:pPr>
      <w:r w:rsidRPr="00FE439C">
        <w:rPr>
          <w:rFonts w:ascii="Arial" w:hAnsi="Arial" w:cs="Arial"/>
          <w:b/>
          <w:bCs/>
          <w:szCs w:val="24"/>
        </w:rPr>
        <w:t>1</w:t>
      </w:r>
      <w:r w:rsidR="00F85101">
        <w:rPr>
          <w:rFonts w:ascii="Arial" w:hAnsi="Arial" w:cs="Arial"/>
          <w:b/>
          <w:bCs/>
          <w:szCs w:val="24"/>
        </w:rPr>
        <w:t>0</w:t>
      </w:r>
      <w:r w:rsidRPr="00FE439C">
        <w:rPr>
          <w:rFonts w:ascii="Arial" w:hAnsi="Arial" w:cs="Arial"/>
          <w:b/>
          <w:bCs/>
          <w:szCs w:val="24"/>
        </w:rPr>
        <w:t>. DOS DIREITOS AUTORAIS E DE IMAGEM</w:t>
      </w:r>
    </w:p>
    <w:p w14:paraId="7B8FD895" w14:textId="77777777" w:rsidR="00652BC9" w:rsidRPr="00FE439C" w:rsidRDefault="00652BC9" w:rsidP="00710837">
      <w:pPr>
        <w:jc w:val="both"/>
        <w:rPr>
          <w:rFonts w:ascii="Arial" w:hAnsi="Arial" w:cs="Arial"/>
          <w:szCs w:val="24"/>
        </w:rPr>
      </w:pPr>
    </w:p>
    <w:p w14:paraId="3BA2CB37" w14:textId="662799D2" w:rsidR="00BA07D4" w:rsidRPr="00FE439C" w:rsidRDefault="00BA07D4" w:rsidP="00BA07D4">
      <w:pPr>
        <w:jc w:val="both"/>
        <w:rPr>
          <w:rFonts w:ascii="Arial" w:hAnsi="Arial" w:cs="Arial"/>
          <w:szCs w:val="24"/>
        </w:rPr>
      </w:pPr>
      <w:r w:rsidRPr="00FE439C">
        <w:rPr>
          <w:rFonts w:ascii="Arial" w:hAnsi="Arial" w:cs="Arial"/>
          <w:szCs w:val="24"/>
        </w:rPr>
        <w:t>1</w:t>
      </w:r>
      <w:r w:rsidR="00F85101">
        <w:rPr>
          <w:rFonts w:ascii="Arial" w:hAnsi="Arial" w:cs="Arial"/>
          <w:szCs w:val="24"/>
        </w:rPr>
        <w:t>0</w:t>
      </w:r>
      <w:r w:rsidRPr="00FE439C">
        <w:rPr>
          <w:rFonts w:ascii="Arial" w:hAnsi="Arial" w:cs="Arial"/>
          <w:szCs w:val="24"/>
        </w:rPr>
        <w:t xml:space="preserve">.1. Fica convencionado que todos os resultados que possam gerar direitos do autor, tais como, mas não limitados a documentos, pesquisas, projetos, dados e elementos de informação pertinentes aos trabalhos desenvolvidos, pertencerão a Secretaria de </w:t>
      </w:r>
      <w:r w:rsidR="00F85101">
        <w:rPr>
          <w:rFonts w:ascii="Arial" w:hAnsi="Arial" w:cs="Arial"/>
          <w:szCs w:val="24"/>
        </w:rPr>
        <w:t>Assistência Social</w:t>
      </w:r>
      <w:r w:rsidRPr="00FE439C">
        <w:rPr>
          <w:rFonts w:ascii="Arial" w:hAnsi="Arial" w:cs="Arial"/>
          <w:szCs w:val="24"/>
        </w:rPr>
        <w:t xml:space="preserve"> em caráter permanente, nos termos do Art. 93, da Lei nº. 14.133/21.</w:t>
      </w:r>
    </w:p>
    <w:p w14:paraId="45D53795" w14:textId="77777777" w:rsidR="00BA07D4" w:rsidRPr="00FE439C" w:rsidRDefault="00BA07D4" w:rsidP="00BA07D4">
      <w:pPr>
        <w:jc w:val="both"/>
        <w:rPr>
          <w:rFonts w:ascii="Arial" w:hAnsi="Arial" w:cs="Arial"/>
          <w:szCs w:val="24"/>
        </w:rPr>
      </w:pPr>
    </w:p>
    <w:p w14:paraId="7690A4ED" w14:textId="495EE6F3" w:rsidR="00BA07D4" w:rsidRPr="00FE439C" w:rsidRDefault="00BA07D4" w:rsidP="00BA07D4">
      <w:pPr>
        <w:jc w:val="both"/>
        <w:rPr>
          <w:rFonts w:ascii="Arial" w:hAnsi="Arial" w:cs="Arial"/>
          <w:szCs w:val="24"/>
        </w:rPr>
      </w:pPr>
      <w:r w:rsidRPr="00FE439C">
        <w:rPr>
          <w:rFonts w:ascii="Arial" w:hAnsi="Arial" w:cs="Arial"/>
          <w:szCs w:val="24"/>
        </w:rPr>
        <w:t>1</w:t>
      </w:r>
      <w:r w:rsidR="00F85101">
        <w:rPr>
          <w:rFonts w:ascii="Arial" w:hAnsi="Arial" w:cs="Arial"/>
          <w:szCs w:val="24"/>
        </w:rPr>
        <w:t>0</w:t>
      </w:r>
      <w:r w:rsidRPr="00FE439C">
        <w:rPr>
          <w:rFonts w:ascii="Arial" w:hAnsi="Arial" w:cs="Arial"/>
          <w:szCs w:val="24"/>
        </w:rPr>
        <w:t xml:space="preserve">.2. Fica igualmente convencionado que o oficineiro autoriza, em caráter permanente, o uso de fotos, filmes e imagens obtidas, bem como as obtidas por terceiros onde estejam fixadas sua </w:t>
      </w:r>
      <w:r w:rsidRPr="00FE439C">
        <w:rPr>
          <w:rFonts w:ascii="Arial" w:hAnsi="Arial" w:cs="Arial"/>
          <w:szCs w:val="24"/>
        </w:rPr>
        <w:lastRenderedPageBreak/>
        <w:t xml:space="preserve">imagem com a finalidade de divulgação por qualquer tipo de mídia, das atividades institucionais da Secretaria de </w:t>
      </w:r>
      <w:r w:rsidR="00F85101">
        <w:rPr>
          <w:rFonts w:ascii="Arial" w:hAnsi="Arial" w:cs="Arial"/>
          <w:szCs w:val="24"/>
        </w:rPr>
        <w:t>Assistência Social.</w:t>
      </w:r>
    </w:p>
    <w:p w14:paraId="56723D21" w14:textId="77777777" w:rsidR="00BA07D4" w:rsidRPr="00FE439C" w:rsidRDefault="00BA07D4" w:rsidP="00BA07D4">
      <w:pPr>
        <w:jc w:val="both"/>
        <w:rPr>
          <w:rFonts w:ascii="Arial" w:hAnsi="Arial" w:cs="Arial"/>
          <w:szCs w:val="24"/>
        </w:rPr>
      </w:pPr>
    </w:p>
    <w:p w14:paraId="4FE4AAA7" w14:textId="1184F8E4" w:rsidR="00BA07D4" w:rsidRPr="00FE439C" w:rsidRDefault="00BA07D4" w:rsidP="00BA07D4">
      <w:pPr>
        <w:jc w:val="both"/>
        <w:rPr>
          <w:rFonts w:ascii="Arial" w:hAnsi="Arial" w:cs="Arial"/>
          <w:b/>
          <w:bCs/>
          <w:szCs w:val="24"/>
        </w:rPr>
      </w:pPr>
      <w:r w:rsidRPr="00FE439C">
        <w:rPr>
          <w:rFonts w:ascii="Arial" w:hAnsi="Arial" w:cs="Arial"/>
          <w:b/>
          <w:bCs/>
          <w:szCs w:val="24"/>
        </w:rPr>
        <w:t>1</w:t>
      </w:r>
      <w:r w:rsidR="00F85101">
        <w:rPr>
          <w:rFonts w:ascii="Arial" w:hAnsi="Arial" w:cs="Arial"/>
          <w:b/>
          <w:bCs/>
          <w:szCs w:val="24"/>
        </w:rPr>
        <w:t>1</w:t>
      </w:r>
      <w:r w:rsidRPr="00FE439C">
        <w:rPr>
          <w:rFonts w:ascii="Arial" w:hAnsi="Arial" w:cs="Arial"/>
          <w:b/>
          <w:bCs/>
          <w:szCs w:val="24"/>
        </w:rPr>
        <w:t>. DA FISCALIZAÇÃO</w:t>
      </w:r>
    </w:p>
    <w:p w14:paraId="1A03E8D0" w14:textId="77777777" w:rsidR="00BA07D4" w:rsidRPr="00FE439C" w:rsidRDefault="00BA07D4" w:rsidP="00BA07D4">
      <w:pPr>
        <w:jc w:val="both"/>
        <w:rPr>
          <w:rFonts w:ascii="Arial" w:hAnsi="Arial" w:cs="Arial"/>
          <w:szCs w:val="24"/>
        </w:rPr>
      </w:pPr>
    </w:p>
    <w:p w14:paraId="65BEED4D" w14:textId="1C767CEA" w:rsidR="00BA07D4" w:rsidRDefault="00BA07D4" w:rsidP="00BA07D4">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 xml:space="preserve">.1. A </w:t>
      </w:r>
      <w:r w:rsidR="00F85101" w:rsidRPr="00F85101">
        <w:rPr>
          <w:rFonts w:ascii="Arial" w:hAnsi="Arial" w:cs="Arial"/>
          <w:szCs w:val="24"/>
        </w:rPr>
        <w:t xml:space="preserve">Assistência Social </w:t>
      </w:r>
      <w:r w:rsidRPr="00FE439C">
        <w:rPr>
          <w:rFonts w:ascii="Arial" w:hAnsi="Arial" w:cs="Arial"/>
          <w:szCs w:val="24"/>
        </w:rPr>
        <w:t>exercerá a fiscalização dos serviços contratados, através d</w:t>
      </w:r>
      <w:r w:rsidR="00F85101">
        <w:rPr>
          <w:rFonts w:ascii="Arial" w:hAnsi="Arial" w:cs="Arial"/>
          <w:szCs w:val="24"/>
        </w:rPr>
        <w:t>o</w:t>
      </w:r>
      <w:r w:rsidRPr="00FE439C">
        <w:rPr>
          <w:rFonts w:ascii="Arial" w:hAnsi="Arial" w:cs="Arial"/>
          <w:szCs w:val="24"/>
        </w:rPr>
        <w:t xml:space="preserve"> </w:t>
      </w:r>
      <w:r w:rsidR="00F85101">
        <w:rPr>
          <w:rFonts w:ascii="Arial" w:hAnsi="Arial" w:cs="Arial"/>
          <w:szCs w:val="24"/>
        </w:rPr>
        <w:t>CRAS</w:t>
      </w:r>
      <w:r w:rsidRPr="00FE439C">
        <w:rPr>
          <w:rFonts w:ascii="Arial" w:hAnsi="Arial" w:cs="Arial"/>
          <w:szCs w:val="24"/>
        </w:rPr>
        <w:t xml:space="preserve"> responsável pela orientação e coordenação das atividades, bem como a fiscalização no cumprimento da atividade proposta e das condições de contrato.</w:t>
      </w:r>
    </w:p>
    <w:p w14:paraId="15FB0EE8" w14:textId="77777777" w:rsidR="00F85101" w:rsidRPr="00FE439C" w:rsidRDefault="00F85101" w:rsidP="00BA07D4">
      <w:pPr>
        <w:jc w:val="both"/>
        <w:rPr>
          <w:rFonts w:ascii="Arial" w:hAnsi="Arial" w:cs="Arial"/>
          <w:szCs w:val="24"/>
        </w:rPr>
      </w:pPr>
    </w:p>
    <w:p w14:paraId="68316BC1" w14:textId="6A92064B" w:rsidR="00BA07D4" w:rsidRDefault="00BA07D4" w:rsidP="00BA07D4">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 xml:space="preserve">.2. A frequência mínima exigida do oficineiro será de 90% das aulas atribuídas por contrato; exceto nos casos justificados por impedimento do </w:t>
      </w:r>
      <w:r w:rsidR="009F1BBB" w:rsidRPr="00FE439C">
        <w:rPr>
          <w:rFonts w:ascii="Arial" w:hAnsi="Arial" w:cs="Arial"/>
          <w:szCs w:val="24"/>
        </w:rPr>
        <w:t>oficineiro</w:t>
      </w:r>
      <w:r w:rsidRPr="00FE439C">
        <w:rPr>
          <w:rFonts w:ascii="Arial" w:hAnsi="Arial" w:cs="Arial"/>
          <w:szCs w:val="24"/>
        </w:rPr>
        <w:t xml:space="preserve"> ou seu dependente legal, comprovada por atestado médico (doença/impedimento do próprio </w:t>
      </w:r>
      <w:r w:rsidR="009F1BBB" w:rsidRPr="00FE439C">
        <w:rPr>
          <w:rFonts w:ascii="Arial" w:hAnsi="Arial" w:cs="Arial"/>
          <w:szCs w:val="24"/>
        </w:rPr>
        <w:t>oficineiro)</w:t>
      </w:r>
      <w:r w:rsidRPr="00FE439C">
        <w:rPr>
          <w:rFonts w:ascii="Arial" w:hAnsi="Arial" w:cs="Arial"/>
          <w:szCs w:val="24"/>
        </w:rPr>
        <w:t>.</w:t>
      </w:r>
    </w:p>
    <w:p w14:paraId="18D02BC0" w14:textId="77777777" w:rsidR="00F85101" w:rsidRPr="00FE439C" w:rsidRDefault="00F85101" w:rsidP="00BA07D4">
      <w:pPr>
        <w:jc w:val="both"/>
        <w:rPr>
          <w:rFonts w:ascii="Arial" w:hAnsi="Arial" w:cs="Arial"/>
          <w:szCs w:val="24"/>
        </w:rPr>
      </w:pPr>
    </w:p>
    <w:p w14:paraId="26BF5862" w14:textId="7D4BF7C5"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.3. A tolerância de atraso para início da aula será de, no máximo, 5 (cinco) minutos bem como, também, para antecipação do encerramento da aula, atrasos superiores serão anotados como não cumprimento integral da atividade.</w:t>
      </w:r>
    </w:p>
    <w:p w14:paraId="61083DD8" w14:textId="77777777" w:rsidR="00F85101" w:rsidRPr="00FE439C" w:rsidRDefault="00F85101" w:rsidP="009F1BBB">
      <w:pPr>
        <w:jc w:val="both"/>
        <w:rPr>
          <w:rFonts w:ascii="Arial" w:hAnsi="Arial" w:cs="Arial"/>
          <w:szCs w:val="24"/>
        </w:rPr>
      </w:pPr>
    </w:p>
    <w:p w14:paraId="7F62BD4F" w14:textId="083818DE"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.4. O oficineiro se obriga a efetuar a prestação dos serviços estabelecida no Credenciamento e respectivo Edital, na forma, condição e prazo pactuado, empregando sempre a melhor técnica disponível e cumprindo rigorosamente os serviços convencionados.</w:t>
      </w:r>
    </w:p>
    <w:p w14:paraId="7B987FDD" w14:textId="77777777" w:rsidR="00F85101" w:rsidRPr="00FE439C" w:rsidRDefault="00F85101" w:rsidP="009F1BBB">
      <w:pPr>
        <w:jc w:val="both"/>
        <w:rPr>
          <w:rFonts w:ascii="Arial" w:hAnsi="Arial" w:cs="Arial"/>
          <w:szCs w:val="24"/>
        </w:rPr>
      </w:pPr>
    </w:p>
    <w:p w14:paraId="1C23CA7F" w14:textId="663685CC"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 xml:space="preserve">.5. A participação do oficineiro nas atividades correlatas promovidas pela </w:t>
      </w:r>
      <w:r w:rsidR="00F85101">
        <w:rPr>
          <w:rFonts w:ascii="Arial" w:hAnsi="Arial" w:cs="Arial"/>
          <w:szCs w:val="24"/>
        </w:rPr>
        <w:t>Secretaria de Assistência Social</w:t>
      </w:r>
      <w:r w:rsidRPr="00FE439C">
        <w:rPr>
          <w:rFonts w:ascii="Arial" w:hAnsi="Arial" w:cs="Arial"/>
          <w:szCs w:val="24"/>
        </w:rPr>
        <w:t>, agendadas e comunicadas com antecedência ao orientador, serão registradas para fins de avaliação.</w:t>
      </w:r>
    </w:p>
    <w:p w14:paraId="33E1B505" w14:textId="77777777" w:rsidR="00F85101" w:rsidRPr="00FE439C" w:rsidRDefault="00F85101" w:rsidP="009F1BBB">
      <w:pPr>
        <w:jc w:val="both"/>
        <w:rPr>
          <w:rFonts w:ascii="Arial" w:hAnsi="Arial" w:cs="Arial"/>
          <w:szCs w:val="24"/>
        </w:rPr>
      </w:pPr>
    </w:p>
    <w:p w14:paraId="2E2AD8FF" w14:textId="2C33D5C6"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.6. Cabe ao oficineiro dispensar tratamento respeitoso e adequado aos alunos e funcionários dos locais onde ocorrem as oficinas culturais, zelando pelo local, equipamentos e demais recursos físicos disponibilizados para a realização da oficina.</w:t>
      </w:r>
    </w:p>
    <w:p w14:paraId="29545305" w14:textId="77777777" w:rsidR="00F85101" w:rsidRPr="00FE439C" w:rsidRDefault="00F85101" w:rsidP="009F1BBB">
      <w:pPr>
        <w:jc w:val="both"/>
        <w:rPr>
          <w:rFonts w:ascii="Arial" w:hAnsi="Arial" w:cs="Arial"/>
          <w:szCs w:val="24"/>
        </w:rPr>
      </w:pPr>
    </w:p>
    <w:p w14:paraId="6D503F80" w14:textId="5062755E" w:rsidR="009F1BBB" w:rsidRPr="00FE439C"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1</w:t>
      </w:r>
      <w:r w:rsidRPr="00FE439C">
        <w:rPr>
          <w:rFonts w:ascii="Arial" w:hAnsi="Arial" w:cs="Arial"/>
          <w:szCs w:val="24"/>
        </w:rPr>
        <w:t xml:space="preserve">.7. Quando for o caso, se a Secretaria fornecer materiais para a realização da oficina, o oficineiro se obriga a zelar por sua utilização, evitando perdas e desperdício, bem como devolvendo para a </w:t>
      </w:r>
      <w:r w:rsidR="00F85101">
        <w:rPr>
          <w:rFonts w:ascii="Arial" w:hAnsi="Arial" w:cs="Arial"/>
          <w:szCs w:val="24"/>
        </w:rPr>
        <w:t>Secretaria</w:t>
      </w:r>
      <w:r w:rsidRPr="00FE439C">
        <w:rPr>
          <w:rFonts w:ascii="Arial" w:hAnsi="Arial" w:cs="Arial"/>
          <w:szCs w:val="24"/>
        </w:rPr>
        <w:t xml:space="preserve"> os materiais não utilizados.</w:t>
      </w:r>
    </w:p>
    <w:p w14:paraId="6A8B13BE" w14:textId="77777777" w:rsidR="009F1BBB" w:rsidRPr="00FE439C" w:rsidRDefault="009F1BBB" w:rsidP="009F1BBB">
      <w:pPr>
        <w:jc w:val="both"/>
        <w:rPr>
          <w:rFonts w:ascii="Arial" w:hAnsi="Arial" w:cs="Arial"/>
          <w:szCs w:val="24"/>
        </w:rPr>
      </w:pPr>
    </w:p>
    <w:p w14:paraId="1E5610C9" w14:textId="0F29A8CC" w:rsidR="009F1BBB" w:rsidRPr="00FE439C" w:rsidRDefault="009F1BBB" w:rsidP="009F1BBB">
      <w:pPr>
        <w:jc w:val="both"/>
        <w:rPr>
          <w:rFonts w:ascii="Arial" w:hAnsi="Arial" w:cs="Arial"/>
          <w:b/>
          <w:bCs/>
          <w:szCs w:val="24"/>
        </w:rPr>
      </w:pPr>
      <w:r w:rsidRPr="00FE439C">
        <w:rPr>
          <w:rFonts w:ascii="Arial" w:hAnsi="Arial" w:cs="Arial"/>
          <w:b/>
          <w:bCs/>
          <w:szCs w:val="24"/>
        </w:rPr>
        <w:t>1</w:t>
      </w:r>
      <w:r w:rsidR="00F85101">
        <w:rPr>
          <w:rFonts w:ascii="Arial" w:hAnsi="Arial" w:cs="Arial"/>
          <w:b/>
          <w:bCs/>
          <w:szCs w:val="24"/>
        </w:rPr>
        <w:t>2</w:t>
      </w:r>
      <w:r w:rsidRPr="00FE439C">
        <w:rPr>
          <w:rFonts w:ascii="Arial" w:hAnsi="Arial" w:cs="Arial"/>
          <w:b/>
          <w:bCs/>
          <w:szCs w:val="24"/>
        </w:rPr>
        <w:t>. DO DESCREDENCIAMENTO</w:t>
      </w:r>
    </w:p>
    <w:p w14:paraId="05CFA04C" w14:textId="77777777" w:rsidR="009F1BBB" w:rsidRPr="00FE439C" w:rsidRDefault="009F1BBB" w:rsidP="009F1BBB">
      <w:pPr>
        <w:jc w:val="both"/>
        <w:rPr>
          <w:rFonts w:ascii="Arial" w:hAnsi="Arial" w:cs="Arial"/>
          <w:szCs w:val="24"/>
        </w:rPr>
      </w:pPr>
    </w:p>
    <w:p w14:paraId="52E36E43" w14:textId="67603EF4"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2</w:t>
      </w:r>
      <w:r w:rsidRPr="00FE439C">
        <w:rPr>
          <w:rFonts w:ascii="Arial" w:hAnsi="Arial" w:cs="Arial"/>
          <w:szCs w:val="24"/>
        </w:rPr>
        <w:t>.1. O Credenciamento poderá ser cancelado antes da assinatura do Contrato de Prestação de Serviços, a qualquer tempo, desde que justificado e informado à outra parte com antecedência mínima de 15 (quinze) dias do encerramento pretendido.</w:t>
      </w:r>
    </w:p>
    <w:p w14:paraId="50EDF943" w14:textId="77777777" w:rsidR="00F85101" w:rsidRPr="00FE439C" w:rsidRDefault="00F85101" w:rsidP="009F1BBB">
      <w:pPr>
        <w:jc w:val="both"/>
        <w:rPr>
          <w:rFonts w:ascii="Arial" w:hAnsi="Arial" w:cs="Arial"/>
          <w:szCs w:val="24"/>
        </w:rPr>
      </w:pPr>
    </w:p>
    <w:p w14:paraId="3FE63296" w14:textId="5C377C61"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2</w:t>
      </w:r>
      <w:r w:rsidRPr="00FE439C">
        <w:rPr>
          <w:rFonts w:ascii="Arial" w:hAnsi="Arial" w:cs="Arial"/>
          <w:szCs w:val="24"/>
        </w:rPr>
        <w:t>.2. Caso o oficineiro solicite a rescisão contratual do Contrato de Prestação de Serviços após início da oficina, por motivos pessoais, mesmo por ocorrência de casos fortuitos ou de força maior, interrompendo a realização da(s) oficina(s) ou alterando as condições de realização que causem impacto contratual, ficará imediatamente suspenso das demais convocações no ano vigente.</w:t>
      </w:r>
    </w:p>
    <w:p w14:paraId="69D94104" w14:textId="73469DBC" w:rsidR="00F85101" w:rsidRPr="00FE439C" w:rsidRDefault="00F85101" w:rsidP="009F1BBB">
      <w:pPr>
        <w:jc w:val="both"/>
        <w:rPr>
          <w:rFonts w:ascii="Arial" w:hAnsi="Arial" w:cs="Arial"/>
          <w:szCs w:val="24"/>
        </w:rPr>
      </w:pPr>
    </w:p>
    <w:p w14:paraId="179DCF17" w14:textId="5C170B55" w:rsidR="009F1BBB" w:rsidRDefault="009F1BBB" w:rsidP="009F1BBB">
      <w:pPr>
        <w:jc w:val="both"/>
        <w:rPr>
          <w:rFonts w:ascii="Arial" w:hAnsi="Arial" w:cs="Arial"/>
          <w:szCs w:val="24"/>
        </w:rPr>
      </w:pPr>
      <w:r w:rsidRPr="00FE439C">
        <w:rPr>
          <w:rFonts w:ascii="Arial" w:hAnsi="Arial" w:cs="Arial"/>
          <w:szCs w:val="24"/>
        </w:rPr>
        <w:t>1</w:t>
      </w:r>
      <w:r w:rsidR="00F85101">
        <w:rPr>
          <w:rFonts w:ascii="Arial" w:hAnsi="Arial" w:cs="Arial"/>
          <w:szCs w:val="24"/>
        </w:rPr>
        <w:t>2</w:t>
      </w:r>
      <w:r w:rsidRPr="00FE439C">
        <w:rPr>
          <w:rFonts w:ascii="Arial" w:hAnsi="Arial" w:cs="Arial"/>
          <w:szCs w:val="24"/>
        </w:rPr>
        <w:t>.3. Em caso de inexecução do contrato sem justificativa, o contrato será rescindido encaminhado para cumprimento das penalidades legais.</w:t>
      </w:r>
    </w:p>
    <w:p w14:paraId="4919210C" w14:textId="77777777" w:rsidR="00F85101" w:rsidRPr="00FE439C" w:rsidRDefault="00F85101" w:rsidP="009F1BBB">
      <w:pPr>
        <w:jc w:val="both"/>
        <w:rPr>
          <w:rFonts w:ascii="Arial" w:hAnsi="Arial" w:cs="Arial"/>
          <w:szCs w:val="24"/>
        </w:rPr>
      </w:pPr>
    </w:p>
    <w:p w14:paraId="04375C92" w14:textId="2A96B9D1" w:rsidR="009F1BBB" w:rsidRPr="00FE439C" w:rsidRDefault="009F1BBB" w:rsidP="00BA07D4">
      <w:pPr>
        <w:jc w:val="both"/>
        <w:rPr>
          <w:rFonts w:ascii="Arial" w:hAnsi="Arial" w:cs="Arial"/>
          <w:szCs w:val="24"/>
        </w:rPr>
      </w:pPr>
      <w:r w:rsidRPr="00FE439C">
        <w:rPr>
          <w:rFonts w:ascii="Arial" w:hAnsi="Arial" w:cs="Arial"/>
          <w:szCs w:val="24"/>
        </w:rPr>
        <w:t>1</w:t>
      </w:r>
      <w:r w:rsidR="00F85101">
        <w:rPr>
          <w:rFonts w:ascii="Arial" w:hAnsi="Arial" w:cs="Arial"/>
          <w:szCs w:val="24"/>
        </w:rPr>
        <w:t>2</w:t>
      </w:r>
      <w:r w:rsidRPr="00FE439C">
        <w:rPr>
          <w:rFonts w:ascii="Arial" w:hAnsi="Arial" w:cs="Arial"/>
          <w:szCs w:val="24"/>
        </w:rPr>
        <w:t xml:space="preserve">.4. Fica assegurado à </w:t>
      </w:r>
      <w:r w:rsidR="00F85101">
        <w:rPr>
          <w:rFonts w:ascii="Arial" w:hAnsi="Arial" w:cs="Arial"/>
          <w:szCs w:val="24"/>
        </w:rPr>
        <w:t>Secretaria de Assistência Social</w:t>
      </w:r>
      <w:r w:rsidRPr="00FE439C">
        <w:rPr>
          <w:rFonts w:ascii="Arial" w:hAnsi="Arial" w:cs="Arial"/>
          <w:szCs w:val="24"/>
        </w:rPr>
        <w:t>, uma vez rescindido o contrato, o direito de transferir o objeto do mesmo a terceiros, sem qualquer consulta ou interferência do oficineiro, o qual responderá na forma legal e contratual pelo inadimplemento que tenha dado causa a rescisão.</w:t>
      </w:r>
    </w:p>
    <w:p w14:paraId="3214A001" w14:textId="77777777" w:rsidR="009F1BBB" w:rsidRPr="00FE439C" w:rsidRDefault="009F1BBB" w:rsidP="00BA07D4">
      <w:pPr>
        <w:jc w:val="both"/>
        <w:rPr>
          <w:rFonts w:ascii="Arial" w:hAnsi="Arial" w:cs="Arial"/>
          <w:szCs w:val="24"/>
        </w:rPr>
      </w:pPr>
    </w:p>
    <w:p w14:paraId="46703B79" w14:textId="4405ED96" w:rsidR="009F1BBB" w:rsidRPr="00FE439C" w:rsidRDefault="009F1BBB" w:rsidP="00BA07D4">
      <w:pPr>
        <w:jc w:val="both"/>
        <w:rPr>
          <w:rFonts w:ascii="Arial" w:hAnsi="Arial" w:cs="Arial"/>
          <w:b/>
          <w:bCs/>
          <w:szCs w:val="24"/>
        </w:rPr>
      </w:pPr>
      <w:r w:rsidRPr="00FE439C">
        <w:rPr>
          <w:rFonts w:ascii="Arial" w:hAnsi="Arial" w:cs="Arial"/>
          <w:b/>
          <w:bCs/>
          <w:szCs w:val="24"/>
        </w:rPr>
        <w:t>1</w:t>
      </w:r>
      <w:r w:rsidR="00F85101">
        <w:rPr>
          <w:rFonts w:ascii="Arial" w:hAnsi="Arial" w:cs="Arial"/>
          <w:b/>
          <w:bCs/>
          <w:szCs w:val="24"/>
        </w:rPr>
        <w:t>3</w:t>
      </w:r>
      <w:r w:rsidRPr="00FE439C">
        <w:rPr>
          <w:rFonts w:ascii="Arial" w:hAnsi="Arial" w:cs="Arial"/>
          <w:b/>
          <w:bCs/>
          <w:szCs w:val="24"/>
        </w:rPr>
        <w:t>. DA VIGÊNCIA</w:t>
      </w:r>
    </w:p>
    <w:p w14:paraId="5ABBCAF6" w14:textId="77777777" w:rsidR="009F1BBB" w:rsidRPr="00FE439C" w:rsidRDefault="009F1BBB" w:rsidP="00BA07D4">
      <w:pPr>
        <w:jc w:val="both"/>
        <w:rPr>
          <w:rFonts w:ascii="Arial" w:hAnsi="Arial" w:cs="Arial"/>
          <w:b/>
          <w:bCs/>
          <w:szCs w:val="24"/>
        </w:rPr>
      </w:pPr>
    </w:p>
    <w:p w14:paraId="766BA635" w14:textId="5015B26A" w:rsidR="009F1BBB" w:rsidRPr="00FE439C" w:rsidRDefault="009F1BBB" w:rsidP="004E6089">
      <w:pPr>
        <w:jc w:val="both"/>
        <w:rPr>
          <w:rFonts w:ascii="Arial" w:hAnsi="Arial" w:cs="Arial"/>
          <w:szCs w:val="24"/>
        </w:rPr>
      </w:pPr>
      <w:r w:rsidRPr="00FE439C">
        <w:rPr>
          <w:rFonts w:ascii="Arial" w:hAnsi="Arial" w:cs="Arial"/>
          <w:szCs w:val="24"/>
        </w:rPr>
        <w:t>1</w:t>
      </w:r>
      <w:r w:rsidR="00F85101">
        <w:rPr>
          <w:rFonts w:ascii="Arial" w:hAnsi="Arial" w:cs="Arial"/>
          <w:szCs w:val="24"/>
        </w:rPr>
        <w:t>3</w:t>
      </w:r>
      <w:r w:rsidRPr="00FE439C">
        <w:rPr>
          <w:rFonts w:ascii="Arial" w:hAnsi="Arial" w:cs="Arial"/>
          <w:szCs w:val="24"/>
        </w:rPr>
        <w:t xml:space="preserve">.1. </w:t>
      </w:r>
      <w:r w:rsidR="004E6089" w:rsidRPr="00FE439C">
        <w:rPr>
          <w:rFonts w:ascii="Arial" w:hAnsi="Arial" w:cs="Arial"/>
          <w:szCs w:val="24"/>
        </w:rPr>
        <w:t>O presente Edital de Credenciamento terá vigência até o encerramento do exercício financeiro de 2024, podendo ter sua duração prorrogada, mediante publicação de Termo de Prorrogação, até o limite de 60 (sessenta) meses, após a verificação da real necessidade e com vantagens para a Administração, nos termos da Lei 14.133/2021.</w:t>
      </w:r>
    </w:p>
    <w:p w14:paraId="7920E66A" w14:textId="77777777" w:rsidR="004E6089" w:rsidRPr="00FE439C" w:rsidRDefault="004E6089" w:rsidP="004E6089">
      <w:pPr>
        <w:jc w:val="both"/>
        <w:rPr>
          <w:rFonts w:ascii="Arial" w:hAnsi="Arial" w:cs="Arial"/>
          <w:szCs w:val="24"/>
        </w:rPr>
      </w:pPr>
    </w:p>
    <w:p w14:paraId="3D5621F8" w14:textId="6BF6753A" w:rsidR="004E6089" w:rsidRPr="00FE439C" w:rsidRDefault="004E6089" w:rsidP="004E6089">
      <w:pPr>
        <w:jc w:val="both"/>
        <w:rPr>
          <w:rFonts w:ascii="Arial" w:hAnsi="Arial" w:cs="Arial"/>
          <w:b/>
          <w:bCs/>
          <w:szCs w:val="24"/>
        </w:rPr>
      </w:pPr>
      <w:r w:rsidRPr="00FE439C">
        <w:rPr>
          <w:rFonts w:ascii="Arial" w:hAnsi="Arial" w:cs="Arial"/>
          <w:b/>
          <w:bCs/>
          <w:szCs w:val="24"/>
        </w:rPr>
        <w:t>1</w:t>
      </w:r>
      <w:r w:rsidR="00F85101">
        <w:rPr>
          <w:rFonts w:ascii="Arial" w:hAnsi="Arial" w:cs="Arial"/>
          <w:b/>
          <w:bCs/>
          <w:szCs w:val="24"/>
        </w:rPr>
        <w:t>4</w:t>
      </w:r>
      <w:r w:rsidRPr="00FE439C">
        <w:rPr>
          <w:rFonts w:ascii="Arial" w:hAnsi="Arial" w:cs="Arial"/>
          <w:b/>
          <w:bCs/>
          <w:szCs w:val="24"/>
        </w:rPr>
        <w:t>. DA ALTERAÇÃO CONTRATUAL</w:t>
      </w:r>
    </w:p>
    <w:p w14:paraId="1560528F" w14:textId="77777777" w:rsidR="004E6089" w:rsidRPr="00FE439C" w:rsidRDefault="004E6089" w:rsidP="004E6089">
      <w:pPr>
        <w:jc w:val="both"/>
        <w:rPr>
          <w:rFonts w:ascii="Arial" w:hAnsi="Arial" w:cs="Arial"/>
          <w:szCs w:val="24"/>
        </w:rPr>
      </w:pPr>
    </w:p>
    <w:p w14:paraId="195194C2" w14:textId="2A5BA4A2" w:rsidR="004E6089" w:rsidRDefault="004E6089" w:rsidP="000B3788">
      <w:pPr>
        <w:jc w:val="both"/>
        <w:rPr>
          <w:rFonts w:ascii="Arial" w:hAnsi="Arial" w:cs="Arial"/>
          <w:szCs w:val="24"/>
        </w:rPr>
      </w:pPr>
      <w:r w:rsidRPr="00FE439C">
        <w:rPr>
          <w:rFonts w:ascii="Arial" w:hAnsi="Arial" w:cs="Arial"/>
          <w:szCs w:val="24"/>
        </w:rPr>
        <w:t>1</w:t>
      </w:r>
      <w:r w:rsidR="00F85101">
        <w:rPr>
          <w:rFonts w:ascii="Arial" w:hAnsi="Arial" w:cs="Arial"/>
          <w:szCs w:val="24"/>
        </w:rPr>
        <w:t>4</w:t>
      </w:r>
      <w:r w:rsidRPr="00FE439C">
        <w:rPr>
          <w:rFonts w:ascii="Arial" w:hAnsi="Arial" w:cs="Arial"/>
          <w:szCs w:val="24"/>
        </w:rPr>
        <w:t>.1.</w:t>
      </w:r>
      <w:r w:rsidR="000B3788" w:rsidRPr="00FE439C">
        <w:rPr>
          <w:rFonts w:ascii="Arial" w:hAnsi="Arial" w:cs="Arial"/>
          <w:szCs w:val="24"/>
        </w:rPr>
        <w:t xml:space="preserve"> A</w:t>
      </w:r>
      <w:r w:rsidRPr="00FE439C">
        <w:rPr>
          <w:rFonts w:ascii="Arial" w:hAnsi="Arial" w:cs="Arial"/>
          <w:szCs w:val="24"/>
        </w:rPr>
        <w:t xml:space="preserve"> </w:t>
      </w:r>
      <w:r w:rsidR="000B3788" w:rsidRPr="00FE439C">
        <w:rPr>
          <w:rFonts w:ascii="Arial" w:hAnsi="Arial" w:cs="Arial"/>
          <w:szCs w:val="24"/>
        </w:rPr>
        <w:t>previsão orçamentária, bem como os contratos originados deste Edital de Credenciamento admitem alterações, por acréscimos ou supressões ao quantitativo do objeto, nos estritos termos da legislação vigente, com emissão de nota de empenho complementar, se for o caso.</w:t>
      </w:r>
    </w:p>
    <w:p w14:paraId="255237F3" w14:textId="77777777" w:rsidR="00AB1187" w:rsidRDefault="00AB1187" w:rsidP="000B3788">
      <w:pPr>
        <w:jc w:val="both"/>
        <w:rPr>
          <w:rFonts w:ascii="Arial" w:hAnsi="Arial" w:cs="Arial"/>
          <w:szCs w:val="24"/>
        </w:rPr>
      </w:pPr>
    </w:p>
    <w:p w14:paraId="40199794" w14:textId="45D3F889" w:rsidR="00AB1187" w:rsidRPr="00FE439C" w:rsidRDefault="00AB1187" w:rsidP="00AB1187">
      <w:pPr>
        <w:jc w:val="both"/>
        <w:rPr>
          <w:rFonts w:ascii="Arial" w:hAnsi="Arial" w:cs="Arial"/>
          <w:b/>
          <w:bCs/>
          <w:szCs w:val="24"/>
        </w:rPr>
      </w:pPr>
      <w:r w:rsidRPr="00FE439C">
        <w:rPr>
          <w:rFonts w:ascii="Arial" w:hAnsi="Arial" w:cs="Arial"/>
          <w:b/>
          <w:bCs/>
          <w:szCs w:val="24"/>
        </w:rPr>
        <w:t>1</w:t>
      </w:r>
      <w:r>
        <w:rPr>
          <w:rFonts w:ascii="Arial" w:hAnsi="Arial" w:cs="Arial"/>
          <w:b/>
          <w:bCs/>
          <w:szCs w:val="24"/>
        </w:rPr>
        <w:t>5</w:t>
      </w:r>
      <w:r w:rsidRPr="00FE439C">
        <w:rPr>
          <w:rFonts w:ascii="Arial" w:hAnsi="Arial" w:cs="Arial"/>
          <w:b/>
          <w:bCs/>
          <w:szCs w:val="24"/>
        </w:rPr>
        <w:t>. DOS RECURSOS ORÇAMENTÁRIOS</w:t>
      </w:r>
    </w:p>
    <w:p w14:paraId="30D8E587" w14:textId="77777777" w:rsidR="00AB1187" w:rsidRPr="00FE439C" w:rsidRDefault="00AB1187" w:rsidP="00AB1187">
      <w:pPr>
        <w:jc w:val="both"/>
        <w:rPr>
          <w:rFonts w:ascii="Arial" w:hAnsi="Arial" w:cs="Arial"/>
          <w:b/>
          <w:bCs/>
          <w:szCs w:val="24"/>
        </w:rPr>
      </w:pPr>
    </w:p>
    <w:p w14:paraId="0BEA40F1" w14:textId="447DC3DA" w:rsidR="00AB1187" w:rsidRPr="00FE439C" w:rsidRDefault="00AB1187" w:rsidP="00AB1187">
      <w:pPr>
        <w:jc w:val="both"/>
        <w:rPr>
          <w:rFonts w:ascii="Arial" w:hAnsi="Arial" w:cs="Arial"/>
          <w:szCs w:val="24"/>
        </w:rPr>
      </w:pPr>
      <w:r w:rsidRPr="00FE439C">
        <w:rPr>
          <w:rFonts w:ascii="Arial" w:hAnsi="Arial" w:cs="Arial"/>
          <w:szCs w:val="24"/>
        </w:rPr>
        <w:t>1</w:t>
      </w:r>
      <w:r>
        <w:rPr>
          <w:rFonts w:ascii="Arial" w:hAnsi="Arial" w:cs="Arial"/>
          <w:szCs w:val="24"/>
        </w:rPr>
        <w:t>5</w:t>
      </w:r>
      <w:r w:rsidRPr="00FE439C">
        <w:rPr>
          <w:rFonts w:ascii="Arial" w:hAnsi="Arial" w:cs="Arial"/>
          <w:szCs w:val="24"/>
        </w:rPr>
        <w:t xml:space="preserve">.1. Os recursos relativos à contratação que poderão advir deste credenciamento serão pagos pelos recursos de diversas origens da </w:t>
      </w:r>
      <w:r>
        <w:rPr>
          <w:rFonts w:ascii="Arial" w:hAnsi="Arial" w:cs="Arial"/>
          <w:szCs w:val="24"/>
        </w:rPr>
        <w:t>Secretaria de Assistência Social</w:t>
      </w:r>
      <w:r w:rsidRPr="00FE439C">
        <w:rPr>
          <w:rFonts w:ascii="Arial" w:hAnsi="Arial" w:cs="Arial"/>
          <w:szCs w:val="24"/>
        </w:rPr>
        <w:t>, devendo, entretanto, ser pagos com recursos próprios os descontos previstos em Lei.</w:t>
      </w:r>
    </w:p>
    <w:p w14:paraId="01CC2D13" w14:textId="77777777" w:rsidR="00BA07D4" w:rsidRPr="00FE439C" w:rsidRDefault="00BA07D4" w:rsidP="00BA07D4">
      <w:pPr>
        <w:jc w:val="both"/>
        <w:rPr>
          <w:rFonts w:ascii="Arial" w:hAnsi="Arial" w:cs="Arial"/>
          <w:szCs w:val="24"/>
        </w:rPr>
      </w:pPr>
    </w:p>
    <w:p w14:paraId="534B3011" w14:textId="598ED0FE" w:rsidR="00710837" w:rsidRPr="00FE439C" w:rsidRDefault="00710837" w:rsidP="00710837">
      <w:pPr>
        <w:jc w:val="both"/>
        <w:rPr>
          <w:rFonts w:ascii="Arial" w:hAnsi="Arial" w:cs="Arial"/>
          <w:b/>
          <w:bCs/>
          <w:szCs w:val="24"/>
        </w:rPr>
      </w:pPr>
      <w:r w:rsidRPr="00FE439C">
        <w:rPr>
          <w:rFonts w:ascii="Arial" w:hAnsi="Arial" w:cs="Arial"/>
          <w:b/>
          <w:bCs/>
          <w:szCs w:val="24"/>
        </w:rPr>
        <w:t>1</w:t>
      </w:r>
      <w:r w:rsidR="00AB1187">
        <w:rPr>
          <w:rFonts w:ascii="Arial" w:hAnsi="Arial" w:cs="Arial"/>
          <w:b/>
          <w:bCs/>
          <w:szCs w:val="24"/>
        </w:rPr>
        <w:t>6</w:t>
      </w:r>
      <w:r w:rsidRPr="00FE439C">
        <w:rPr>
          <w:rFonts w:ascii="Arial" w:hAnsi="Arial" w:cs="Arial"/>
          <w:b/>
          <w:bCs/>
          <w:szCs w:val="24"/>
        </w:rPr>
        <w:t>. DAS DISPOSIÇÕES FINAIS</w:t>
      </w:r>
    </w:p>
    <w:p w14:paraId="2F7520F4" w14:textId="77777777" w:rsidR="00D076EF" w:rsidRPr="00FE439C" w:rsidRDefault="00D076EF" w:rsidP="00710837">
      <w:pPr>
        <w:jc w:val="both"/>
        <w:rPr>
          <w:rFonts w:ascii="Arial" w:hAnsi="Arial" w:cs="Arial"/>
          <w:b/>
          <w:bCs/>
          <w:szCs w:val="24"/>
        </w:rPr>
      </w:pPr>
    </w:p>
    <w:p w14:paraId="067FEAB3" w14:textId="7C42791A" w:rsidR="00710837" w:rsidRDefault="00652BC9" w:rsidP="00710837">
      <w:pPr>
        <w:jc w:val="both"/>
        <w:rPr>
          <w:rFonts w:ascii="Arial" w:hAnsi="Arial" w:cs="Arial"/>
          <w:szCs w:val="24"/>
        </w:rPr>
      </w:pPr>
      <w:r w:rsidRPr="00FE439C">
        <w:rPr>
          <w:rFonts w:ascii="Arial" w:hAnsi="Arial" w:cs="Arial"/>
          <w:szCs w:val="24"/>
        </w:rPr>
        <w:t>1</w:t>
      </w:r>
      <w:r w:rsidR="00AB1187">
        <w:rPr>
          <w:rFonts w:ascii="Arial" w:hAnsi="Arial" w:cs="Arial"/>
          <w:szCs w:val="24"/>
        </w:rPr>
        <w:t>6</w:t>
      </w:r>
      <w:r w:rsidRPr="00FE439C">
        <w:rPr>
          <w:rFonts w:ascii="Arial" w:hAnsi="Arial" w:cs="Arial"/>
          <w:szCs w:val="24"/>
        </w:rPr>
        <w:t xml:space="preserve">.1. </w:t>
      </w:r>
      <w:r w:rsidR="00710837" w:rsidRPr="00FE439C">
        <w:rPr>
          <w:rFonts w:ascii="Arial" w:hAnsi="Arial" w:cs="Arial"/>
          <w:szCs w:val="24"/>
        </w:rPr>
        <w:t xml:space="preserve">Os casos omissos relativos ao presente edital serão resolvidos pela </w:t>
      </w:r>
      <w:r w:rsidR="00F85101">
        <w:rPr>
          <w:rFonts w:ascii="Arial" w:hAnsi="Arial" w:cs="Arial"/>
          <w:szCs w:val="24"/>
        </w:rPr>
        <w:t>Secretaria de Assistência Social</w:t>
      </w:r>
      <w:r w:rsidR="00710837" w:rsidRPr="00FE439C">
        <w:rPr>
          <w:rFonts w:ascii="Arial" w:hAnsi="Arial" w:cs="Arial"/>
          <w:szCs w:val="24"/>
        </w:rPr>
        <w:t>, ouvidas as áreas competentes</w:t>
      </w:r>
      <w:r w:rsidR="00F85101">
        <w:rPr>
          <w:rFonts w:ascii="Arial" w:hAnsi="Arial" w:cs="Arial"/>
          <w:szCs w:val="24"/>
        </w:rPr>
        <w:t>, na forma da Lei Federal nº 14.133/2021.</w:t>
      </w:r>
    </w:p>
    <w:p w14:paraId="33DB805A" w14:textId="77777777" w:rsidR="00AB1187" w:rsidRDefault="00AB1187" w:rsidP="00710837">
      <w:pPr>
        <w:jc w:val="both"/>
        <w:rPr>
          <w:rFonts w:ascii="Arial" w:hAnsi="Arial" w:cs="Arial"/>
          <w:szCs w:val="24"/>
        </w:rPr>
      </w:pPr>
    </w:p>
    <w:p w14:paraId="1EC7548B" w14:textId="160DAA9F" w:rsidR="00AB1187" w:rsidRDefault="00AB1187" w:rsidP="00710837">
      <w:pPr>
        <w:jc w:val="both"/>
        <w:rPr>
          <w:rFonts w:ascii="Arial" w:hAnsi="Arial" w:cs="Arial"/>
          <w:szCs w:val="24"/>
        </w:rPr>
      </w:pPr>
      <w:r>
        <w:rPr>
          <w:rFonts w:ascii="Arial" w:hAnsi="Arial" w:cs="Arial"/>
          <w:szCs w:val="24"/>
        </w:rPr>
        <w:t xml:space="preserve">16.2. </w:t>
      </w:r>
      <w:r w:rsidRPr="00AB1187">
        <w:rPr>
          <w:rFonts w:ascii="Arial" w:hAnsi="Arial" w:cs="Arial"/>
          <w:szCs w:val="24"/>
        </w:rPr>
        <w:t>Os Credenciados serão os únicos e exclusivos responsáveis pelas informações disponibilizadas e sua atualização junto à Prefeitura Municipal de São Cristóvão do Sul - SC.</w:t>
      </w:r>
    </w:p>
    <w:p w14:paraId="24E5C9B1" w14:textId="77777777" w:rsidR="00AB1187" w:rsidRDefault="00AB1187" w:rsidP="00710837">
      <w:pPr>
        <w:jc w:val="both"/>
        <w:rPr>
          <w:rFonts w:ascii="Arial" w:hAnsi="Arial" w:cs="Arial"/>
          <w:szCs w:val="24"/>
        </w:rPr>
      </w:pPr>
    </w:p>
    <w:p w14:paraId="5DADCB43" w14:textId="3A0D32BC" w:rsidR="000B3788" w:rsidRDefault="00AB1187" w:rsidP="00710837">
      <w:pPr>
        <w:jc w:val="both"/>
        <w:rPr>
          <w:rFonts w:ascii="Arial" w:hAnsi="Arial" w:cs="Arial"/>
        </w:rPr>
      </w:pPr>
      <w:r>
        <w:rPr>
          <w:rFonts w:ascii="Arial" w:hAnsi="Arial" w:cs="Arial"/>
          <w:szCs w:val="24"/>
        </w:rPr>
        <w:t xml:space="preserve">16.3. </w:t>
      </w:r>
      <w:r w:rsidRPr="00023E0E">
        <w:rPr>
          <w:rFonts w:ascii="Arial" w:hAnsi="Arial" w:cs="Arial"/>
        </w:rPr>
        <w:t>A Prefeitura Municipal de São Cristóvão do Sul - SC poderá alterar, revogar ou anular o presente credenciamento, na forma da lei, sem que caiba aos participantes qualquer direito a reembolso, indenização ou compensação.</w:t>
      </w:r>
    </w:p>
    <w:p w14:paraId="2F040D52" w14:textId="77777777" w:rsidR="00AB1187" w:rsidRDefault="00AB1187" w:rsidP="00710837">
      <w:pPr>
        <w:jc w:val="both"/>
        <w:rPr>
          <w:rFonts w:ascii="Arial" w:hAnsi="Arial" w:cs="Arial"/>
        </w:rPr>
      </w:pPr>
    </w:p>
    <w:p w14:paraId="1A817D95" w14:textId="77777777" w:rsidR="00AB1187" w:rsidRPr="00023E0E" w:rsidRDefault="00AB1187" w:rsidP="00AB1187">
      <w:pPr>
        <w:jc w:val="both"/>
        <w:rPr>
          <w:rFonts w:ascii="Arial" w:hAnsi="Arial" w:cs="Arial"/>
        </w:rPr>
      </w:pPr>
      <w:r>
        <w:rPr>
          <w:rFonts w:ascii="Arial" w:hAnsi="Arial" w:cs="Arial"/>
        </w:rPr>
        <w:t xml:space="preserve">16.4. </w:t>
      </w:r>
      <w:r w:rsidRPr="00422CB4">
        <w:rPr>
          <w:rFonts w:ascii="Arial" w:hAnsi="Arial" w:cs="Arial"/>
        </w:rPr>
        <w:t>As normas disciplinadoras d</w:t>
      </w:r>
      <w:r>
        <w:rPr>
          <w:rFonts w:ascii="Arial" w:hAnsi="Arial" w:cs="Arial"/>
        </w:rPr>
        <w:t>o</w:t>
      </w:r>
      <w:r w:rsidRPr="00422CB4">
        <w:rPr>
          <w:rFonts w:ascii="Arial" w:hAnsi="Arial" w:cs="Arial"/>
        </w:rPr>
        <w:t xml:space="preserve"> </w:t>
      </w:r>
      <w:r>
        <w:rPr>
          <w:rFonts w:ascii="Arial" w:hAnsi="Arial" w:cs="Arial"/>
        </w:rPr>
        <w:t>processo licitatório</w:t>
      </w:r>
      <w:r w:rsidRPr="00422CB4">
        <w:rPr>
          <w:rFonts w:ascii="Arial" w:hAnsi="Arial" w:cs="Arial"/>
        </w:rPr>
        <w:t xml:space="preserve"> serão sempre interpretadas em favor da ampliação da disputa entre os interessados, desde que não comprometam o interesse da Administração, o princípio da isonomia, a finalidade e a segurança da contratação.</w:t>
      </w:r>
    </w:p>
    <w:p w14:paraId="47B33002" w14:textId="6199066D" w:rsidR="00AB1187" w:rsidRDefault="00AB1187" w:rsidP="00710837">
      <w:pPr>
        <w:jc w:val="both"/>
        <w:rPr>
          <w:rFonts w:ascii="Arial" w:hAnsi="Arial" w:cs="Arial"/>
          <w:szCs w:val="24"/>
        </w:rPr>
      </w:pPr>
    </w:p>
    <w:p w14:paraId="001F3B92" w14:textId="77777777" w:rsidR="00AB1187" w:rsidRPr="00422CB4" w:rsidRDefault="00AB1187" w:rsidP="00AB1187">
      <w:pPr>
        <w:jc w:val="both"/>
        <w:rPr>
          <w:rFonts w:ascii="Arial" w:hAnsi="Arial" w:cs="Arial"/>
        </w:rPr>
      </w:pPr>
      <w:r>
        <w:rPr>
          <w:rFonts w:ascii="Arial" w:hAnsi="Arial" w:cs="Arial"/>
          <w:szCs w:val="24"/>
        </w:rPr>
        <w:t xml:space="preserve">16.5. </w:t>
      </w:r>
      <w:r w:rsidRPr="00422CB4">
        <w:rPr>
          <w:rFonts w:ascii="Arial" w:hAnsi="Arial" w:cs="Arial"/>
        </w:rPr>
        <w:t>Para dirimir toda e qualquer questão que derivar do Contrato decorrente deste Edital de Chamada Pública, fica eleito o foro de Curitibanos, SC, que é Comarca deste Município, com renúncia expressa de qualquer outro, por mais privilegiado que seja.</w:t>
      </w:r>
    </w:p>
    <w:p w14:paraId="797201B7" w14:textId="77777777" w:rsidR="00710837" w:rsidRDefault="00710837" w:rsidP="00710837">
      <w:pPr>
        <w:jc w:val="both"/>
        <w:rPr>
          <w:rFonts w:ascii="Arial" w:hAnsi="Arial" w:cs="Arial"/>
          <w:szCs w:val="24"/>
        </w:rPr>
      </w:pPr>
    </w:p>
    <w:p w14:paraId="285FF3CC" w14:textId="77777777" w:rsidR="00AB1187" w:rsidRPr="00023E0E" w:rsidRDefault="00AB1187" w:rsidP="00AB1187">
      <w:pPr>
        <w:jc w:val="both"/>
        <w:rPr>
          <w:rFonts w:ascii="Arial" w:hAnsi="Arial" w:cs="Arial"/>
        </w:rPr>
      </w:pPr>
      <w:r>
        <w:rPr>
          <w:rFonts w:ascii="Arial" w:hAnsi="Arial" w:cs="Arial"/>
          <w:szCs w:val="24"/>
        </w:rPr>
        <w:lastRenderedPageBreak/>
        <w:t xml:space="preserve">16.6. </w:t>
      </w:r>
      <w:r w:rsidRPr="00023E0E">
        <w:rPr>
          <w:rFonts w:ascii="Arial" w:hAnsi="Arial" w:cs="Arial"/>
        </w:rPr>
        <w:t>São partes integrantes, indissociáveis e atreladas ao conteúdo deste Edital os seguintes anexos, cujo teor vincula totalmente os interessados:</w:t>
      </w:r>
    </w:p>
    <w:p w14:paraId="44C749F3" w14:textId="77777777" w:rsidR="00AB1187" w:rsidRDefault="00AB1187" w:rsidP="00710837">
      <w:pPr>
        <w:jc w:val="both"/>
        <w:rPr>
          <w:rFonts w:ascii="Arial" w:hAnsi="Arial" w:cs="Arial"/>
          <w:szCs w:val="24"/>
        </w:rPr>
      </w:pPr>
    </w:p>
    <w:p w14:paraId="336B1A45" w14:textId="5173A6C2" w:rsidR="00AB1187" w:rsidRDefault="00AB1187" w:rsidP="00710837">
      <w:pPr>
        <w:jc w:val="both"/>
        <w:rPr>
          <w:rFonts w:ascii="Arial" w:hAnsi="Arial" w:cs="Arial"/>
          <w:b/>
          <w:bCs/>
          <w:szCs w:val="24"/>
        </w:rPr>
      </w:pPr>
      <w:r>
        <w:rPr>
          <w:rFonts w:ascii="Arial" w:hAnsi="Arial" w:cs="Arial"/>
          <w:b/>
          <w:bCs/>
          <w:szCs w:val="24"/>
        </w:rPr>
        <w:t>ANEXO I – TERMO DE REFERÊNCIA;</w:t>
      </w:r>
    </w:p>
    <w:p w14:paraId="649CA5BB" w14:textId="610C803F" w:rsidR="00AB1187" w:rsidRDefault="00AB1187" w:rsidP="00710837">
      <w:pPr>
        <w:jc w:val="both"/>
        <w:rPr>
          <w:rFonts w:ascii="Arial" w:hAnsi="Arial" w:cs="Arial"/>
          <w:b/>
          <w:bCs/>
          <w:szCs w:val="24"/>
        </w:rPr>
      </w:pPr>
      <w:r>
        <w:rPr>
          <w:rFonts w:ascii="Arial" w:hAnsi="Arial" w:cs="Arial"/>
          <w:b/>
          <w:bCs/>
          <w:szCs w:val="24"/>
        </w:rPr>
        <w:t>ANEXO II – SOLICITAÇÃO DE CREDENCIAMENTO E DECLARAÇÕES</w:t>
      </w:r>
      <w:r w:rsidR="00E549E7">
        <w:rPr>
          <w:rFonts w:ascii="Arial" w:hAnsi="Arial" w:cs="Arial"/>
          <w:b/>
          <w:bCs/>
          <w:szCs w:val="24"/>
        </w:rPr>
        <w:t>;</w:t>
      </w:r>
    </w:p>
    <w:p w14:paraId="01FFA6CD" w14:textId="5B353A1D" w:rsidR="00E549E7" w:rsidRPr="00AB1187" w:rsidRDefault="00E549E7" w:rsidP="00710837">
      <w:pPr>
        <w:jc w:val="both"/>
        <w:rPr>
          <w:rFonts w:ascii="Arial" w:hAnsi="Arial" w:cs="Arial"/>
          <w:b/>
          <w:bCs/>
          <w:szCs w:val="24"/>
        </w:rPr>
      </w:pPr>
      <w:r>
        <w:rPr>
          <w:rFonts w:ascii="Arial" w:hAnsi="Arial" w:cs="Arial"/>
          <w:b/>
          <w:bCs/>
          <w:szCs w:val="24"/>
        </w:rPr>
        <w:t>ANEXO III – MINUTA DO TERMO DE CONTRATO/CREDENCIAMENTO</w:t>
      </w:r>
      <w:r w:rsidR="00325724">
        <w:rPr>
          <w:rFonts w:ascii="Arial" w:hAnsi="Arial" w:cs="Arial"/>
          <w:b/>
          <w:bCs/>
          <w:szCs w:val="24"/>
        </w:rPr>
        <w:t>.</w:t>
      </w:r>
    </w:p>
    <w:p w14:paraId="3A647732" w14:textId="77777777" w:rsidR="00AB1187" w:rsidRPr="00FE439C" w:rsidRDefault="00AB1187" w:rsidP="00710837">
      <w:pPr>
        <w:jc w:val="both"/>
        <w:rPr>
          <w:rFonts w:ascii="Arial" w:hAnsi="Arial" w:cs="Arial"/>
          <w:szCs w:val="24"/>
        </w:rPr>
      </w:pPr>
    </w:p>
    <w:p w14:paraId="25B8B5C1" w14:textId="0F207028" w:rsidR="00710837" w:rsidRPr="00FE439C" w:rsidRDefault="00D81643" w:rsidP="00710837">
      <w:pPr>
        <w:jc w:val="both"/>
        <w:rPr>
          <w:rFonts w:ascii="Arial" w:hAnsi="Arial" w:cs="Arial"/>
          <w:szCs w:val="24"/>
        </w:rPr>
      </w:pPr>
      <w:r w:rsidRPr="00FE439C">
        <w:rPr>
          <w:rFonts w:ascii="Arial" w:hAnsi="Arial" w:cs="Arial"/>
          <w:szCs w:val="24"/>
        </w:rPr>
        <w:t>São Cristóvão do Sul</w:t>
      </w:r>
      <w:r w:rsidR="00C2003A" w:rsidRPr="00FE439C">
        <w:rPr>
          <w:rFonts w:ascii="Arial" w:hAnsi="Arial" w:cs="Arial"/>
          <w:szCs w:val="24"/>
        </w:rPr>
        <w:t>,</w:t>
      </w:r>
      <w:r w:rsidR="00F85101">
        <w:rPr>
          <w:rFonts w:ascii="Arial" w:hAnsi="Arial" w:cs="Arial"/>
          <w:szCs w:val="24"/>
        </w:rPr>
        <w:t xml:space="preserve"> SC,</w:t>
      </w:r>
      <w:r w:rsidR="00C2003A" w:rsidRPr="00FE439C">
        <w:rPr>
          <w:rFonts w:ascii="Arial" w:hAnsi="Arial" w:cs="Arial"/>
          <w:szCs w:val="24"/>
        </w:rPr>
        <w:t xml:space="preserve"> </w:t>
      </w:r>
      <w:r w:rsidR="00F85101">
        <w:rPr>
          <w:rFonts w:ascii="Arial" w:hAnsi="Arial" w:cs="Arial"/>
          <w:szCs w:val="24"/>
        </w:rPr>
        <w:t>06 de agosto</w:t>
      </w:r>
      <w:r w:rsidR="00060BDB" w:rsidRPr="00FE439C">
        <w:rPr>
          <w:rFonts w:ascii="Arial" w:hAnsi="Arial" w:cs="Arial"/>
          <w:szCs w:val="24"/>
        </w:rPr>
        <w:t xml:space="preserve"> de 202</w:t>
      </w:r>
      <w:r w:rsidR="00D076EF" w:rsidRPr="00FE439C">
        <w:rPr>
          <w:rFonts w:ascii="Arial" w:hAnsi="Arial" w:cs="Arial"/>
          <w:szCs w:val="24"/>
        </w:rPr>
        <w:t>4</w:t>
      </w:r>
    </w:p>
    <w:p w14:paraId="32913709" w14:textId="77777777" w:rsidR="00897A13" w:rsidRPr="00FE439C" w:rsidRDefault="00897A13" w:rsidP="00710837">
      <w:pPr>
        <w:jc w:val="both"/>
        <w:rPr>
          <w:rFonts w:ascii="Arial" w:hAnsi="Arial" w:cs="Arial"/>
          <w:szCs w:val="24"/>
        </w:rPr>
      </w:pPr>
    </w:p>
    <w:p w14:paraId="5F7A6E88" w14:textId="77777777" w:rsidR="000B3788" w:rsidRPr="00FE439C" w:rsidRDefault="000B3788" w:rsidP="00710837">
      <w:pPr>
        <w:jc w:val="both"/>
        <w:rPr>
          <w:rFonts w:ascii="Arial" w:hAnsi="Arial" w:cs="Arial"/>
          <w:szCs w:val="24"/>
        </w:rPr>
      </w:pPr>
    </w:p>
    <w:p w14:paraId="537A35F4" w14:textId="77777777" w:rsidR="000B3788" w:rsidRPr="00FE439C" w:rsidRDefault="000B3788" w:rsidP="00710837">
      <w:pPr>
        <w:jc w:val="both"/>
        <w:rPr>
          <w:rFonts w:ascii="Arial" w:hAnsi="Arial" w:cs="Arial"/>
          <w:szCs w:val="24"/>
        </w:rPr>
      </w:pPr>
    </w:p>
    <w:p w14:paraId="69A0A6BC" w14:textId="14766502" w:rsidR="00D81643" w:rsidRPr="00FE439C" w:rsidRDefault="00F85101" w:rsidP="000B3788">
      <w:pPr>
        <w:jc w:val="center"/>
        <w:rPr>
          <w:rFonts w:ascii="Arial" w:hAnsi="Arial" w:cs="Arial"/>
          <w:i/>
          <w:iCs/>
          <w:szCs w:val="24"/>
        </w:rPr>
      </w:pPr>
      <w:r>
        <w:rPr>
          <w:rFonts w:ascii="Arial" w:hAnsi="Arial" w:cs="Arial"/>
          <w:i/>
          <w:iCs/>
          <w:szCs w:val="24"/>
        </w:rPr>
        <w:t>KARINE ROSA</w:t>
      </w:r>
    </w:p>
    <w:p w14:paraId="62AF42BB" w14:textId="2A8115EA" w:rsidR="000B3788" w:rsidRPr="00FE439C" w:rsidRDefault="000B3788" w:rsidP="000B3788">
      <w:pPr>
        <w:jc w:val="center"/>
        <w:rPr>
          <w:rFonts w:ascii="Arial" w:hAnsi="Arial" w:cs="Arial"/>
          <w:i/>
          <w:iCs/>
          <w:szCs w:val="24"/>
        </w:rPr>
      </w:pPr>
      <w:r w:rsidRPr="00FE439C">
        <w:rPr>
          <w:rFonts w:ascii="Arial" w:hAnsi="Arial" w:cs="Arial"/>
          <w:b/>
          <w:bCs/>
          <w:i/>
          <w:iCs/>
          <w:szCs w:val="24"/>
        </w:rPr>
        <w:t xml:space="preserve">SECRETÁRIA DE </w:t>
      </w:r>
      <w:r w:rsidR="00F85101">
        <w:rPr>
          <w:rFonts w:ascii="Arial" w:hAnsi="Arial" w:cs="Arial"/>
          <w:b/>
          <w:bCs/>
          <w:i/>
          <w:iCs/>
          <w:szCs w:val="24"/>
        </w:rPr>
        <w:t>ASSISTÊNCIA SOCIAL, HABITAÇÃO, TRABALHO E RENDA</w:t>
      </w:r>
    </w:p>
    <w:p w14:paraId="1FC49872" w14:textId="77777777" w:rsidR="000B3788" w:rsidRPr="00FE439C" w:rsidRDefault="000B3788" w:rsidP="000B3788">
      <w:pPr>
        <w:jc w:val="center"/>
        <w:rPr>
          <w:rFonts w:ascii="Arial" w:hAnsi="Arial" w:cs="Arial"/>
          <w:i/>
          <w:iCs/>
          <w:szCs w:val="24"/>
        </w:rPr>
      </w:pPr>
    </w:p>
    <w:p w14:paraId="2D0E6235" w14:textId="77777777" w:rsidR="000B3788" w:rsidRPr="00FE439C" w:rsidRDefault="000B3788" w:rsidP="00710837">
      <w:pPr>
        <w:jc w:val="both"/>
        <w:rPr>
          <w:rFonts w:ascii="Arial" w:hAnsi="Arial" w:cs="Arial"/>
          <w:szCs w:val="24"/>
        </w:rPr>
      </w:pPr>
    </w:p>
    <w:p w14:paraId="1F4571FB" w14:textId="77777777" w:rsidR="000B3788" w:rsidRPr="00FE439C" w:rsidRDefault="000B3788" w:rsidP="00710837">
      <w:pPr>
        <w:jc w:val="both"/>
        <w:rPr>
          <w:rFonts w:ascii="Arial" w:hAnsi="Arial" w:cs="Arial"/>
          <w:szCs w:val="24"/>
        </w:rPr>
      </w:pPr>
    </w:p>
    <w:p w14:paraId="303AF33B" w14:textId="03F9F3F2" w:rsidR="00710837" w:rsidRPr="00FE439C" w:rsidRDefault="00D81643" w:rsidP="00710837">
      <w:pPr>
        <w:pStyle w:val="Ttulo2"/>
        <w:spacing w:before="0" w:line="240" w:lineRule="auto"/>
        <w:jc w:val="center"/>
        <w:rPr>
          <w:rFonts w:ascii="Arial" w:hAnsi="Arial" w:cs="Arial"/>
          <w:b w:val="0"/>
          <w:sz w:val="24"/>
          <w:szCs w:val="24"/>
          <w:lang w:val="pt-BR"/>
        </w:rPr>
      </w:pPr>
      <w:r w:rsidRPr="00FE439C">
        <w:rPr>
          <w:rFonts w:ascii="Arial" w:hAnsi="Arial" w:cs="Arial"/>
          <w:b w:val="0"/>
          <w:sz w:val="24"/>
          <w:szCs w:val="24"/>
          <w:lang w:val="pt-BR"/>
        </w:rPr>
        <w:t>ILSE AMÉLIA LEOBET</w:t>
      </w:r>
    </w:p>
    <w:p w14:paraId="6091F7F9" w14:textId="43DC5CB9" w:rsidR="00710837" w:rsidRPr="00FE439C" w:rsidRDefault="00D81643" w:rsidP="00710837">
      <w:pPr>
        <w:pStyle w:val="Ttulo2"/>
        <w:spacing w:before="0" w:line="240" w:lineRule="auto"/>
        <w:jc w:val="center"/>
        <w:rPr>
          <w:rFonts w:ascii="Arial" w:hAnsi="Arial" w:cs="Arial"/>
          <w:sz w:val="24"/>
          <w:szCs w:val="24"/>
        </w:rPr>
      </w:pPr>
      <w:r w:rsidRPr="00FE439C">
        <w:rPr>
          <w:rFonts w:ascii="Arial" w:hAnsi="Arial" w:cs="Arial"/>
          <w:sz w:val="24"/>
          <w:szCs w:val="24"/>
        </w:rPr>
        <w:t>PREFEITA</w:t>
      </w:r>
      <w:r w:rsidR="00710837" w:rsidRPr="00FE439C">
        <w:rPr>
          <w:rFonts w:ascii="Arial" w:hAnsi="Arial" w:cs="Arial"/>
          <w:sz w:val="24"/>
          <w:szCs w:val="24"/>
        </w:rPr>
        <w:t xml:space="preserve"> MUNICIPAL</w:t>
      </w:r>
    </w:p>
    <w:p w14:paraId="5AE2E79E" w14:textId="77777777" w:rsidR="00710837" w:rsidRDefault="00710837" w:rsidP="00710837">
      <w:pPr>
        <w:jc w:val="center"/>
        <w:rPr>
          <w:rFonts w:ascii="Arial" w:hAnsi="Arial" w:cs="Arial"/>
          <w:szCs w:val="24"/>
        </w:rPr>
      </w:pPr>
    </w:p>
    <w:p w14:paraId="3EE8DE55" w14:textId="77777777" w:rsidR="00AB1187" w:rsidRPr="00FE439C" w:rsidRDefault="00AB1187" w:rsidP="00710837">
      <w:pPr>
        <w:jc w:val="center"/>
        <w:rPr>
          <w:rFonts w:ascii="Arial" w:hAnsi="Arial" w:cs="Arial"/>
          <w:szCs w:val="24"/>
        </w:rPr>
      </w:pPr>
    </w:p>
    <w:p w14:paraId="6CE86CE9" w14:textId="77777777" w:rsidR="00C2003A" w:rsidRPr="00FE439C" w:rsidRDefault="00C2003A" w:rsidP="00710837">
      <w:pPr>
        <w:jc w:val="center"/>
        <w:rPr>
          <w:rFonts w:ascii="Arial" w:hAnsi="Arial" w:cs="Arial"/>
          <w:szCs w:val="24"/>
        </w:rPr>
      </w:pPr>
    </w:p>
    <w:p w14:paraId="1F7E8429" w14:textId="17629724" w:rsidR="00710837" w:rsidRPr="00FE439C" w:rsidRDefault="00AB1187" w:rsidP="00710837">
      <w:pPr>
        <w:jc w:val="both"/>
        <w:rPr>
          <w:rFonts w:ascii="Arial" w:hAnsi="Arial" w:cs="Arial"/>
          <w:bCs/>
          <w:iCs/>
          <w:szCs w:val="24"/>
          <w:lang w:eastAsia="x-none"/>
        </w:rPr>
      </w:pPr>
      <w:r>
        <w:rPr>
          <w:rFonts w:ascii="Arial" w:hAnsi="Arial" w:cs="Arial"/>
          <w:bCs/>
          <w:iCs/>
          <w:szCs w:val="24"/>
          <w:lang w:eastAsia="x-none"/>
        </w:rPr>
        <w:t>PARECER</w:t>
      </w:r>
      <w:r w:rsidR="00710837" w:rsidRPr="00FE439C">
        <w:rPr>
          <w:rFonts w:ascii="Arial" w:hAnsi="Arial" w:cs="Arial"/>
          <w:bCs/>
          <w:iCs/>
          <w:szCs w:val="24"/>
          <w:lang w:eastAsia="x-none"/>
        </w:rPr>
        <w:t xml:space="preserve"> JURÍDICO</w:t>
      </w:r>
    </w:p>
    <w:p w14:paraId="53A0CC5F" w14:textId="77777777" w:rsidR="00710837" w:rsidRPr="00FE439C" w:rsidRDefault="00710837" w:rsidP="00710837">
      <w:pPr>
        <w:jc w:val="both"/>
        <w:rPr>
          <w:rFonts w:ascii="Arial" w:hAnsi="Arial" w:cs="Arial"/>
          <w:bCs/>
          <w:iCs/>
          <w:szCs w:val="24"/>
          <w:lang w:eastAsia="x-none"/>
        </w:rPr>
      </w:pPr>
    </w:p>
    <w:p w14:paraId="0BD82678" w14:textId="67F8FF6A" w:rsidR="00710837" w:rsidRPr="00FE439C" w:rsidRDefault="00710837" w:rsidP="00710837">
      <w:pPr>
        <w:jc w:val="both"/>
        <w:rPr>
          <w:rFonts w:ascii="Arial" w:hAnsi="Arial" w:cs="Arial"/>
          <w:bCs/>
          <w:iCs/>
          <w:szCs w:val="24"/>
          <w:lang w:eastAsia="x-none"/>
        </w:rPr>
      </w:pPr>
      <w:r w:rsidRPr="00FE439C">
        <w:rPr>
          <w:rFonts w:ascii="Arial" w:hAnsi="Arial" w:cs="Arial"/>
          <w:bCs/>
          <w:iCs/>
          <w:szCs w:val="24"/>
          <w:lang w:eastAsia="x-none"/>
        </w:rPr>
        <w:t xml:space="preserve">O presente edital cumpre as exigências legais estando em conformidade com a Lei Federal nº </w:t>
      </w:r>
      <w:r w:rsidR="000B3788" w:rsidRPr="00FE439C">
        <w:rPr>
          <w:rFonts w:ascii="Arial" w:hAnsi="Arial" w:cs="Arial"/>
          <w:bCs/>
          <w:iCs/>
          <w:szCs w:val="24"/>
          <w:lang w:eastAsia="x-none"/>
        </w:rPr>
        <w:t>14</w:t>
      </w:r>
      <w:r w:rsidRPr="00FE439C">
        <w:rPr>
          <w:rFonts w:ascii="Arial" w:hAnsi="Arial" w:cs="Arial"/>
          <w:bCs/>
          <w:iCs/>
          <w:szCs w:val="24"/>
          <w:lang w:eastAsia="x-none"/>
        </w:rPr>
        <w:t>.</w:t>
      </w:r>
      <w:r w:rsidR="000B3788" w:rsidRPr="00FE439C">
        <w:rPr>
          <w:rFonts w:ascii="Arial" w:hAnsi="Arial" w:cs="Arial"/>
          <w:bCs/>
          <w:iCs/>
          <w:szCs w:val="24"/>
          <w:lang w:eastAsia="x-none"/>
        </w:rPr>
        <w:t>133</w:t>
      </w:r>
      <w:r w:rsidRPr="00FE439C">
        <w:rPr>
          <w:rFonts w:ascii="Arial" w:hAnsi="Arial" w:cs="Arial"/>
          <w:bCs/>
          <w:iCs/>
          <w:szCs w:val="24"/>
          <w:lang w:eastAsia="x-none"/>
        </w:rPr>
        <w:t>/</w:t>
      </w:r>
      <w:r w:rsidR="000B3788" w:rsidRPr="00FE439C">
        <w:rPr>
          <w:rFonts w:ascii="Arial" w:hAnsi="Arial" w:cs="Arial"/>
          <w:bCs/>
          <w:iCs/>
          <w:szCs w:val="24"/>
          <w:lang w:eastAsia="x-none"/>
        </w:rPr>
        <w:t>21</w:t>
      </w:r>
      <w:r w:rsidRPr="00FE439C">
        <w:rPr>
          <w:rFonts w:ascii="Arial" w:hAnsi="Arial" w:cs="Arial"/>
          <w:bCs/>
          <w:iCs/>
          <w:szCs w:val="24"/>
          <w:lang w:eastAsia="x-none"/>
        </w:rPr>
        <w:t xml:space="preserve"> e suas alterações, pelo que de acordo com o artigo </w:t>
      </w:r>
      <w:r w:rsidR="000B3788" w:rsidRPr="00FE439C">
        <w:rPr>
          <w:rFonts w:ascii="Arial" w:hAnsi="Arial" w:cs="Arial"/>
          <w:bCs/>
          <w:iCs/>
          <w:szCs w:val="24"/>
          <w:lang w:eastAsia="x-none"/>
        </w:rPr>
        <w:t>53</w:t>
      </w:r>
      <w:r w:rsidRPr="00FE439C">
        <w:rPr>
          <w:rFonts w:ascii="Arial" w:hAnsi="Arial" w:cs="Arial"/>
          <w:bCs/>
          <w:iCs/>
          <w:szCs w:val="24"/>
          <w:lang w:eastAsia="x-none"/>
        </w:rPr>
        <w:t xml:space="preserve"> da referida lei, e dou como aprovado.</w:t>
      </w:r>
    </w:p>
    <w:p w14:paraId="3C356142" w14:textId="77777777" w:rsidR="00710837" w:rsidRDefault="00710837" w:rsidP="00710837">
      <w:pPr>
        <w:jc w:val="both"/>
        <w:rPr>
          <w:rFonts w:ascii="Arial" w:hAnsi="Arial" w:cs="Arial"/>
          <w:bCs/>
          <w:iCs/>
          <w:szCs w:val="24"/>
          <w:lang w:eastAsia="x-none"/>
        </w:rPr>
      </w:pPr>
    </w:p>
    <w:p w14:paraId="29144504" w14:textId="77777777" w:rsidR="00AB1187" w:rsidRPr="00FE439C" w:rsidRDefault="00AB1187" w:rsidP="00710837">
      <w:pPr>
        <w:jc w:val="both"/>
        <w:rPr>
          <w:rFonts w:ascii="Arial" w:hAnsi="Arial" w:cs="Arial"/>
          <w:bCs/>
          <w:iCs/>
          <w:szCs w:val="24"/>
          <w:lang w:eastAsia="x-none"/>
        </w:rPr>
      </w:pPr>
    </w:p>
    <w:p w14:paraId="0A3185CD" w14:textId="77777777" w:rsidR="00AB1187" w:rsidRPr="002F572D" w:rsidRDefault="00AB1187" w:rsidP="00AB1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Pr>
          <w:rFonts w:ascii="Arial" w:hAnsi="Arial" w:cs="Arial"/>
          <w:b/>
          <w:bCs/>
          <w:color w:val="000000"/>
          <w:szCs w:val="24"/>
          <w:lang w:eastAsia="pt-BR"/>
        </w:rPr>
        <w:t>AUGUSTO PASQUALINI</w:t>
      </w:r>
    </w:p>
    <w:p w14:paraId="28E6B48F" w14:textId="77777777" w:rsidR="00AB1187" w:rsidRPr="002F572D" w:rsidRDefault="00AB1187" w:rsidP="00AB11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Pr>
          <w:rFonts w:ascii="Arial" w:hAnsi="Arial" w:cs="Arial"/>
          <w:color w:val="000000"/>
          <w:szCs w:val="24"/>
          <w:lang w:eastAsia="pt-BR"/>
        </w:rPr>
        <w:t>ADVOGADO</w:t>
      </w:r>
    </w:p>
    <w:p w14:paraId="39F05E6F" w14:textId="1503136F" w:rsidR="00710837" w:rsidRDefault="00AB1187"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r w:rsidRPr="002F572D">
        <w:rPr>
          <w:rFonts w:ascii="Arial" w:hAnsi="Arial" w:cs="Arial"/>
          <w:szCs w:val="24"/>
        </w:rPr>
        <w:t>OAB</w:t>
      </w:r>
      <w:r>
        <w:rPr>
          <w:rFonts w:ascii="Arial" w:hAnsi="Arial" w:cs="Arial"/>
          <w:szCs w:val="24"/>
        </w:rPr>
        <w:t>/</w:t>
      </w:r>
      <w:r w:rsidRPr="002F572D">
        <w:rPr>
          <w:rFonts w:ascii="Arial" w:hAnsi="Arial" w:cs="Arial"/>
          <w:szCs w:val="24"/>
        </w:rPr>
        <w:t>SC</w:t>
      </w:r>
      <w:r>
        <w:rPr>
          <w:rFonts w:ascii="Arial" w:hAnsi="Arial" w:cs="Arial"/>
          <w:szCs w:val="24"/>
        </w:rPr>
        <w:t xml:space="preserve"> 68728</w:t>
      </w:r>
      <w:r w:rsidRPr="002F572D">
        <w:rPr>
          <w:rFonts w:ascii="Arial" w:hAnsi="Arial" w:cs="Arial"/>
          <w:szCs w:val="24"/>
        </w:rPr>
        <w:t xml:space="preserve"> </w:t>
      </w:r>
    </w:p>
    <w:p w14:paraId="3FBD2356"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107E9EED"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3DB2254"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5E0A8724"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AF0AE2B"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5DFDF4FC"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59829487"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A2325B3"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565516DF"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5EF501C9"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0C74EAEA"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3F3C6A72"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3D5B19B3"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702F7DEC" w14:textId="77777777" w:rsidR="009674F2"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p>
    <w:p w14:paraId="0FF7C463" w14:textId="77777777" w:rsidR="009674F2" w:rsidRPr="00FE439C" w:rsidRDefault="009674F2" w:rsidP="009674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rPr>
      </w:pPr>
    </w:p>
    <w:p w14:paraId="51380E33" w14:textId="77777777" w:rsidR="00325724" w:rsidRDefault="00325724" w:rsidP="00325724">
      <w:pPr>
        <w:jc w:val="center"/>
        <w:rPr>
          <w:rFonts w:ascii="Arial" w:hAnsi="Arial" w:cs="Arial"/>
          <w:b/>
          <w:szCs w:val="24"/>
        </w:rPr>
      </w:pPr>
      <w:r>
        <w:rPr>
          <w:rFonts w:ascii="Arial" w:hAnsi="Arial" w:cs="Arial"/>
          <w:b/>
          <w:szCs w:val="24"/>
        </w:rPr>
        <w:lastRenderedPageBreak/>
        <w:t>PROCESSO LICITATÓRIO Nº 004/2024 - FMAS</w:t>
      </w:r>
    </w:p>
    <w:p w14:paraId="6E859809" w14:textId="77777777" w:rsidR="00325724" w:rsidRPr="00FE439C" w:rsidRDefault="00325724" w:rsidP="00325724">
      <w:pPr>
        <w:jc w:val="center"/>
        <w:rPr>
          <w:rFonts w:ascii="Arial" w:hAnsi="Arial" w:cs="Arial"/>
          <w:b/>
          <w:szCs w:val="24"/>
        </w:rPr>
      </w:pPr>
      <w:r>
        <w:rPr>
          <w:rFonts w:ascii="Arial" w:hAnsi="Arial" w:cs="Arial"/>
          <w:b/>
          <w:szCs w:val="24"/>
        </w:rPr>
        <w:t>CHAMADA PÚBLICA Nº 002/2024 - CREDENCIAMENTO - FMAS</w:t>
      </w:r>
    </w:p>
    <w:p w14:paraId="2513DF7F" w14:textId="2F432B19" w:rsidR="00395D87" w:rsidRDefault="00395D87" w:rsidP="00395D87">
      <w:pPr>
        <w:rPr>
          <w:rFonts w:ascii="Arial" w:hAnsi="Arial" w:cs="Arial"/>
          <w:szCs w:val="24"/>
        </w:rPr>
      </w:pPr>
    </w:p>
    <w:p w14:paraId="5EDBB565" w14:textId="321B66CB" w:rsidR="00325724" w:rsidRPr="00325724" w:rsidRDefault="00325724" w:rsidP="00325724">
      <w:pPr>
        <w:jc w:val="center"/>
        <w:rPr>
          <w:rFonts w:ascii="Arial" w:hAnsi="Arial" w:cs="Arial"/>
          <w:b/>
          <w:bCs/>
          <w:szCs w:val="24"/>
        </w:rPr>
      </w:pPr>
      <w:r w:rsidRPr="00325724">
        <w:rPr>
          <w:rFonts w:ascii="Arial" w:hAnsi="Arial" w:cs="Arial"/>
          <w:b/>
          <w:bCs/>
          <w:szCs w:val="24"/>
        </w:rPr>
        <w:t>ANEXO I</w:t>
      </w:r>
    </w:p>
    <w:p w14:paraId="1126FBF6" w14:textId="77777777" w:rsidR="00325724" w:rsidRPr="00325724" w:rsidRDefault="00325724" w:rsidP="00325724">
      <w:pPr>
        <w:jc w:val="center"/>
        <w:rPr>
          <w:rFonts w:ascii="Arial" w:hAnsi="Arial" w:cs="Arial"/>
          <w:b/>
          <w:bCs/>
          <w:szCs w:val="24"/>
        </w:rPr>
      </w:pPr>
    </w:p>
    <w:p w14:paraId="5D27BFBE" w14:textId="7087F953" w:rsidR="00325724" w:rsidRDefault="00325724" w:rsidP="00325724">
      <w:pPr>
        <w:jc w:val="center"/>
        <w:rPr>
          <w:rFonts w:ascii="Arial" w:hAnsi="Arial" w:cs="Arial"/>
          <w:b/>
          <w:bCs/>
          <w:szCs w:val="24"/>
          <w:u w:val="single"/>
        </w:rPr>
      </w:pPr>
      <w:r w:rsidRPr="00325724">
        <w:rPr>
          <w:rFonts w:ascii="Arial" w:hAnsi="Arial" w:cs="Arial"/>
          <w:b/>
          <w:bCs/>
          <w:szCs w:val="24"/>
          <w:u w:val="single"/>
        </w:rPr>
        <w:t>TERMO DE REFERÊNCIA</w:t>
      </w:r>
    </w:p>
    <w:p w14:paraId="3C6D7E61" w14:textId="77777777" w:rsidR="00325724" w:rsidRDefault="00325724" w:rsidP="00325724">
      <w:pPr>
        <w:jc w:val="center"/>
        <w:rPr>
          <w:rFonts w:ascii="Arial" w:hAnsi="Arial" w:cs="Arial"/>
          <w:b/>
          <w:bCs/>
          <w:szCs w:val="24"/>
          <w:u w:val="single"/>
        </w:rPr>
      </w:pPr>
    </w:p>
    <w:p w14:paraId="4C48B1BE" w14:textId="5F734AC6" w:rsidR="00325724" w:rsidRDefault="00325724" w:rsidP="00325724">
      <w:pPr>
        <w:jc w:val="both"/>
        <w:rPr>
          <w:rFonts w:ascii="Arial" w:hAnsi="Arial" w:cs="Arial"/>
          <w:b/>
          <w:bCs/>
          <w:szCs w:val="24"/>
        </w:rPr>
      </w:pPr>
      <w:r>
        <w:rPr>
          <w:rFonts w:ascii="Arial" w:hAnsi="Arial" w:cs="Arial"/>
          <w:b/>
          <w:bCs/>
          <w:szCs w:val="24"/>
        </w:rPr>
        <w:t>1. DO OBJETO</w:t>
      </w:r>
    </w:p>
    <w:p w14:paraId="75744579" w14:textId="77777777" w:rsidR="00325724" w:rsidRDefault="00325724" w:rsidP="00325724">
      <w:pPr>
        <w:jc w:val="both"/>
        <w:rPr>
          <w:rFonts w:ascii="Arial" w:hAnsi="Arial" w:cs="Arial"/>
          <w:b/>
          <w:bCs/>
          <w:szCs w:val="24"/>
        </w:rPr>
      </w:pPr>
    </w:p>
    <w:p w14:paraId="0E858595" w14:textId="77777777" w:rsidR="00325724" w:rsidRDefault="00325724" w:rsidP="00325724">
      <w:pPr>
        <w:jc w:val="both"/>
        <w:rPr>
          <w:rFonts w:ascii="Arial" w:hAnsi="Arial" w:cs="Arial"/>
          <w:b/>
          <w:szCs w:val="24"/>
        </w:rPr>
      </w:pPr>
      <w:r>
        <w:rPr>
          <w:rFonts w:ascii="Arial" w:hAnsi="Arial" w:cs="Arial"/>
          <w:szCs w:val="24"/>
        </w:rPr>
        <w:t xml:space="preserve">1.1. </w:t>
      </w:r>
      <w:r w:rsidRPr="00FE439C">
        <w:rPr>
          <w:rFonts w:ascii="Arial" w:hAnsi="Arial" w:cs="Arial"/>
          <w:b/>
          <w:szCs w:val="24"/>
        </w:rPr>
        <w:t>CREDENCIAMENTO DE PROFISSIONAIS INTERESSADOS EM PRESTAR SERVIÇOS PARA O MUNICIPÍO DE SÃO CRISTÓVÃO DO SUL/SC COMO OFICINEIRO</w:t>
      </w:r>
      <w:r>
        <w:rPr>
          <w:rFonts w:ascii="Arial" w:hAnsi="Arial" w:cs="Arial"/>
          <w:b/>
          <w:szCs w:val="24"/>
        </w:rPr>
        <w:t>S</w:t>
      </w:r>
      <w:r w:rsidRPr="00FE439C">
        <w:rPr>
          <w:rFonts w:ascii="Arial" w:hAnsi="Arial" w:cs="Arial"/>
          <w:b/>
          <w:szCs w:val="24"/>
        </w:rPr>
        <w:t xml:space="preserve"> DA SECRETARIA MUNICIPAL DE </w:t>
      </w:r>
      <w:r>
        <w:rPr>
          <w:rFonts w:ascii="Arial" w:hAnsi="Arial" w:cs="Arial"/>
          <w:b/>
          <w:szCs w:val="24"/>
        </w:rPr>
        <w:t>ASSISTÊNCIA SOCIAL</w:t>
      </w:r>
      <w:r w:rsidRPr="00FE439C">
        <w:rPr>
          <w:rFonts w:ascii="Arial" w:hAnsi="Arial" w:cs="Arial"/>
          <w:b/>
          <w:szCs w:val="24"/>
        </w:rPr>
        <w:t xml:space="preserve"> PARA MANUTENÇÃO DAS ATIVIDADES </w:t>
      </w:r>
      <w:r>
        <w:rPr>
          <w:rFonts w:ascii="Arial" w:hAnsi="Arial" w:cs="Arial"/>
          <w:b/>
          <w:szCs w:val="24"/>
        </w:rPr>
        <w:t>AOS BENEFICIÁRIOS DO PROGRAMA BOLSA FAMÍLIA</w:t>
      </w:r>
      <w:r w:rsidRPr="00FE439C">
        <w:rPr>
          <w:rFonts w:ascii="Arial" w:hAnsi="Arial" w:cs="Arial"/>
          <w:b/>
          <w:szCs w:val="24"/>
        </w:rPr>
        <w:t xml:space="preserve"> NO ANO DE 2024.</w:t>
      </w:r>
    </w:p>
    <w:p w14:paraId="7BED2FF9" w14:textId="77777777" w:rsidR="00325724" w:rsidRDefault="00325724" w:rsidP="00325724">
      <w:pPr>
        <w:jc w:val="both"/>
        <w:rPr>
          <w:rFonts w:ascii="Arial" w:hAnsi="Arial" w:cs="Arial"/>
          <w:b/>
          <w:szCs w:val="24"/>
        </w:rPr>
      </w:pPr>
    </w:p>
    <w:p w14:paraId="0208016E" w14:textId="68465CF3" w:rsidR="00325724" w:rsidRDefault="00325724" w:rsidP="00325724">
      <w:pPr>
        <w:jc w:val="both"/>
        <w:rPr>
          <w:rFonts w:ascii="Arial" w:hAnsi="Arial" w:cs="Arial"/>
          <w:b/>
          <w:szCs w:val="24"/>
        </w:rPr>
      </w:pPr>
      <w:r>
        <w:rPr>
          <w:rFonts w:ascii="Arial" w:hAnsi="Arial" w:cs="Arial"/>
          <w:b/>
          <w:szCs w:val="24"/>
        </w:rPr>
        <w:t>2. DA JUSTIFICATIVA</w:t>
      </w:r>
    </w:p>
    <w:p w14:paraId="4244948B" w14:textId="77777777" w:rsidR="00325724" w:rsidRDefault="00325724" w:rsidP="00325724">
      <w:pPr>
        <w:jc w:val="both"/>
        <w:rPr>
          <w:rFonts w:ascii="Arial" w:hAnsi="Arial" w:cs="Arial"/>
          <w:b/>
          <w:szCs w:val="24"/>
        </w:rPr>
      </w:pPr>
    </w:p>
    <w:p w14:paraId="4256E3D7" w14:textId="75CED1FF" w:rsidR="00325724" w:rsidRPr="00325724" w:rsidRDefault="00325724" w:rsidP="00325724">
      <w:pPr>
        <w:jc w:val="both"/>
        <w:rPr>
          <w:rFonts w:ascii="Arial" w:hAnsi="Arial" w:cs="Arial"/>
          <w:bCs/>
          <w:szCs w:val="24"/>
        </w:rPr>
      </w:pPr>
      <w:r>
        <w:rPr>
          <w:rFonts w:ascii="Arial" w:hAnsi="Arial" w:cs="Arial"/>
          <w:bCs/>
          <w:szCs w:val="24"/>
        </w:rPr>
        <w:t xml:space="preserve">2.1. </w:t>
      </w:r>
      <w:r w:rsidRPr="00325724">
        <w:rPr>
          <w:rFonts w:ascii="Arial" w:hAnsi="Arial" w:cs="Arial"/>
          <w:bCs/>
          <w:szCs w:val="24"/>
        </w:rPr>
        <w:t xml:space="preserve">Sendo a Assistência Social uma política pública não contributiva é direito do cidadão e dever do Estado, devendo ser prestada a quem dela necessitar. Sua provisão está regulamentada pela Lei 8.742 de 07 de dezembro de 1993 - Lei Orgânica da Assistência Social – LOAS.  </w:t>
      </w:r>
    </w:p>
    <w:p w14:paraId="453E6E11" w14:textId="1A5B2617" w:rsidR="00325724" w:rsidRPr="00325724" w:rsidRDefault="00325724" w:rsidP="00325724">
      <w:pPr>
        <w:jc w:val="both"/>
        <w:rPr>
          <w:rFonts w:ascii="Arial" w:hAnsi="Arial" w:cs="Arial"/>
          <w:bCs/>
          <w:szCs w:val="24"/>
        </w:rPr>
      </w:pPr>
      <w:r>
        <w:rPr>
          <w:rFonts w:ascii="Arial" w:hAnsi="Arial" w:cs="Arial"/>
          <w:bCs/>
          <w:szCs w:val="24"/>
        </w:rPr>
        <w:t xml:space="preserve">2.2. </w:t>
      </w:r>
      <w:r w:rsidRPr="00325724">
        <w:rPr>
          <w:rFonts w:ascii="Arial" w:hAnsi="Arial" w:cs="Arial"/>
          <w:bCs/>
          <w:szCs w:val="24"/>
        </w:rPr>
        <w:t xml:space="preserve">Em 2004, O Conselho Nacional de Assistência Social - CNAS aprovou a Política Nacional de Assistência Social – PNAS e em 2005 foi criado o Sistema Único de Assistência Social – SUAS, dessa forma, as ações da Assistência Social passam a operacionalizar dentro desse sistema com gestão descentralizada e participativa que regulamenta e organiza os serviços socioassistenciais em todo território nacional como Política de Proteção Social.  </w:t>
      </w:r>
    </w:p>
    <w:p w14:paraId="07115FC4" w14:textId="35D0FCF9" w:rsidR="00325724" w:rsidRPr="00325724" w:rsidRDefault="00325724" w:rsidP="00325724">
      <w:pPr>
        <w:jc w:val="both"/>
        <w:rPr>
          <w:rFonts w:ascii="Arial" w:hAnsi="Arial" w:cs="Arial"/>
          <w:bCs/>
          <w:szCs w:val="24"/>
        </w:rPr>
      </w:pPr>
      <w:r>
        <w:rPr>
          <w:rFonts w:ascii="Arial" w:hAnsi="Arial" w:cs="Arial"/>
          <w:bCs/>
          <w:szCs w:val="24"/>
        </w:rPr>
        <w:t xml:space="preserve">2.3. </w:t>
      </w:r>
      <w:r w:rsidRPr="00325724">
        <w:rPr>
          <w:rFonts w:ascii="Arial" w:hAnsi="Arial" w:cs="Arial"/>
          <w:bCs/>
          <w:szCs w:val="24"/>
        </w:rPr>
        <w:t>Conforme orientações do caderno do IGD- Indice de Gestão Descentralizado. Manual do Índice de Gestão Descentralizada do Programa Bolsa Família e do Cadastro Único (Municípios e Distrito Federal) BRASÍLIA - DF Abril de 2018</w:t>
      </w:r>
    </w:p>
    <w:p w14:paraId="78216E8B" w14:textId="12E3F1FB" w:rsidR="00325724" w:rsidRPr="00325724" w:rsidRDefault="00325724" w:rsidP="00325724">
      <w:pPr>
        <w:jc w:val="both"/>
        <w:rPr>
          <w:rFonts w:ascii="Arial" w:hAnsi="Arial" w:cs="Arial"/>
          <w:bCs/>
          <w:szCs w:val="24"/>
        </w:rPr>
      </w:pPr>
      <w:r>
        <w:rPr>
          <w:rFonts w:ascii="Arial" w:hAnsi="Arial" w:cs="Arial"/>
          <w:bCs/>
          <w:szCs w:val="24"/>
        </w:rPr>
        <w:t xml:space="preserve">2.4. </w:t>
      </w:r>
      <w:r w:rsidRPr="00325724">
        <w:rPr>
          <w:rFonts w:ascii="Arial" w:hAnsi="Arial" w:cs="Arial"/>
          <w:bCs/>
          <w:szCs w:val="24"/>
        </w:rPr>
        <w:t xml:space="preserve">Conforme a PNAS e o SUAS à Proteção Social se divide em Básica e Especial.  </w:t>
      </w:r>
    </w:p>
    <w:p w14:paraId="0F701A91" w14:textId="20E31B70" w:rsidR="00325724" w:rsidRPr="00325724" w:rsidRDefault="00325724" w:rsidP="00325724">
      <w:pPr>
        <w:jc w:val="both"/>
        <w:rPr>
          <w:rFonts w:ascii="Arial" w:hAnsi="Arial" w:cs="Arial"/>
          <w:bCs/>
          <w:szCs w:val="24"/>
        </w:rPr>
      </w:pPr>
      <w:r>
        <w:rPr>
          <w:rFonts w:ascii="Arial" w:hAnsi="Arial" w:cs="Arial"/>
          <w:bCs/>
          <w:szCs w:val="24"/>
        </w:rPr>
        <w:t xml:space="preserve">2.5. </w:t>
      </w:r>
      <w:r w:rsidRPr="00325724">
        <w:rPr>
          <w:rFonts w:ascii="Arial" w:hAnsi="Arial" w:cs="Arial"/>
          <w:bCs/>
          <w:szCs w:val="24"/>
        </w:rPr>
        <w:t xml:space="preserve">A Proteção Social Básica (PSB) é executada pelos técnicos do Centro de Referência de Assistência Social – CRAS e trabalha a prevenção das situações de vulnerabilidade social e risco e no fortalecimento dos vínculos familiares e comunitários. </w:t>
      </w:r>
    </w:p>
    <w:p w14:paraId="5BF6A024" w14:textId="19215EA8" w:rsidR="00325724" w:rsidRPr="00325724" w:rsidRDefault="00325724" w:rsidP="00325724">
      <w:pPr>
        <w:jc w:val="both"/>
        <w:rPr>
          <w:rFonts w:ascii="Arial" w:hAnsi="Arial" w:cs="Arial"/>
          <w:bCs/>
          <w:szCs w:val="24"/>
        </w:rPr>
      </w:pPr>
      <w:r>
        <w:rPr>
          <w:rFonts w:ascii="Arial" w:hAnsi="Arial" w:cs="Arial"/>
          <w:bCs/>
          <w:szCs w:val="24"/>
        </w:rPr>
        <w:t xml:space="preserve">2.6. </w:t>
      </w:r>
      <w:r w:rsidRPr="00325724">
        <w:rPr>
          <w:rFonts w:ascii="Arial" w:hAnsi="Arial" w:cs="Arial"/>
          <w:bCs/>
          <w:szCs w:val="24"/>
        </w:rPr>
        <w:t>A Proteção Social Básica prevê um conjunto de serviços, programas, projetos e benefícios, destinado a pessoas, famílias e comunidades que vivem em situação de vulnerabilidade social, decorrente da fragilização de vínculos afetivos, relacionais ou de pertencimento social, de discriminações etárias, étnico-raciais, pelo gênero ou por deficiências, da privação ou ausência de renda e do precário ou nulo acesso aos serviços públicos, entre outras situações de desproteção social.</w:t>
      </w:r>
    </w:p>
    <w:p w14:paraId="1F6A5C4C" w14:textId="10C0AD02" w:rsidR="00325724" w:rsidRPr="00325724" w:rsidRDefault="00325724" w:rsidP="00325724">
      <w:pPr>
        <w:jc w:val="both"/>
        <w:rPr>
          <w:rFonts w:ascii="Arial" w:hAnsi="Arial" w:cs="Arial"/>
          <w:bCs/>
          <w:szCs w:val="24"/>
        </w:rPr>
      </w:pPr>
      <w:r>
        <w:rPr>
          <w:rFonts w:ascii="Arial" w:hAnsi="Arial" w:cs="Arial"/>
          <w:bCs/>
          <w:szCs w:val="24"/>
        </w:rPr>
        <w:t xml:space="preserve">2.7. </w:t>
      </w:r>
      <w:r w:rsidRPr="00325724">
        <w:rPr>
          <w:rFonts w:ascii="Arial" w:hAnsi="Arial" w:cs="Arial"/>
          <w:bCs/>
          <w:szCs w:val="24"/>
        </w:rPr>
        <w:t>O conjunto de ofertas da proteção social básica deve garantir as seguranças de acolhida, convivência, autonomia, renda e de apoio e auxílio, e a participação ativa de usuários e usuárias acolhidos na perspectiva da cidadania.</w:t>
      </w:r>
    </w:p>
    <w:p w14:paraId="14A41D1C" w14:textId="77777777" w:rsidR="00325724" w:rsidRDefault="00325724" w:rsidP="00325724">
      <w:pPr>
        <w:jc w:val="both"/>
        <w:rPr>
          <w:rFonts w:ascii="Arial" w:hAnsi="Arial" w:cs="Arial"/>
          <w:bCs/>
          <w:szCs w:val="24"/>
        </w:rPr>
      </w:pPr>
      <w:r>
        <w:rPr>
          <w:rFonts w:ascii="Arial" w:hAnsi="Arial" w:cs="Arial"/>
          <w:bCs/>
          <w:szCs w:val="24"/>
        </w:rPr>
        <w:t xml:space="preserve">2.8. </w:t>
      </w:r>
      <w:r w:rsidRPr="00325724">
        <w:rPr>
          <w:rFonts w:ascii="Arial" w:hAnsi="Arial" w:cs="Arial"/>
          <w:bCs/>
          <w:szCs w:val="24"/>
        </w:rPr>
        <w:t>A Proteção Social Especial (PSE) é executada pelos técnicos da gestão esta modalidade de atendimento assistencial destinada a famílias e indivíduos que se encontram em situação de risco pessoal e social por ocorrência de abandono, maus tratos físicos e/ou psíquicos, abuso sexual, uso de substâncias psicoativas, cumprimento de medidas sócio</w:t>
      </w:r>
      <w:r>
        <w:rPr>
          <w:rFonts w:ascii="Arial" w:hAnsi="Arial" w:cs="Arial"/>
          <w:bCs/>
          <w:szCs w:val="24"/>
        </w:rPr>
        <w:t xml:space="preserve"> </w:t>
      </w:r>
      <w:r w:rsidRPr="00325724">
        <w:rPr>
          <w:rFonts w:ascii="Arial" w:hAnsi="Arial" w:cs="Arial"/>
          <w:bCs/>
          <w:szCs w:val="24"/>
        </w:rPr>
        <w:t>educativas, situação de rua, situação trabalho infantil, entre outras.</w:t>
      </w:r>
    </w:p>
    <w:p w14:paraId="59AAB718" w14:textId="3ECCD45B" w:rsidR="00325724" w:rsidRPr="00325724" w:rsidRDefault="00325724" w:rsidP="00325724">
      <w:pPr>
        <w:jc w:val="both"/>
        <w:rPr>
          <w:rFonts w:ascii="Arial" w:hAnsi="Arial" w:cs="Arial"/>
          <w:bCs/>
          <w:szCs w:val="24"/>
        </w:rPr>
      </w:pPr>
      <w:r>
        <w:rPr>
          <w:rFonts w:ascii="Arial" w:hAnsi="Arial" w:cs="Arial"/>
          <w:bCs/>
          <w:szCs w:val="24"/>
        </w:rPr>
        <w:lastRenderedPageBreak/>
        <w:t xml:space="preserve">2.9. </w:t>
      </w:r>
      <w:r w:rsidRPr="00325724">
        <w:rPr>
          <w:rFonts w:ascii="Arial" w:hAnsi="Arial" w:cs="Arial"/>
          <w:bCs/>
          <w:szCs w:val="24"/>
        </w:rPr>
        <w:t>Os serviços de proteção especial têm estreita interface com o sistema de garantia de direitos, exigindo muitas vezes uma gestão mais complexa e compartilhada com o Poder Judiciário, Ministério Público e outros órgãos e ações do Executivo.</w:t>
      </w:r>
    </w:p>
    <w:p w14:paraId="594942D6" w14:textId="6D488F30" w:rsidR="00325724" w:rsidRPr="00325724" w:rsidRDefault="00325724" w:rsidP="00325724">
      <w:pPr>
        <w:jc w:val="both"/>
        <w:rPr>
          <w:rFonts w:ascii="Arial" w:hAnsi="Arial" w:cs="Arial"/>
          <w:bCs/>
          <w:szCs w:val="24"/>
        </w:rPr>
      </w:pPr>
      <w:r>
        <w:rPr>
          <w:rFonts w:ascii="Arial" w:hAnsi="Arial" w:cs="Arial"/>
          <w:bCs/>
          <w:szCs w:val="24"/>
        </w:rPr>
        <w:t xml:space="preserve">2.10. </w:t>
      </w:r>
      <w:r w:rsidRPr="00325724">
        <w:rPr>
          <w:rFonts w:ascii="Arial" w:hAnsi="Arial" w:cs="Arial"/>
          <w:bCs/>
          <w:szCs w:val="24"/>
        </w:rPr>
        <w:t>Na Secretaria Municipal de Assistência social realiza-se a Gestão do Programa Bolsa Família e cadastramento do Cadastro Único. Primeiramente são realizadas as entrevistas e preenchimento dos formulários de cadastramento das famílias no Cadastro Único para Programas Sociais (</w:t>
      </w:r>
      <w:proofErr w:type="spellStart"/>
      <w:r w:rsidRPr="00325724">
        <w:rPr>
          <w:rFonts w:ascii="Arial" w:hAnsi="Arial" w:cs="Arial"/>
          <w:bCs/>
          <w:szCs w:val="24"/>
        </w:rPr>
        <w:t>CadÚnico</w:t>
      </w:r>
      <w:proofErr w:type="spellEnd"/>
      <w:r w:rsidRPr="00325724">
        <w:rPr>
          <w:rFonts w:ascii="Arial" w:hAnsi="Arial" w:cs="Arial"/>
          <w:bCs/>
          <w:szCs w:val="24"/>
        </w:rPr>
        <w:t xml:space="preserve">), sendo este um instrumento de identificação e caracterização socioeconômica das famílias brasileiras de baixa renda. Podem se inscrever famílias com renda per capita familiar de até meio salário mínimo e a atualização cadastral deve ocorrer obrigatoriamente a cada dois anos ou sempre que houver mudanças na família. </w:t>
      </w:r>
    </w:p>
    <w:p w14:paraId="164FD761" w14:textId="40B5C751" w:rsidR="00325724" w:rsidRPr="00325724" w:rsidRDefault="00325724" w:rsidP="00325724">
      <w:pPr>
        <w:jc w:val="both"/>
        <w:rPr>
          <w:rFonts w:ascii="Arial" w:hAnsi="Arial" w:cs="Arial"/>
          <w:bCs/>
          <w:szCs w:val="24"/>
        </w:rPr>
      </w:pPr>
      <w:r>
        <w:rPr>
          <w:rFonts w:ascii="Arial" w:hAnsi="Arial" w:cs="Arial"/>
          <w:bCs/>
          <w:szCs w:val="24"/>
        </w:rPr>
        <w:t xml:space="preserve">2.11. </w:t>
      </w:r>
      <w:r w:rsidRPr="00325724">
        <w:rPr>
          <w:rFonts w:ascii="Arial" w:hAnsi="Arial" w:cs="Arial"/>
          <w:bCs/>
          <w:szCs w:val="24"/>
        </w:rPr>
        <w:t xml:space="preserve">O município é o principal responsável pelo processo de cadastramento das famílias, através da Gestão Municipal do </w:t>
      </w:r>
      <w:proofErr w:type="spellStart"/>
      <w:r w:rsidRPr="00325724">
        <w:rPr>
          <w:rFonts w:ascii="Arial" w:hAnsi="Arial" w:cs="Arial"/>
          <w:bCs/>
          <w:szCs w:val="24"/>
        </w:rPr>
        <w:t>CadÚnico</w:t>
      </w:r>
      <w:proofErr w:type="spellEnd"/>
      <w:r w:rsidRPr="00325724">
        <w:rPr>
          <w:rFonts w:ascii="Arial" w:hAnsi="Arial" w:cs="Arial"/>
          <w:bCs/>
          <w:szCs w:val="24"/>
        </w:rPr>
        <w:t xml:space="preserve">. As entrevistas e o preenchimento dos formulários de cadastramento são realizados pelo entrevistador, sendo este fundamental para que o Cadastro Único alcance seus objetivos.  </w:t>
      </w:r>
    </w:p>
    <w:p w14:paraId="5DB640C8" w14:textId="4EC63658" w:rsidR="00325724" w:rsidRPr="00325724" w:rsidRDefault="00325724" w:rsidP="00325724">
      <w:pPr>
        <w:jc w:val="both"/>
        <w:rPr>
          <w:rFonts w:ascii="Arial" w:hAnsi="Arial" w:cs="Arial"/>
          <w:bCs/>
          <w:szCs w:val="24"/>
        </w:rPr>
      </w:pPr>
      <w:r>
        <w:rPr>
          <w:rFonts w:ascii="Arial" w:hAnsi="Arial" w:cs="Arial"/>
          <w:bCs/>
          <w:szCs w:val="24"/>
        </w:rPr>
        <w:t xml:space="preserve">2.12. </w:t>
      </w:r>
      <w:r w:rsidRPr="00325724">
        <w:rPr>
          <w:rFonts w:ascii="Arial" w:hAnsi="Arial" w:cs="Arial"/>
          <w:bCs/>
          <w:szCs w:val="24"/>
        </w:rPr>
        <w:t xml:space="preserve">A entrevista para a coleta de dados das famílias pode ser feita de três formas: por meio de uma visita do entrevistador à residência da família; com a ida da família até um posto de atendimento; e por ação de mobilização social, quando a gestão municipal do Cadastro Único realiza algum evento e solicita que as famílias compareçam. </w:t>
      </w:r>
    </w:p>
    <w:p w14:paraId="38126E36" w14:textId="7E60CC9A" w:rsidR="00325724" w:rsidRPr="00325724" w:rsidRDefault="00325724" w:rsidP="00325724">
      <w:pPr>
        <w:jc w:val="both"/>
        <w:rPr>
          <w:rFonts w:ascii="Arial" w:hAnsi="Arial" w:cs="Arial"/>
          <w:bCs/>
          <w:szCs w:val="24"/>
        </w:rPr>
      </w:pPr>
      <w:r>
        <w:rPr>
          <w:rFonts w:ascii="Arial" w:hAnsi="Arial" w:cs="Arial"/>
          <w:bCs/>
          <w:szCs w:val="24"/>
        </w:rPr>
        <w:t xml:space="preserve">2.13. </w:t>
      </w:r>
      <w:r w:rsidRPr="00325724">
        <w:rPr>
          <w:rFonts w:ascii="Arial" w:hAnsi="Arial" w:cs="Arial"/>
          <w:bCs/>
          <w:szCs w:val="24"/>
        </w:rPr>
        <w:t xml:space="preserve">A coleta das informações no domicílio das famílias, pois permite a verificação, no local, das condições socioeconômicas da família. Assim, a contratação do entrevistador (a) será prioritariamente para a realização da coleta de dados “in loco”. </w:t>
      </w:r>
    </w:p>
    <w:p w14:paraId="417621F1" w14:textId="5F685DF6" w:rsidR="00325724" w:rsidRPr="00325724" w:rsidRDefault="00325724" w:rsidP="00325724">
      <w:pPr>
        <w:jc w:val="both"/>
        <w:rPr>
          <w:rFonts w:ascii="Arial" w:hAnsi="Arial" w:cs="Arial"/>
          <w:bCs/>
          <w:szCs w:val="24"/>
        </w:rPr>
      </w:pPr>
      <w:r>
        <w:rPr>
          <w:rFonts w:ascii="Arial" w:hAnsi="Arial" w:cs="Arial"/>
          <w:bCs/>
          <w:szCs w:val="24"/>
        </w:rPr>
        <w:t xml:space="preserve">2.14. </w:t>
      </w:r>
      <w:r w:rsidRPr="00325724">
        <w:rPr>
          <w:rFonts w:ascii="Arial" w:hAnsi="Arial" w:cs="Arial"/>
          <w:bCs/>
          <w:szCs w:val="24"/>
        </w:rPr>
        <w:t xml:space="preserve">Para desempenhar essa função, o entrevistador deve ter, preferencialmente, ensino médio completo, além de possuir boa caligrafia, perfil de atendimento ao público, conhecimento básico em informática e capacidade de trabalhar em equipe (MDS,2023).  </w:t>
      </w:r>
    </w:p>
    <w:p w14:paraId="7D69FDF3" w14:textId="549DE478" w:rsidR="00325724" w:rsidRPr="00325724" w:rsidRDefault="00325724" w:rsidP="00325724">
      <w:pPr>
        <w:jc w:val="both"/>
        <w:rPr>
          <w:rFonts w:ascii="Arial" w:hAnsi="Arial" w:cs="Arial"/>
          <w:bCs/>
          <w:szCs w:val="24"/>
        </w:rPr>
      </w:pPr>
      <w:r>
        <w:rPr>
          <w:rFonts w:ascii="Arial" w:hAnsi="Arial" w:cs="Arial"/>
          <w:bCs/>
          <w:szCs w:val="24"/>
        </w:rPr>
        <w:t xml:space="preserve">2.15. </w:t>
      </w:r>
      <w:r w:rsidRPr="00325724">
        <w:rPr>
          <w:rFonts w:ascii="Arial" w:hAnsi="Arial" w:cs="Arial"/>
          <w:bCs/>
          <w:szCs w:val="24"/>
        </w:rPr>
        <w:t>A partir deste trabalho as famílias são selecionadas por critérios de renda para receber ou não o Bolsa Família</w:t>
      </w:r>
      <w:r>
        <w:rPr>
          <w:rFonts w:ascii="Arial" w:hAnsi="Arial" w:cs="Arial"/>
          <w:bCs/>
          <w:szCs w:val="24"/>
        </w:rPr>
        <w:t>.</w:t>
      </w:r>
    </w:p>
    <w:p w14:paraId="66406084" w14:textId="5BC1D0DE" w:rsidR="00325724" w:rsidRPr="00325724" w:rsidRDefault="00325724" w:rsidP="00325724">
      <w:pPr>
        <w:jc w:val="both"/>
        <w:rPr>
          <w:rFonts w:ascii="Arial" w:hAnsi="Arial" w:cs="Arial"/>
          <w:bCs/>
          <w:szCs w:val="24"/>
        </w:rPr>
      </w:pPr>
      <w:r>
        <w:rPr>
          <w:rFonts w:ascii="Arial" w:hAnsi="Arial" w:cs="Arial"/>
          <w:bCs/>
          <w:szCs w:val="24"/>
        </w:rPr>
        <w:t xml:space="preserve">2.16. </w:t>
      </w:r>
      <w:r w:rsidRPr="00325724">
        <w:rPr>
          <w:rFonts w:ascii="Arial" w:hAnsi="Arial" w:cs="Arial"/>
          <w:bCs/>
          <w:szCs w:val="24"/>
        </w:rPr>
        <w:t>O Bolsa Família é um programa que atende às necessidades básicas de famílias que estão abaixo da linha de pobreza, analisada pelo Ministério do Desenvolvimento e Assistência Social, Família e Combate à Fome (MDS).</w:t>
      </w:r>
    </w:p>
    <w:p w14:paraId="3F9BC04B" w14:textId="304CCE06" w:rsidR="00325724" w:rsidRPr="00325724" w:rsidRDefault="00325724" w:rsidP="00325724">
      <w:pPr>
        <w:jc w:val="both"/>
        <w:rPr>
          <w:rFonts w:ascii="Arial" w:hAnsi="Arial" w:cs="Arial"/>
          <w:bCs/>
          <w:szCs w:val="24"/>
        </w:rPr>
      </w:pPr>
      <w:r>
        <w:rPr>
          <w:rFonts w:ascii="Arial" w:hAnsi="Arial" w:cs="Arial"/>
          <w:bCs/>
          <w:szCs w:val="24"/>
        </w:rPr>
        <w:t xml:space="preserve">2.17. </w:t>
      </w:r>
      <w:r w:rsidRPr="00325724">
        <w:rPr>
          <w:rFonts w:ascii="Arial" w:hAnsi="Arial" w:cs="Arial"/>
          <w:bCs/>
          <w:szCs w:val="24"/>
        </w:rPr>
        <w:t>O Programa Bolsa Família contribui no combate à pobreza. Além de garantir renda básica, o Bolsa Família busca integrar políticas públicas, e fortalecer a proteção destas famílias para que alcancem autonomia e superem situações de vulnerabilidade social.</w:t>
      </w:r>
    </w:p>
    <w:p w14:paraId="78F3E2F6" w14:textId="409B43A7" w:rsidR="00325724" w:rsidRPr="00325724" w:rsidRDefault="00325724" w:rsidP="00325724">
      <w:pPr>
        <w:jc w:val="both"/>
        <w:rPr>
          <w:rFonts w:ascii="Arial" w:hAnsi="Arial" w:cs="Arial"/>
          <w:bCs/>
          <w:szCs w:val="24"/>
        </w:rPr>
      </w:pPr>
      <w:r>
        <w:rPr>
          <w:rFonts w:ascii="Arial" w:hAnsi="Arial" w:cs="Arial"/>
          <w:bCs/>
          <w:szCs w:val="24"/>
        </w:rPr>
        <w:t xml:space="preserve">2.18. </w:t>
      </w:r>
      <w:r w:rsidRPr="00325724">
        <w:rPr>
          <w:rFonts w:ascii="Arial" w:hAnsi="Arial" w:cs="Arial"/>
          <w:bCs/>
          <w:szCs w:val="24"/>
        </w:rPr>
        <w:t>O núcleo básico do Bolsa Família é composto por 4 benefícios:</w:t>
      </w:r>
    </w:p>
    <w:p w14:paraId="3F56FD0A" w14:textId="534EF33D" w:rsidR="00325724" w:rsidRPr="00325724" w:rsidRDefault="00325724" w:rsidP="00325724">
      <w:pPr>
        <w:jc w:val="both"/>
        <w:rPr>
          <w:rFonts w:ascii="Arial" w:hAnsi="Arial" w:cs="Arial"/>
          <w:bCs/>
          <w:szCs w:val="24"/>
        </w:rPr>
      </w:pPr>
      <w:r w:rsidRPr="00325724">
        <w:rPr>
          <w:rFonts w:ascii="Arial" w:hAnsi="Arial" w:cs="Arial"/>
          <w:bCs/>
          <w:szCs w:val="24"/>
        </w:rPr>
        <w:t>•</w:t>
      </w:r>
      <w:r>
        <w:rPr>
          <w:rFonts w:ascii="Arial" w:hAnsi="Arial" w:cs="Arial"/>
          <w:bCs/>
          <w:szCs w:val="24"/>
        </w:rPr>
        <w:t xml:space="preserve"> </w:t>
      </w:r>
      <w:r w:rsidRPr="00325724">
        <w:rPr>
          <w:rFonts w:ascii="Arial" w:hAnsi="Arial" w:cs="Arial"/>
          <w:bCs/>
          <w:szCs w:val="24"/>
        </w:rPr>
        <w:t>1. Primeira Infância: para famílias com crianças de 0 (zero) a 6(seis) anos. O benefício será de R$ 150 por criança nessa faixa etária.</w:t>
      </w:r>
    </w:p>
    <w:p w14:paraId="47E5EA86" w14:textId="77777777" w:rsidR="00325724" w:rsidRPr="00325724" w:rsidRDefault="00325724" w:rsidP="00325724">
      <w:pPr>
        <w:jc w:val="both"/>
        <w:rPr>
          <w:rFonts w:ascii="Arial" w:hAnsi="Arial" w:cs="Arial"/>
          <w:bCs/>
          <w:szCs w:val="24"/>
        </w:rPr>
      </w:pPr>
      <w:r w:rsidRPr="00325724">
        <w:rPr>
          <w:rFonts w:ascii="Arial" w:hAnsi="Arial" w:cs="Arial"/>
          <w:bCs/>
          <w:szCs w:val="24"/>
        </w:rPr>
        <w:t>• 2. Benefício de Renda de Cidadania: pago para todos os integrantes da família, no valor de R$ 142 por pessoa.</w:t>
      </w:r>
    </w:p>
    <w:p w14:paraId="230D94D5" w14:textId="77777777" w:rsidR="00325724" w:rsidRPr="00325724" w:rsidRDefault="00325724" w:rsidP="00325724">
      <w:pPr>
        <w:jc w:val="both"/>
        <w:rPr>
          <w:rFonts w:ascii="Arial" w:hAnsi="Arial" w:cs="Arial"/>
          <w:bCs/>
          <w:szCs w:val="24"/>
        </w:rPr>
      </w:pPr>
      <w:r w:rsidRPr="00325724">
        <w:rPr>
          <w:rFonts w:ascii="Arial" w:hAnsi="Arial" w:cs="Arial"/>
          <w:bCs/>
          <w:szCs w:val="24"/>
        </w:rPr>
        <w:t>• 3. Benefício Variável Familiar: pago às famílias que tenham em sua composição gestantes e/ou crianças, com idade entre 7 (sete) e 12 (doze) anos incompletos, e/ou adolescentes, com idade entre 12 (doze) e 18 (dezoito) anos incompletos, no valor de R$ 50 por pessoa que atenda aos critérios.</w:t>
      </w:r>
    </w:p>
    <w:p w14:paraId="584C6E9B" w14:textId="77777777" w:rsidR="00325724" w:rsidRDefault="00325724" w:rsidP="00325724">
      <w:pPr>
        <w:jc w:val="both"/>
        <w:rPr>
          <w:rFonts w:ascii="Arial" w:hAnsi="Arial" w:cs="Arial"/>
          <w:bCs/>
          <w:szCs w:val="24"/>
        </w:rPr>
      </w:pPr>
      <w:r w:rsidRPr="00325724">
        <w:rPr>
          <w:rFonts w:ascii="Arial" w:hAnsi="Arial" w:cs="Arial"/>
          <w:bCs/>
          <w:szCs w:val="24"/>
        </w:rPr>
        <w:t>• 4. Benefício Complementar: pago às famílias beneficiárias do Programa Bolsa Família, caso o Benefício de Renda de Cidadania não seja suficiente para alcançar o valor mínimo de R$ 600 por família. O complemento é calculado para garantir que nem uma família receba menos que o valor de R$ 600.</w:t>
      </w:r>
    </w:p>
    <w:p w14:paraId="56DF2E7C" w14:textId="2C60F36C" w:rsidR="00325724" w:rsidRPr="00325724" w:rsidRDefault="00325724" w:rsidP="00325724">
      <w:pPr>
        <w:jc w:val="both"/>
        <w:rPr>
          <w:rFonts w:ascii="Arial" w:hAnsi="Arial" w:cs="Arial"/>
          <w:bCs/>
          <w:szCs w:val="24"/>
        </w:rPr>
      </w:pPr>
      <w:r>
        <w:rPr>
          <w:rFonts w:ascii="Arial" w:hAnsi="Arial" w:cs="Arial"/>
          <w:bCs/>
          <w:szCs w:val="24"/>
        </w:rPr>
        <w:lastRenderedPageBreak/>
        <w:t xml:space="preserve">2.19. </w:t>
      </w:r>
      <w:r w:rsidRPr="00325724">
        <w:rPr>
          <w:rFonts w:ascii="Arial" w:hAnsi="Arial" w:cs="Arial"/>
          <w:bCs/>
          <w:szCs w:val="24"/>
        </w:rPr>
        <w:t xml:space="preserve">Para permanecer no Bolsa Família, as famílias devem cumprir compromissos com as políticas de Saúde e Educação: frequência escolar mensal mínima de 60% para crianças de 4 e 5 anos e de 75% para estudantes de 6 a 18 anos incompletos; cumprir o calendário nacional de vacinação; fazer o acompanhamento nutricional (peso e altura) de crianças menores de 7 anos e do pré-natal para as gestantes.  </w:t>
      </w:r>
    </w:p>
    <w:p w14:paraId="6EA2CD2A" w14:textId="7284D056" w:rsidR="00325724" w:rsidRPr="00325724" w:rsidRDefault="00325724" w:rsidP="00325724">
      <w:pPr>
        <w:jc w:val="both"/>
        <w:rPr>
          <w:rFonts w:ascii="Arial" w:hAnsi="Arial" w:cs="Arial"/>
          <w:bCs/>
          <w:szCs w:val="24"/>
        </w:rPr>
      </w:pPr>
      <w:r>
        <w:rPr>
          <w:rFonts w:ascii="Arial" w:hAnsi="Arial" w:cs="Arial"/>
          <w:bCs/>
          <w:szCs w:val="24"/>
        </w:rPr>
        <w:t xml:space="preserve">2.20. </w:t>
      </w:r>
      <w:r w:rsidRPr="00325724">
        <w:rPr>
          <w:rFonts w:ascii="Arial" w:hAnsi="Arial" w:cs="Arial"/>
          <w:bCs/>
          <w:szCs w:val="24"/>
        </w:rPr>
        <w:t>Além dos beneficiários do programa conseguir melhorar a renda familiar, o município recebe o recurso do Programa Bolsa Família (PBF) e do Índice de Gestão Descentralizada (IGD), para trabalhar na melhoria da dos serviços ofertados tais como atualização cadastral, busca ativa, acompanhamento familiar, realização de atividades/oficinas com os beneficiários do programa em conjunto com o Centro de Refer</w:t>
      </w:r>
      <w:r>
        <w:rPr>
          <w:rFonts w:ascii="Arial" w:hAnsi="Arial" w:cs="Arial"/>
          <w:bCs/>
          <w:szCs w:val="24"/>
        </w:rPr>
        <w:t>ê</w:t>
      </w:r>
      <w:r w:rsidRPr="00325724">
        <w:rPr>
          <w:rFonts w:ascii="Arial" w:hAnsi="Arial" w:cs="Arial"/>
          <w:bCs/>
          <w:szCs w:val="24"/>
        </w:rPr>
        <w:t>ncia a Assistência Social – CRAS.</w:t>
      </w:r>
    </w:p>
    <w:p w14:paraId="1F6CF4D9" w14:textId="343FA49F" w:rsidR="00325724" w:rsidRDefault="00325724" w:rsidP="00325724">
      <w:pPr>
        <w:jc w:val="both"/>
        <w:rPr>
          <w:rFonts w:ascii="Arial" w:hAnsi="Arial" w:cs="Arial"/>
          <w:bCs/>
          <w:szCs w:val="24"/>
        </w:rPr>
      </w:pPr>
      <w:r>
        <w:rPr>
          <w:rFonts w:ascii="Arial" w:hAnsi="Arial" w:cs="Arial"/>
          <w:bCs/>
          <w:szCs w:val="24"/>
        </w:rPr>
        <w:t xml:space="preserve">2.21. </w:t>
      </w:r>
      <w:r w:rsidRPr="00325724">
        <w:rPr>
          <w:rFonts w:ascii="Arial" w:hAnsi="Arial" w:cs="Arial"/>
          <w:bCs/>
          <w:szCs w:val="24"/>
        </w:rPr>
        <w:t>Diante contexto, pontua-se a necessidade da contratação oficineiros ou prestadores de serviços, diante orientações nas legislações vigentes e para a execução com efetividade das atividades para os indivíduos e/ou famílias beneficiarias do Programa Bolsa Família e atendidas e acompanhadas pelo CRAS.</w:t>
      </w:r>
    </w:p>
    <w:p w14:paraId="48447634" w14:textId="77777777" w:rsidR="00325724" w:rsidRDefault="00325724" w:rsidP="00325724">
      <w:pPr>
        <w:jc w:val="both"/>
        <w:rPr>
          <w:rFonts w:ascii="Arial" w:hAnsi="Arial" w:cs="Arial"/>
          <w:bCs/>
          <w:szCs w:val="24"/>
        </w:rPr>
      </w:pPr>
    </w:p>
    <w:p w14:paraId="5301E713" w14:textId="6A8572ED" w:rsidR="00325724" w:rsidRDefault="00374163" w:rsidP="00325724">
      <w:pPr>
        <w:jc w:val="both"/>
        <w:rPr>
          <w:rFonts w:ascii="Arial" w:hAnsi="Arial" w:cs="Arial"/>
          <w:b/>
          <w:szCs w:val="24"/>
        </w:rPr>
      </w:pPr>
      <w:r>
        <w:rPr>
          <w:rFonts w:ascii="Arial" w:hAnsi="Arial" w:cs="Arial"/>
          <w:b/>
          <w:szCs w:val="24"/>
        </w:rPr>
        <w:t>3. DA LEGISLAÇÃO APLICÁVEL</w:t>
      </w:r>
    </w:p>
    <w:p w14:paraId="639764C8" w14:textId="77777777" w:rsidR="00374163" w:rsidRDefault="00374163" w:rsidP="00325724">
      <w:pPr>
        <w:jc w:val="both"/>
        <w:rPr>
          <w:rFonts w:ascii="Arial" w:hAnsi="Arial" w:cs="Arial"/>
          <w:b/>
          <w:szCs w:val="24"/>
        </w:rPr>
      </w:pPr>
    </w:p>
    <w:p w14:paraId="1648B5B6" w14:textId="77777777" w:rsidR="00374163" w:rsidRPr="00023E0E" w:rsidRDefault="00374163" w:rsidP="00374163">
      <w:pPr>
        <w:jc w:val="both"/>
        <w:rPr>
          <w:rFonts w:ascii="Arial" w:hAnsi="Arial" w:cs="Arial"/>
          <w:szCs w:val="24"/>
        </w:rPr>
      </w:pPr>
      <w:r w:rsidRPr="00023E0E">
        <w:rPr>
          <w:rFonts w:ascii="Arial" w:hAnsi="Arial" w:cs="Arial"/>
          <w:szCs w:val="24"/>
        </w:rPr>
        <w:t xml:space="preserve">3.1. Será adotada a Lei Federal nº 14.133/2021, notadamente os </w:t>
      </w:r>
      <w:proofErr w:type="spellStart"/>
      <w:r w:rsidRPr="00023E0E">
        <w:rPr>
          <w:rFonts w:ascii="Arial" w:hAnsi="Arial" w:cs="Arial"/>
          <w:szCs w:val="24"/>
        </w:rPr>
        <w:t>arts</w:t>
      </w:r>
      <w:proofErr w:type="spellEnd"/>
      <w:r w:rsidRPr="00023E0E">
        <w:rPr>
          <w:rFonts w:ascii="Arial" w:hAnsi="Arial" w:cs="Arial"/>
          <w:szCs w:val="24"/>
        </w:rPr>
        <w:t>. 74, caput, IV, 78, I, combinados com o art. 79, I, todos da mencionada Lei.</w:t>
      </w:r>
    </w:p>
    <w:p w14:paraId="7E6FB5F2" w14:textId="77777777" w:rsidR="00374163" w:rsidRPr="00023E0E" w:rsidRDefault="00374163" w:rsidP="00374163">
      <w:pPr>
        <w:jc w:val="both"/>
        <w:rPr>
          <w:rFonts w:ascii="Arial" w:hAnsi="Arial" w:cs="Arial"/>
          <w:szCs w:val="24"/>
        </w:rPr>
      </w:pPr>
    </w:p>
    <w:p w14:paraId="1EA3F2E9"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 xml:space="preserve">Art. 74. É inexigível a licitação quando inviável a competição, em especial nos casos de: </w:t>
      </w:r>
    </w:p>
    <w:p w14:paraId="12AAA100"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w:t>
      </w:r>
    </w:p>
    <w:p w14:paraId="36EF3400"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IV- Objetos que devem ou possam ser contratados por meio de credenciamento;</w:t>
      </w:r>
    </w:p>
    <w:p w14:paraId="11AAA3EB" w14:textId="77777777" w:rsidR="00374163" w:rsidRPr="00023E0E" w:rsidRDefault="00374163" w:rsidP="00374163">
      <w:pPr>
        <w:ind w:left="1701"/>
        <w:jc w:val="both"/>
        <w:rPr>
          <w:rFonts w:ascii="Arial" w:hAnsi="Arial" w:cs="Arial"/>
          <w:i/>
          <w:iCs/>
          <w:sz w:val="22"/>
          <w:szCs w:val="22"/>
        </w:rPr>
      </w:pPr>
    </w:p>
    <w:p w14:paraId="5A5F1F86"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Art. 78. São procedimentos auxiliares das licitações e das contratações regidas por esta Lei:</w:t>
      </w:r>
    </w:p>
    <w:p w14:paraId="0E493784"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I - Credenciamento;</w:t>
      </w:r>
    </w:p>
    <w:p w14:paraId="29E382A5"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w:t>
      </w:r>
    </w:p>
    <w:p w14:paraId="1817B68E" w14:textId="77777777" w:rsidR="00374163" w:rsidRPr="00023E0E" w:rsidRDefault="00374163" w:rsidP="00374163">
      <w:pPr>
        <w:ind w:left="1701"/>
        <w:jc w:val="both"/>
        <w:rPr>
          <w:rFonts w:ascii="Arial" w:hAnsi="Arial" w:cs="Arial"/>
          <w:i/>
          <w:iCs/>
          <w:sz w:val="22"/>
          <w:szCs w:val="22"/>
        </w:rPr>
      </w:pPr>
    </w:p>
    <w:p w14:paraId="60C32B6B"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Art. 79. O credenciamento poderá ser usado nas seguintes hipóteses de contratação:</w:t>
      </w:r>
    </w:p>
    <w:p w14:paraId="3A658CCD"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I - Paralela e não excludente: caso em que é viável e vantajosa para a Administração a realização de contratações simultâneas em condições padronizadas;</w:t>
      </w:r>
    </w:p>
    <w:p w14:paraId="64D761A6"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Parágrafo único. Os procedimentos de credenciamento serão definidos em regulamento, observadas as seguintes regras:</w:t>
      </w:r>
    </w:p>
    <w:p w14:paraId="35C9FA97"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I - A Administração deverá divulgar e manter à disposição do público, em sítio eletrônico oficial, edital de chamamento de interessados, de modo a permitir o cadastramento permanente de novos interessados;</w:t>
      </w:r>
    </w:p>
    <w:p w14:paraId="209F522B"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Parágrafo único. Os procedimentos de credenciamento serão definidos em regulamento, observadas as seguintes regras:</w:t>
      </w:r>
    </w:p>
    <w:p w14:paraId="1B1FF0E6"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 xml:space="preserve">I - </w:t>
      </w:r>
      <w:proofErr w:type="gramStart"/>
      <w:r w:rsidRPr="00023E0E">
        <w:rPr>
          <w:rFonts w:ascii="Arial" w:hAnsi="Arial" w:cs="Arial"/>
          <w:i/>
          <w:iCs/>
          <w:sz w:val="22"/>
          <w:szCs w:val="22"/>
        </w:rPr>
        <w:t>a</w:t>
      </w:r>
      <w:proofErr w:type="gramEnd"/>
      <w:r w:rsidRPr="00023E0E">
        <w:rPr>
          <w:rFonts w:ascii="Arial" w:hAnsi="Arial" w:cs="Arial"/>
          <w:i/>
          <w:iCs/>
          <w:sz w:val="22"/>
          <w:szCs w:val="22"/>
        </w:rPr>
        <w:t xml:space="preserve"> Administração deverá divulgar e manter à disposição do público, em sítio eletrônico oficial, edital de chamamento de interessados, de modo a permitir o cadastramento permanente de novos interessados;</w:t>
      </w:r>
    </w:p>
    <w:p w14:paraId="336960A7"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 xml:space="preserve">II - </w:t>
      </w:r>
      <w:proofErr w:type="gramStart"/>
      <w:r w:rsidRPr="00023E0E">
        <w:rPr>
          <w:rFonts w:ascii="Arial" w:hAnsi="Arial" w:cs="Arial"/>
          <w:i/>
          <w:iCs/>
          <w:sz w:val="22"/>
          <w:szCs w:val="22"/>
        </w:rPr>
        <w:t>na</w:t>
      </w:r>
      <w:proofErr w:type="gramEnd"/>
      <w:r w:rsidRPr="00023E0E">
        <w:rPr>
          <w:rFonts w:ascii="Arial" w:hAnsi="Arial" w:cs="Arial"/>
          <w:i/>
          <w:iCs/>
          <w:sz w:val="22"/>
          <w:szCs w:val="22"/>
        </w:rPr>
        <w:t xml:space="preserve"> hipótese do inciso I do caput deste artigo, quando o objeto não permitir a contratação imediata e simultânea de todos os credenciados, deverão ser adotados critérios objetivos de distribuição da demanda;</w:t>
      </w:r>
    </w:p>
    <w:p w14:paraId="6CADA9E0"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t>III - o edital de chamamento de interessados deverá prever as condições padronizadas de contratação e, nas hipóteses dos incisos I e II do caput deste artigo, deverá definir o valor da contratação;</w:t>
      </w:r>
    </w:p>
    <w:p w14:paraId="5D5AF3F4" w14:textId="77777777" w:rsidR="00374163" w:rsidRPr="00023E0E" w:rsidRDefault="00374163" w:rsidP="00374163">
      <w:pPr>
        <w:ind w:left="1701"/>
        <w:jc w:val="both"/>
        <w:rPr>
          <w:rFonts w:ascii="Arial" w:hAnsi="Arial" w:cs="Arial"/>
          <w:i/>
          <w:iCs/>
          <w:sz w:val="22"/>
          <w:szCs w:val="22"/>
        </w:rPr>
      </w:pPr>
      <w:r w:rsidRPr="00023E0E">
        <w:rPr>
          <w:rFonts w:ascii="Arial" w:hAnsi="Arial" w:cs="Arial"/>
          <w:i/>
          <w:iCs/>
          <w:sz w:val="22"/>
          <w:szCs w:val="22"/>
        </w:rPr>
        <w:lastRenderedPageBreak/>
        <w:t>[...];</w:t>
      </w:r>
    </w:p>
    <w:p w14:paraId="054DC1F8" w14:textId="77777777" w:rsidR="00374163" w:rsidRDefault="00374163" w:rsidP="00374163">
      <w:pPr>
        <w:ind w:left="1701"/>
        <w:jc w:val="both"/>
        <w:rPr>
          <w:rFonts w:ascii="Arial" w:hAnsi="Arial" w:cs="Arial"/>
          <w:i/>
          <w:iCs/>
          <w:sz w:val="22"/>
          <w:szCs w:val="22"/>
        </w:rPr>
      </w:pPr>
      <w:r w:rsidRPr="00023E0E">
        <w:rPr>
          <w:rFonts w:ascii="Arial" w:hAnsi="Arial" w:cs="Arial"/>
          <w:i/>
          <w:iCs/>
          <w:sz w:val="22"/>
          <w:szCs w:val="22"/>
        </w:rPr>
        <w:t xml:space="preserve">V - </w:t>
      </w:r>
      <w:proofErr w:type="gramStart"/>
      <w:r w:rsidRPr="00023E0E">
        <w:rPr>
          <w:rFonts w:ascii="Arial" w:hAnsi="Arial" w:cs="Arial"/>
          <w:i/>
          <w:iCs/>
          <w:sz w:val="22"/>
          <w:szCs w:val="22"/>
        </w:rPr>
        <w:t>não</w:t>
      </w:r>
      <w:proofErr w:type="gramEnd"/>
      <w:r w:rsidRPr="00023E0E">
        <w:rPr>
          <w:rFonts w:ascii="Arial" w:hAnsi="Arial" w:cs="Arial"/>
          <w:i/>
          <w:iCs/>
          <w:sz w:val="22"/>
          <w:szCs w:val="22"/>
        </w:rPr>
        <w:t xml:space="preserve"> será permitido o cometimento a terceiros do objeto contratado sem autorização expressa da Administração.</w:t>
      </w:r>
    </w:p>
    <w:p w14:paraId="0DEB8DBF" w14:textId="77777777" w:rsidR="00374163" w:rsidRDefault="00374163" w:rsidP="00374163">
      <w:pPr>
        <w:jc w:val="both"/>
        <w:rPr>
          <w:rFonts w:ascii="Arial" w:hAnsi="Arial" w:cs="Arial"/>
          <w:i/>
          <w:iCs/>
          <w:sz w:val="22"/>
          <w:szCs w:val="22"/>
        </w:rPr>
      </w:pPr>
    </w:p>
    <w:p w14:paraId="23DD49A8" w14:textId="630739FD" w:rsidR="00374163" w:rsidRPr="00374163" w:rsidRDefault="00374163" w:rsidP="00374163">
      <w:pPr>
        <w:jc w:val="both"/>
        <w:rPr>
          <w:rFonts w:ascii="Arial" w:hAnsi="Arial" w:cs="Arial"/>
          <w:b/>
          <w:bCs/>
          <w:sz w:val="22"/>
          <w:szCs w:val="22"/>
        </w:rPr>
      </w:pPr>
      <w:r>
        <w:rPr>
          <w:rFonts w:ascii="Arial" w:hAnsi="Arial" w:cs="Arial"/>
          <w:b/>
          <w:bCs/>
          <w:sz w:val="22"/>
          <w:szCs w:val="22"/>
        </w:rPr>
        <w:t>4. DAS ESPECIFICAÇÕES, QUANTITATIVOS E VALORES DOS ITENS/OFICINAS</w:t>
      </w:r>
    </w:p>
    <w:p w14:paraId="6CA4AD18" w14:textId="77777777" w:rsidR="00374163" w:rsidRDefault="00374163" w:rsidP="00325724">
      <w:pPr>
        <w:jc w:val="both"/>
        <w:rPr>
          <w:rFonts w:ascii="Arial" w:hAnsi="Arial" w:cs="Arial"/>
          <w:bCs/>
          <w:szCs w:val="24"/>
        </w:rPr>
      </w:pPr>
    </w:p>
    <w:p w14:paraId="2532CE0F" w14:textId="02EBA959" w:rsidR="00374163" w:rsidRDefault="00374163" w:rsidP="00374163">
      <w:pPr>
        <w:jc w:val="both"/>
        <w:rPr>
          <w:rFonts w:ascii="Arial" w:hAnsi="Arial" w:cs="Arial"/>
          <w:szCs w:val="24"/>
        </w:rPr>
      </w:pPr>
      <w:r>
        <w:rPr>
          <w:rFonts w:ascii="Arial" w:hAnsi="Arial" w:cs="Arial"/>
          <w:bCs/>
          <w:szCs w:val="24"/>
        </w:rPr>
        <w:t xml:space="preserve">4.1. </w:t>
      </w:r>
      <w:r w:rsidRPr="00023E0E">
        <w:rPr>
          <w:rFonts w:ascii="Arial" w:hAnsi="Arial" w:cs="Arial"/>
          <w:szCs w:val="24"/>
        </w:rPr>
        <w:t>As especificações e os quantitativos dos serviços constam a seguir, com valor unitário definido para cada contratação prevista neste Termo, conforme valores apresentados nas planilhas de cada item deste Termo de Referência. As quantidades são estimadas, de acordo com a demanda de cada item/</w:t>
      </w:r>
      <w:r>
        <w:rPr>
          <w:rFonts w:ascii="Arial" w:hAnsi="Arial" w:cs="Arial"/>
          <w:szCs w:val="24"/>
        </w:rPr>
        <w:t>oficina.</w:t>
      </w:r>
    </w:p>
    <w:p w14:paraId="2C3FE9D8" w14:textId="77777777" w:rsidR="00374163" w:rsidRDefault="00374163" w:rsidP="00374163">
      <w:pPr>
        <w:jc w:val="both"/>
        <w:rPr>
          <w:rFonts w:ascii="Arial" w:hAnsi="Arial" w:cs="Arial"/>
          <w:szCs w:val="24"/>
        </w:rPr>
      </w:pPr>
    </w:p>
    <w:tbl>
      <w:tblPr>
        <w:tblStyle w:val="Tabelacomgrade"/>
        <w:tblW w:w="0" w:type="auto"/>
        <w:tblLook w:val="04A0" w:firstRow="1" w:lastRow="0" w:firstColumn="1" w:lastColumn="0" w:noHBand="0" w:noVBand="1"/>
      </w:tblPr>
      <w:tblGrid>
        <w:gridCol w:w="694"/>
        <w:gridCol w:w="3468"/>
        <w:gridCol w:w="2865"/>
        <w:gridCol w:w="505"/>
        <w:gridCol w:w="772"/>
        <w:gridCol w:w="929"/>
        <w:gridCol w:w="1019"/>
      </w:tblGrid>
      <w:tr w:rsidR="005B7B19" w14:paraId="590FBD31" w14:textId="77777777" w:rsidTr="00E10AF1">
        <w:tc>
          <w:tcPr>
            <w:tcW w:w="0" w:type="auto"/>
          </w:tcPr>
          <w:p w14:paraId="037A42AC" w14:textId="5E491751" w:rsidR="00E10AF1" w:rsidRPr="00E10AF1" w:rsidRDefault="00E10AF1" w:rsidP="00E10AF1">
            <w:pPr>
              <w:jc w:val="center"/>
              <w:rPr>
                <w:rFonts w:ascii="Arial" w:hAnsi="Arial" w:cs="Arial"/>
                <w:b/>
                <w:sz w:val="20"/>
              </w:rPr>
            </w:pPr>
            <w:r>
              <w:rPr>
                <w:rFonts w:ascii="Arial" w:hAnsi="Arial" w:cs="Arial"/>
                <w:b/>
                <w:sz w:val="20"/>
              </w:rPr>
              <w:t>ITEM</w:t>
            </w:r>
          </w:p>
        </w:tc>
        <w:tc>
          <w:tcPr>
            <w:tcW w:w="0" w:type="auto"/>
          </w:tcPr>
          <w:p w14:paraId="045C8439" w14:textId="75658504" w:rsidR="00E10AF1" w:rsidRPr="00E10AF1" w:rsidRDefault="00E10AF1" w:rsidP="00E10AF1">
            <w:pPr>
              <w:jc w:val="center"/>
              <w:rPr>
                <w:rFonts w:ascii="Arial" w:hAnsi="Arial" w:cs="Arial"/>
                <w:b/>
                <w:sz w:val="20"/>
              </w:rPr>
            </w:pPr>
            <w:r>
              <w:rPr>
                <w:rFonts w:ascii="Arial" w:hAnsi="Arial" w:cs="Arial"/>
                <w:b/>
                <w:sz w:val="20"/>
              </w:rPr>
              <w:t>ESPECIFICAÇÃO</w:t>
            </w:r>
          </w:p>
        </w:tc>
        <w:tc>
          <w:tcPr>
            <w:tcW w:w="0" w:type="auto"/>
          </w:tcPr>
          <w:p w14:paraId="6C4939F9" w14:textId="4FBC5DB4" w:rsidR="00E10AF1" w:rsidRPr="00E10AF1" w:rsidRDefault="00E10AF1" w:rsidP="00E10AF1">
            <w:pPr>
              <w:jc w:val="center"/>
              <w:rPr>
                <w:rFonts w:ascii="Arial" w:hAnsi="Arial" w:cs="Arial"/>
                <w:b/>
                <w:sz w:val="20"/>
              </w:rPr>
            </w:pPr>
            <w:r>
              <w:rPr>
                <w:rFonts w:ascii="Arial" w:hAnsi="Arial" w:cs="Arial"/>
                <w:b/>
                <w:sz w:val="20"/>
              </w:rPr>
              <w:t>PRÉ REQUISITO</w:t>
            </w:r>
          </w:p>
        </w:tc>
        <w:tc>
          <w:tcPr>
            <w:tcW w:w="0" w:type="auto"/>
          </w:tcPr>
          <w:p w14:paraId="5041F94C" w14:textId="5FECD7C7" w:rsidR="00E10AF1" w:rsidRPr="00E10AF1" w:rsidRDefault="00E10AF1" w:rsidP="00E10AF1">
            <w:pPr>
              <w:jc w:val="center"/>
              <w:rPr>
                <w:rFonts w:ascii="Arial" w:hAnsi="Arial" w:cs="Arial"/>
                <w:b/>
                <w:sz w:val="20"/>
              </w:rPr>
            </w:pPr>
            <w:r>
              <w:rPr>
                <w:rFonts w:ascii="Arial" w:hAnsi="Arial" w:cs="Arial"/>
                <w:b/>
                <w:sz w:val="20"/>
              </w:rPr>
              <w:t>UN</w:t>
            </w:r>
          </w:p>
        </w:tc>
        <w:tc>
          <w:tcPr>
            <w:tcW w:w="0" w:type="auto"/>
          </w:tcPr>
          <w:p w14:paraId="0E05AB8F" w14:textId="2734769A" w:rsidR="00E10AF1" w:rsidRPr="00E10AF1" w:rsidRDefault="00E10AF1" w:rsidP="00E10AF1">
            <w:pPr>
              <w:rPr>
                <w:rFonts w:ascii="Arial" w:hAnsi="Arial" w:cs="Arial"/>
                <w:b/>
                <w:sz w:val="20"/>
              </w:rPr>
            </w:pPr>
            <w:r>
              <w:rPr>
                <w:rFonts w:ascii="Arial" w:hAnsi="Arial" w:cs="Arial"/>
                <w:b/>
                <w:sz w:val="20"/>
              </w:rPr>
              <w:t>QTDE</w:t>
            </w:r>
          </w:p>
        </w:tc>
        <w:tc>
          <w:tcPr>
            <w:tcW w:w="0" w:type="auto"/>
          </w:tcPr>
          <w:p w14:paraId="0A93435A" w14:textId="2E8561AB" w:rsidR="00E10AF1" w:rsidRPr="00E10AF1" w:rsidRDefault="00E10AF1" w:rsidP="00E10AF1">
            <w:pPr>
              <w:jc w:val="center"/>
              <w:rPr>
                <w:rFonts w:ascii="Arial" w:hAnsi="Arial" w:cs="Arial"/>
                <w:b/>
                <w:sz w:val="20"/>
              </w:rPr>
            </w:pPr>
            <w:r>
              <w:rPr>
                <w:rFonts w:ascii="Arial" w:hAnsi="Arial" w:cs="Arial"/>
                <w:b/>
                <w:sz w:val="20"/>
              </w:rPr>
              <w:t>VALOR UN</w:t>
            </w:r>
          </w:p>
        </w:tc>
        <w:tc>
          <w:tcPr>
            <w:tcW w:w="0" w:type="auto"/>
          </w:tcPr>
          <w:p w14:paraId="4E8B823A" w14:textId="27B9023D" w:rsidR="00E10AF1" w:rsidRPr="00E10AF1" w:rsidRDefault="00E10AF1" w:rsidP="00E10AF1">
            <w:pPr>
              <w:jc w:val="center"/>
              <w:rPr>
                <w:rFonts w:ascii="Arial" w:hAnsi="Arial" w:cs="Arial"/>
                <w:b/>
                <w:sz w:val="20"/>
              </w:rPr>
            </w:pPr>
            <w:r>
              <w:rPr>
                <w:rFonts w:ascii="Arial" w:hAnsi="Arial" w:cs="Arial"/>
                <w:b/>
                <w:sz w:val="20"/>
              </w:rPr>
              <w:t>VALOR TOTAL</w:t>
            </w:r>
          </w:p>
        </w:tc>
      </w:tr>
      <w:tr w:rsidR="005B7B19" w14:paraId="64422C93" w14:textId="77777777" w:rsidTr="00E10AF1">
        <w:tc>
          <w:tcPr>
            <w:tcW w:w="0" w:type="auto"/>
          </w:tcPr>
          <w:p w14:paraId="6A123CDF" w14:textId="77777777" w:rsidR="00037385" w:rsidRDefault="00037385" w:rsidP="00E10AF1">
            <w:pPr>
              <w:jc w:val="center"/>
              <w:rPr>
                <w:rFonts w:ascii="Arial" w:hAnsi="Arial" w:cs="Arial"/>
                <w:bCs/>
                <w:sz w:val="20"/>
              </w:rPr>
            </w:pPr>
          </w:p>
          <w:p w14:paraId="4BD9DDA3" w14:textId="16C6F784" w:rsidR="00E10AF1" w:rsidRPr="00E10AF1" w:rsidRDefault="00E10AF1" w:rsidP="00E10AF1">
            <w:pPr>
              <w:jc w:val="center"/>
              <w:rPr>
                <w:rFonts w:ascii="Arial" w:hAnsi="Arial" w:cs="Arial"/>
                <w:bCs/>
                <w:sz w:val="20"/>
              </w:rPr>
            </w:pPr>
            <w:r>
              <w:rPr>
                <w:rFonts w:ascii="Arial" w:hAnsi="Arial" w:cs="Arial"/>
                <w:bCs/>
                <w:sz w:val="20"/>
              </w:rPr>
              <w:t>01</w:t>
            </w:r>
          </w:p>
        </w:tc>
        <w:tc>
          <w:tcPr>
            <w:tcW w:w="0" w:type="auto"/>
          </w:tcPr>
          <w:p w14:paraId="5E0A11D6" w14:textId="77777777" w:rsidR="00037385" w:rsidRDefault="00037385" w:rsidP="00374163">
            <w:pPr>
              <w:jc w:val="both"/>
              <w:rPr>
                <w:rFonts w:ascii="Arial" w:hAnsi="Arial" w:cs="Arial"/>
                <w:b/>
                <w:sz w:val="20"/>
              </w:rPr>
            </w:pPr>
          </w:p>
          <w:p w14:paraId="1BE15A3D" w14:textId="4239AE31" w:rsidR="00037385" w:rsidRDefault="00037385" w:rsidP="00374163">
            <w:pPr>
              <w:jc w:val="both"/>
              <w:rPr>
                <w:rFonts w:ascii="Arial" w:hAnsi="Arial" w:cs="Arial"/>
                <w:bCs/>
                <w:sz w:val="20"/>
              </w:rPr>
            </w:pPr>
            <w:r w:rsidRPr="00037385">
              <w:rPr>
                <w:rFonts w:ascii="Arial" w:hAnsi="Arial" w:cs="Arial"/>
                <w:b/>
                <w:sz w:val="20"/>
              </w:rPr>
              <w:t>OFICINA COM INSTRUTOR NA MODALIDADE DE CURSO</w:t>
            </w:r>
            <w:r w:rsidR="00F0125B">
              <w:rPr>
                <w:rFonts w:ascii="Arial" w:hAnsi="Arial" w:cs="Arial"/>
                <w:b/>
                <w:sz w:val="20"/>
              </w:rPr>
              <w:t xml:space="preserve"> DE</w:t>
            </w:r>
            <w:r w:rsidRPr="00037385">
              <w:rPr>
                <w:rFonts w:ascii="Arial" w:hAnsi="Arial" w:cs="Arial"/>
                <w:b/>
                <w:sz w:val="20"/>
              </w:rPr>
              <w:t xml:space="preserve"> CABELE</w:t>
            </w:r>
            <w:r>
              <w:rPr>
                <w:rFonts w:ascii="Arial" w:hAnsi="Arial" w:cs="Arial"/>
                <w:b/>
                <w:sz w:val="20"/>
              </w:rPr>
              <w:t>I</w:t>
            </w:r>
            <w:r w:rsidRPr="00037385">
              <w:rPr>
                <w:rFonts w:ascii="Arial" w:hAnsi="Arial" w:cs="Arial"/>
                <w:b/>
                <w:sz w:val="20"/>
              </w:rPr>
              <w:t>REIRO FEMININO</w:t>
            </w:r>
            <w:r>
              <w:rPr>
                <w:rFonts w:ascii="Arial" w:hAnsi="Arial" w:cs="Arial"/>
                <w:b/>
                <w:sz w:val="20"/>
              </w:rPr>
              <w:t xml:space="preserve"> </w:t>
            </w:r>
            <w:r>
              <w:rPr>
                <w:rFonts w:ascii="Arial" w:hAnsi="Arial" w:cs="Arial"/>
                <w:bCs/>
                <w:sz w:val="20"/>
              </w:rPr>
              <w:t xml:space="preserve">com as seguintes atribuições: </w:t>
            </w:r>
            <w:r w:rsidRPr="00037385">
              <w:rPr>
                <w:rFonts w:ascii="Arial" w:hAnsi="Arial" w:cs="Arial"/>
                <w:bCs/>
                <w:sz w:val="20"/>
              </w:rPr>
              <w:t>Desenvolver uma atividade que envolve elementos de cortes feminino.</w:t>
            </w:r>
            <w:r>
              <w:rPr>
                <w:rFonts w:ascii="Arial" w:hAnsi="Arial" w:cs="Arial"/>
                <w:bCs/>
                <w:sz w:val="20"/>
              </w:rPr>
              <w:t xml:space="preserve"> </w:t>
            </w:r>
            <w:r w:rsidRPr="00037385">
              <w:rPr>
                <w:rFonts w:ascii="Arial" w:hAnsi="Arial" w:cs="Arial"/>
                <w:bCs/>
                <w:sz w:val="20"/>
              </w:rPr>
              <w:t>Os participantes aprenderão os cuidados básicos para a saúde do cabelo, além de técnicas de relaxamento, tintura, decapagem, cortes masculino e feminino, cauterização, escovas marroquina e progressiva, entre outros.</w:t>
            </w:r>
          </w:p>
          <w:p w14:paraId="00189215" w14:textId="58B62082" w:rsidR="00037385" w:rsidRPr="00037385" w:rsidRDefault="00037385" w:rsidP="00374163">
            <w:pPr>
              <w:jc w:val="both"/>
              <w:rPr>
                <w:rFonts w:ascii="Arial" w:hAnsi="Arial" w:cs="Arial"/>
                <w:bCs/>
                <w:sz w:val="20"/>
              </w:rPr>
            </w:pPr>
          </w:p>
        </w:tc>
        <w:tc>
          <w:tcPr>
            <w:tcW w:w="0" w:type="auto"/>
          </w:tcPr>
          <w:p w14:paraId="1BF24646" w14:textId="77777777" w:rsidR="00E10AF1" w:rsidRDefault="00E10AF1" w:rsidP="00374163">
            <w:pPr>
              <w:jc w:val="both"/>
              <w:rPr>
                <w:rFonts w:ascii="Arial" w:hAnsi="Arial" w:cs="Arial"/>
                <w:bCs/>
                <w:sz w:val="20"/>
              </w:rPr>
            </w:pPr>
          </w:p>
          <w:p w14:paraId="49A8D744" w14:textId="136E497B" w:rsidR="00037385" w:rsidRPr="00E10AF1" w:rsidRDefault="00037385"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ter habilidades em diversos cortes, certificados ou experiência em trabalhos sociais, conforme Resolução CNAS n°. 09/2014.</w:t>
            </w:r>
          </w:p>
        </w:tc>
        <w:tc>
          <w:tcPr>
            <w:tcW w:w="0" w:type="auto"/>
          </w:tcPr>
          <w:p w14:paraId="3B2C6793" w14:textId="77777777" w:rsidR="00E10AF1" w:rsidRDefault="00E10AF1" w:rsidP="00037385">
            <w:pPr>
              <w:jc w:val="center"/>
              <w:rPr>
                <w:rFonts w:ascii="Arial" w:hAnsi="Arial" w:cs="Arial"/>
                <w:bCs/>
                <w:sz w:val="20"/>
              </w:rPr>
            </w:pPr>
          </w:p>
          <w:p w14:paraId="6D5728EA" w14:textId="6ACB5050" w:rsidR="00037385" w:rsidRPr="00E10AF1" w:rsidRDefault="00037385" w:rsidP="00037385">
            <w:pPr>
              <w:jc w:val="center"/>
              <w:rPr>
                <w:rFonts w:ascii="Arial" w:hAnsi="Arial" w:cs="Arial"/>
                <w:bCs/>
                <w:sz w:val="20"/>
              </w:rPr>
            </w:pPr>
            <w:r>
              <w:rPr>
                <w:rFonts w:ascii="Arial" w:hAnsi="Arial" w:cs="Arial"/>
                <w:bCs/>
                <w:sz w:val="20"/>
              </w:rPr>
              <w:t>HR</w:t>
            </w:r>
          </w:p>
        </w:tc>
        <w:tc>
          <w:tcPr>
            <w:tcW w:w="0" w:type="auto"/>
          </w:tcPr>
          <w:p w14:paraId="4737D741" w14:textId="77777777" w:rsidR="00E10AF1" w:rsidRDefault="00E10AF1" w:rsidP="00037385">
            <w:pPr>
              <w:jc w:val="center"/>
              <w:rPr>
                <w:rFonts w:ascii="Arial" w:hAnsi="Arial" w:cs="Arial"/>
                <w:bCs/>
                <w:sz w:val="20"/>
              </w:rPr>
            </w:pPr>
          </w:p>
          <w:p w14:paraId="43C97EFC" w14:textId="58BA900C" w:rsidR="00037385" w:rsidRPr="00E10AF1" w:rsidRDefault="00037385" w:rsidP="00037385">
            <w:pPr>
              <w:jc w:val="center"/>
              <w:rPr>
                <w:rFonts w:ascii="Arial" w:hAnsi="Arial" w:cs="Arial"/>
                <w:bCs/>
                <w:sz w:val="20"/>
              </w:rPr>
            </w:pPr>
            <w:r>
              <w:rPr>
                <w:rFonts w:ascii="Arial" w:hAnsi="Arial" w:cs="Arial"/>
                <w:bCs/>
                <w:sz w:val="20"/>
              </w:rPr>
              <w:t>60</w:t>
            </w:r>
          </w:p>
        </w:tc>
        <w:tc>
          <w:tcPr>
            <w:tcW w:w="0" w:type="auto"/>
          </w:tcPr>
          <w:p w14:paraId="739C2B46" w14:textId="77777777" w:rsidR="00E10AF1" w:rsidRDefault="00E10AF1" w:rsidP="00037385">
            <w:pPr>
              <w:jc w:val="center"/>
              <w:rPr>
                <w:rFonts w:ascii="Arial" w:hAnsi="Arial" w:cs="Arial"/>
                <w:bCs/>
                <w:sz w:val="20"/>
              </w:rPr>
            </w:pPr>
          </w:p>
          <w:p w14:paraId="24196BA1" w14:textId="580170D7" w:rsidR="00037385" w:rsidRPr="00E10AF1" w:rsidRDefault="00037385" w:rsidP="00037385">
            <w:pPr>
              <w:jc w:val="center"/>
              <w:rPr>
                <w:rFonts w:ascii="Arial" w:hAnsi="Arial" w:cs="Arial"/>
                <w:bCs/>
                <w:sz w:val="20"/>
              </w:rPr>
            </w:pPr>
            <w:r>
              <w:rPr>
                <w:rFonts w:ascii="Arial" w:hAnsi="Arial" w:cs="Arial"/>
                <w:bCs/>
                <w:sz w:val="20"/>
              </w:rPr>
              <w:t>R$ 52,00</w:t>
            </w:r>
          </w:p>
        </w:tc>
        <w:tc>
          <w:tcPr>
            <w:tcW w:w="0" w:type="auto"/>
          </w:tcPr>
          <w:p w14:paraId="6479CBFD" w14:textId="77777777" w:rsidR="00E10AF1" w:rsidRDefault="00E10AF1" w:rsidP="00037385">
            <w:pPr>
              <w:jc w:val="center"/>
              <w:rPr>
                <w:rFonts w:ascii="Arial" w:hAnsi="Arial" w:cs="Arial"/>
                <w:bCs/>
                <w:sz w:val="20"/>
              </w:rPr>
            </w:pPr>
          </w:p>
          <w:p w14:paraId="7E42D068" w14:textId="3E99EA31" w:rsidR="00037385" w:rsidRPr="00E10AF1" w:rsidRDefault="00037385" w:rsidP="00037385">
            <w:pPr>
              <w:jc w:val="center"/>
              <w:rPr>
                <w:rFonts w:ascii="Arial" w:hAnsi="Arial" w:cs="Arial"/>
                <w:bCs/>
                <w:sz w:val="20"/>
              </w:rPr>
            </w:pPr>
            <w:r>
              <w:rPr>
                <w:rFonts w:ascii="Arial" w:hAnsi="Arial" w:cs="Arial"/>
                <w:bCs/>
                <w:sz w:val="20"/>
              </w:rPr>
              <w:t>R$ 3.120,00</w:t>
            </w:r>
          </w:p>
        </w:tc>
      </w:tr>
      <w:tr w:rsidR="005B7B19" w14:paraId="2F51B2C9" w14:textId="77777777" w:rsidTr="00E10AF1">
        <w:tc>
          <w:tcPr>
            <w:tcW w:w="0" w:type="auto"/>
          </w:tcPr>
          <w:p w14:paraId="6CA8EB94" w14:textId="77777777" w:rsidR="00037385" w:rsidRDefault="00037385" w:rsidP="00E10AF1">
            <w:pPr>
              <w:jc w:val="center"/>
              <w:rPr>
                <w:rFonts w:ascii="Arial" w:hAnsi="Arial" w:cs="Arial"/>
                <w:bCs/>
                <w:sz w:val="20"/>
              </w:rPr>
            </w:pPr>
          </w:p>
          <w:p w14:paraId="62F0E2DF" w14:textId="77777777" w:rsidR="00E10AF1" w:rsidRDefault="00E10AF1" w:rsidP="00E10AF1">
            <w:pPr>
              <w:jc w:val="center"/>
              <w:rPr>
                <w:rFonts w:ascii="Arial" w:hAnsi="Arial" w:cs="Arial"/>
                <w:bCs/>
                <w:sz w:val="20"/>
              </w:rPr>
            </w:pPr>
            <w:r>
              <w:rPr>
                <w:rFonts w:ascii="Arial" w:hAnsi="Arial" w:cs="Arial"/>
                <w:bCs/>
                <w:sz w:val="20"/>
              </w:rPr>
              <w:t>02</w:t>
            </w:r>
          </w:p>
          <w:p w14:paraId="59B4FAE9" w14:textId="3ED0D5DA" w:rsidR="00037385" w:rsidRPr="00E10AF1" w:rsidRDefault="00037385" w:rsidP="00E10AF1">
            <w:pPr>
              <w:jc w:val="center"/>
              <w:rPr>
                <w:rFonts w:ascii="Arial" w:hAnsi="Arial" w:cs="Arial"/>
                <w:bCs/>
                <w:sz w:val="20"/>
              </w:rPr>
            </w:pPr>
          </w:p>
        </w:tc>
        <w:tc>
          <w:tcPr>
            <w:tcW w:w="0" w:type="auto"/>
          </w:tcPr>
          <w:p w14:paraId="007C5B6D" w14:textId="77777777" w:rsidR="00E10AF1" w:rsidRDefault="00E10AF1" w:rsidP="00374163">
            <w:pPr>
              <w:jc w:val="both"/>
              <w:rPr>
                <w:rFonts w:ascii="Arial" w:hAnsi="Arial" w:cs="Arial"/>
                <w:bCs/>
                <w:sz w:val="20"/>
              </w:rPr>
            </w:pPr>
          </w:p>
          <w:p w14:paraId="2AE189B4" w14:textId="2D57DF9D" w:rsidR="00037385" w:rsidRDefault="00037385" w:rsidP="00374163">
            <w:pPr>
              <w:jc w:val="both"/>
              <w:rPr>
                <w:rFonts w:ascii="Arial" w:hAnsi="Arial" w:cs="Arial"/>
                <w:bCs/>
                <w:sz w:val="20"/>
              </w:rPr>
            </w:pPr>
            <w:r w:rsidRPr="00037385">
              <w:rPr>
                <w:rFonts w:ascii="Arial" w:hAnsi="Arial" w:cs="Arial"/>
                <w:b/>
                <w:sz w:val="20"/>
              </w:rPr>
              <w:t>OFICINA COM INSTRUTOR NA MODALIDADE DE CURSO</w:t>
            </w:r>
            <w:r w:rsidR="00F0125B">
              <w:rPr>
                <w:rFonts w:ascii="Arial" w:hAnsi="Arial" w:cs="Arial"/>
                <w:b/>
                <w:sz w:val="20"/>
              </w:rPr>
              <w:t xml:space="preserve"> DE </w:t>
            </w:r>
            <w:r w:rsidRPr="00037385">
              <w:rPr>
                <w:rFonts w:ascii="Arial" w:hAnsi="Arial" w:cs="Arial"/>
                <w:b/>
                <w:sz w:val="20"/>
              </w:rPr>
              <w:t>MAQUIAGEM</w:t>
            </w:r>
            <w:r>
              <w:rPr>
                <w:rFonts w:ascii="Arial" w:hAnsi="Arial" w:cs="Arial"/>
                <w:bCs/>
                <w:sz w:val="20"/>
              </w:rPr>
              <w:t xml:space="preserve"> com as seguintes atribuições: </w:t>
            </w:r>
            <w:r w:rsidRPr="00037385">
              <w:rPr>
                <w:rFonts w:ascii="Arial" w:hAnsi="Arial" w:cs="Arial"/>
                <w:bCs/>
                <w:sz w:val="20"/>
              </w:rPr>
              <w:t xml:space="preserve">Desenvolver uma atividade que envolve elementos de maquiagem. Os participantes aprenderão o objetivo da oficina é elevar a autoestima individual. A maquiagem tem o poder de alterar, camuflar e principalmente destacar. As alunas aprendem da forma adequada, trazendo uma melhora notória para o autocuidado. O ato de se maquiar não é apenas para o embelezamento, mas também um coadjuvante quando se deseja reforçar a personalidade, a atitude ou o estilo do indivíduo. </w:t>
            </w:r>
          </w:p>
          <w:p w14:paraId="0F0AB1FC" w14:textId="6EEAD8E7" w:rsidR="00037385" w:rsidRPr="00E10AF1" w:rsidRDefault="00037385" w:rsidP="00374163">
            <w:pPr>
              <w:jc w:val="both"/>
              <w:rPr>
                <w:rFonts w:ascii="Arial" w:hAnsi="Arial" w:cs="Arial"/>
                <w:bCs/>
                <w:sz w:val="20"/>
              </w:rPr>
            </w:pPr>
          </w:p>
        </w:tc>
        <w:tc>
          <w:tcPr>
            <w:tcW w:w="0" w:type="auto"/>
          </w:tcPr>
          <w:p w14:paraId="7BC83A0A" w14:textId="77777777" w:rsidR="00E10AF1" w:rsidRDefault="00E10AF1" w:rsidP="00374163">
            <w:pPr>
              <w:jc w:val="both"/>
              <w:rPr>
                <w:rFonts w:ascii="Arial" w:hAnsi="Arial" w:cs="Arial"/>
                <w:bCs/>
                <w:sz w:val="20"/>
              </w:rPr>
            </w:pPr>
          </w:p>
          <w:p w14:paraId="285AD542" w14:textId="55364CD8" w:rsidR="00037385" w:rsidRPr="00E10AF1" w:rsidRDefault="00037385"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 xml:space="preserve">ter </w:t>
            </w:r>
            <w:r>
              <w:rPr>
                <w:rFonts w:ascii="Arial" w:hAnsi="Arial" w:cs="Arial"/>
                <w:bCs/>
                <w:sz w:val="20"/>
              </w:rPr>
              <w:t>conhecimento em maquiagens e afins</w:t>
            </w:r>
            <w:r w:rsidRPr="00037385">
              <w:rPr>
                <w:rFonts w:ascii="Arial" w:hAnsi="Arial" w:cs="Arial"/>
                <w:bCs/>
                <w:sz w:val="20"/>
              </w:rPr>
              <w:t>, certificados ou experiência em trabalhos sociais, conforme Resolução CNAS n°. 09/2014.</w:t>
            </w:r>
          </w:p>
        </w:tc>
        <w:tc>
          <w:tcPr>
            <w:tcW w:w="0" w:type="auto"/>
          </w:tcPr>
          <w:p w14:paraId="6922D36A" w14:textId="77777777" w:rsidR="00E10AF1" w:rsidRDefault="00E10AF1" w:rsidP="00037385">
            <w:pPr>
              <w:jc w:val="center"/>
              <w:rPr>
                <w:rFonts w:ascii="Arial" w:hAnsi="Arial" w:cs="Arial"/>
                <w:bCs/>
                <w:sz w:val="20"/>
              </w:rPr>
            </w:pPr>
          </w:p>
          <w:p w14:paraId="3FB40E1B" w14:textId="69F28396" w:rsidR="00037385" w:rsidRPr="00E10AF1" w:rsidRDefault="00037385" w:rsidP="00037385">
            <w:pPr>
              <w:jc w:val="center"/>
              <w:rPr>
                <w:rFonts w:ascii="Arial" w:hAnsi="Arial" w:cs="Arial"/>
                <w:bCs/>
                <w:sz w:val="20"/>
              </w:rPr>
            </w:pPr>
            <w:r>
              <w:rPr>
                <w:rFonts w:ascii="Arial" w:hAnsi="Arial" w:cs="Arial"/>
                <w:bCs/>
                <w:sz w:val="20"/>
              </w:rPr>
              <w:t>HR</w:t>
            </w:r>
          </w:p>
        </w:tc>
        <w:tc>
          <w:tcPr>
            <w:tcW w:w="0" w:type="auto"/>
          </w:tcPr>
          <w:p w14:paraId="2DC8DF11" w14:textId="77777777" w:rsidR="00E10AF1" w:rsidRDefault="00E10AF1" w:rsidP="00037385">
            <w:pPr>
              <w:jc w:val="center"/>
              <w:rPr>
                <w:rFonts w:ascii="Arial" w:hAnsi="Arial" w:cs="Arial"/>
                <w:bCs/>
                <w:sz w:val="20"/>
              </w:rPr>
            </w:pPr>
          </w:p>
          <w:p w14:paraId="798E066F" w14:textId="58E452F8" w:rsidR="00037385" w:rsidRPr="00E10AF1" w:rsidRDefault="00037385" w:rsidP="00037385">
            <w:pPr>
              <w:jc w:val="center"/>
              <w:rPr>
                <w:rFonts w:ascii="Arial" w:hAnsi="Arial" w:cs="Arial"/>
                <w:bCs/>
                <w:sz w:val="20"/>
              </w:rPr>
            </w:pPr>
            <w:r>
              <w:rPr>
                <w:rFonts w:ascii="Arial" w:hAnsi="Arial" w:cs="Arial"/>
                <w:bCs/>
                <w:sz w:val="20"/>
              </w:rPr>
              <w:t>50</w:t>
            </w:r>
          </w:p>
        </w:tc>
        <w:tc>
          <w:tcPr>
            <w:tcW w:w="0" w:type="auto"/>
          </w:tcPr>
          <w:p w14:paraId="74A18437" w14:textId="77777777" w:rsidR="00E10AF1" w:rsidRDefault="00E10AF1" w:rsidP="00037385">
            <w:pPr>
              <w:jc w:val="center"/>
              <w:rPr>
                <w:rFonts w:ascii="Arial" w:hAnsi="Arial" w:cs="Arial"/>
                <w:bCs/>
                <w:sz w:val="20"/>
              </w:rPr>
            </w:pPr>
          </w:p>
          <w:p w14:paraId="5899CE5A" w14:textId="56E79302" w:rsidR="00037385" w:rsidRPr="00E10AF1" w:rsidRDefault="00037385" w:rsidP="00037385">
            <w:pPr>
              <w:jc w:val="center"/>
              <w:rPr>
                <w:rFonts w:ascii="Arial" w:hAnsi="Arial" w:cs="Arial"/>
                <w:bCs/>
                <w:sz w:val="20"/>
              </w:rPr>
            </w:pPr>
            <w:r>
              <w:rPr>
                <w:rFonts w:ascii="Arial" w:hAnsi="Arial" w:cs="Arial"/>
                <w:bCs/>
                <w:sz w:val="20"/>
              </w:rPr>
              <w:t>R$ 52,00</w:t>
            </w:r>
          </w:p>
        </w:tc>
        <w:tc>
          <w:tcPr>
            <w:tcW w:w="0" w:type="auto"/>
          </w:tcPr>
          <w:p w14:paraId="45D223B9" w14:textId="77777777" w:rsidR="00E10AF1" w:rsidRDefault="00E10AF1" w:rsidP="00037385">
            <w:pPr>
              <w:jc w:val="center"/>
              <w:rPr>
                <w:rFonts w:ascii="Arial" w:hAnsi="Arial" w:cs="Arial"/>
                <w:bCs/>
                <w:sz w:val="20"/>
              </w:rPr>
            </w:pPr>
          </w:p>
          <w:p w14:paraId="1F8E409E" w14:textId="62C87BF1" w:rsidR="00037385" w:rsidRPr="00E10AF1" w:rsidRDefault="00037385" w:rsidP="00037385">
            <w:pPr>
              <w:jc w:val="center"/>
              <w:rPr>
                <w:rFonts w:ascii="Arial" w:hAnsi="Arial" w:cs="Arial"/>
                <w:bCs/>
                <w:sz w:val="20"/>
              </w:rPr>
            </w:pPr>
            <w:r>
              <w:rPr>
                <w:rFonts w:ascii="Arial" w:hAnsi="Arial" w:cs="Arial"/>
                <w:bCs/>
                <w:sz w:val="20"/>
              </w:rPr>
              <w:t>R$ 2.600,00</w:t>
            </w:r>
          </w:p>
        </w:tc>
      </w:tr>
      <w:tr w:rsidR="005B7B19" w14:paraId="5CB87AFB" w14:textId="77777777" w:rsidTr="00E10AF1">
        <w:tc>
          <w:tcPr>
            <w:tcW w:w="0" w:type="auto"/>
          </w:tcPr>
          <w:p w14:paraId="199BA6EC" w14:textId="77777777" w:rsidR="00037385" w:rsidRDefault="00037385" w:rsidP="00E10AF1">
            <w:pPr>
              <w:jc w:val="center"/>
              <w:rPr>
                <w:rFonts w:ascii="Arial" w:hAnsi="Arial" w:cs="Arial"/>
                <w:bCs/>
                <w:sz w:val="20"/>
              </w:rPr>
            </w:pPr>
          </w:p>
          <w:p w14:paraId="7F94AC9A" w14:textId="77777777" w:rsidR="00E10AF1" w:rsidRDefault="00E10AF1" w:rsidP="00E10AF1">
            <w:pPr>
              <w:jc w:val="center"/>
              <w:rPr>
                <w:rFonts w:ascii="Arial" w:hAnsi="Arial" w:cs="Arial"/>
                <w:bCs/>
                <w:sz w:val="20"/>
              </w:rPr>
            </w:pPr>
            <w:r>
              <w:rPr>
                <w:rFonts w:ascii="Arial" w:hAnsi="Arial" w:cs="Arial"/>
                <w:bCs/>
                <w:sz w:val="20"/>
              </w:rPr>
              <w:t>03</w:t>
            </w:r>
          </w:p>
          <w:p w14:paraId="6C448423" w14:textId="4047B29A" w:rsidR="00037385" w:rsidRPr="00E10AF1" w:rsidRDefault="00037385" w:rsidP="00E10AF1">
            <w:pPr>
              <w:jc w:val="center"/>
              <w:rPr>
                <w:rFonts w:ascii="Arial" w:hAnsi="Arial" w:cs="Arial"/>
                <w:bCs/>
                <w:sz w:val="20"/>
              </w:rPr>
            </w:pPr>
          </w:p>
        </w:tc>
        <w:tc>
          <w:tcPr>
            <w:tcW w:w="0" w:type="auto"/>
          </w:tcPr>
          <w:p w14:paraId="12F7097C" w14:textId="77777777" w:rsidR="00E10AF1" w:rsidRDefault="00E10AF1" w:rsidP="00374163">
            <w:pPr>
              <w:jc w:val="both"/>
              <w:rPr>
                <w:rFonts w:ascii="Arial" w:hAnsi="Arial" w:cs="Arial"/>
                <w:bCs/>
                <w:sz w:val="20"/>
              </w:rPr>
            </w:pPr>
          </w:p>
          <w:p w14:paraId="17D5D551" w14:textId="51F2A9D2" w:rsidR="00037385" w:rsidRDefault="00660AD5" w:rsidP="00374163">
            <w:pPr>
              <w:jc w:val="both"/>
              <w:rPr>
                <w:rFonts w:ascii="Arial" w:hAnsi="Arial" w:cs="Arial"/>
                <w:bCs/>
                <w:sz w:val="20"/>
              </w:rPr>
            </w:pPr>
            <w:r w:rsidRPr="00660AD5">
              <w:rPr>
                <w:rFonts w:ascii="Arial" w:hAnsi="Arial" w:cs="Arial"/>
                <w:b/>
                <w:sz w:val="20"/>
              </w:rPr>
              <w:t>OFICINA COM INSTRUTOR NA MODALIDADE DE CURSO</w:t>
            </w:r>
            <w:r w:rsidR="00F0125B">
              <w:rPr>
                <w:rFonts w:ascii="Arial" w:hAnsi="Arial" w:cs="Arial"/>
                <w:b/>
                <w:sz w:val="20"/>
              </w:rPr>
              <w:t xml:space="preserve"> DE </w:t>
            </w:r>
            <w:r w:rsidRPr="00660AD5">
              <w:rPr>
                <w:rFonts w:ascii="Arial" w:hAnsi="Arial" w:cs="Arial"/>
                <w:b/>
                <w:sz w:val="20"/>
              </w:rPr>
              <w:t>PADEIRO E CONFEITEIRO</w:t>
            </w:r>
            <w:r>
              <w:rPr>
                <w:rFonts w:ascii="Arial" w:hAnsi="Arial" w:cs="Arial"/>
                <w:b/>
                <w:sz w:val="20"/>
              </w:rPr>
              <w:t xml:space="preserve"> </w:t>
            </w:r>
            <w:r>
              <w:rPr>
                <w:rFonts w:ascii="Arial" w:hAnsi="Arial" w:cs="Arial"/>
                <w:bCs/>
                <w:sz w:val="20"/>
              </w:rPr>
              <w:t xml:space="preserve">com as seguintes atribuições: </w:t>
            </w:r>
            <w:r w:rsidRPr="00660AD5">
              <w:rPr>
                <w:rFonts w:ascii="Arial" w:hAnsi="Arial" w:cs="Arial"/>
                <w:bCs/>
                <w:sz w:val="20"/>
              </w:rPr>
              <w:t xml:space="preserve">Desenvolver </w:t>
            </w:r>
            <w:r w:rsidRPr="00660AD5">
              <w:rPr>
                <w:rFonts w:ascii="Arial" w:hAnsi="Arial" w:cs="Arial"/>
                <w:bCs/>
                <w:sz w:val="20"/>
              </w:rPr>
              <w:lastRenderedPageBreak/>
              <w:t>uma atividade que envolve elementos de padeiro e confeiteiro. Os participantes aprenderão neste curso é de aprimorar as técnicas de confeitaria, abrangendo desde a organização dos utensílios, equipamentos e ingredientes, até as diversas habilidades específicas, como bolos, tortas, bombons, trufas, entre outros. Além disso, serão abordados temas como aditivos, tipos de corantes, glacês e as tendências atuais de decoração de bolos.</w:t>
            </w:r>
          </w:p>
          <w:p w14:paraId="1B8E189F" w14:textId="4D97826E" w:rsidR="00660AD5" w:rsidRPr="00660AD5" w:rsidRDefault="00660AD5" w:rsidP="00374163">
            <w:pPr>
              <w:jc w:val="both"/>
              <w:rPr>
                <w:rFonts w:ascii="Arial" w:hAnsi="Arial" w:cs="Arial"/>
                <w:bCs/>
                <w:sz w:val="20"/>
              </w:rPr>
            </w:pPr>
          </w:p>
        </w:tc>
        <w:tc>
          <w:tcPr>
            <w:tcW w:w="0" w:type="auto"/>
          </w:tcPr>
          <w:p w14:paraId="228EB10F" w14:textId="77777777" w:rsidR="00E10AF1" w:rsidRDefault="00E10AF1" w:rsidP="00374163">
            <w:pPr>
              <w:jc w:val="both"/>
              <w:rPr>
                <w:rFonts w:ascii="Arial" w:hAnsi="Arial" w:cs="Arial"/>
                <w:bCs/>
                <w:sz w:val="20"/>
              </w:rPr>
            </w:pPr>
          </w:p>
          <w:p w14:paraId="35534070" w14:textId="43C571BC" w:rsidR="00660AD5" w:rsidRPr="00E10AF1" w:rsidRDefault="00660AD5"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 xml:space="preserve">ter </w:t>
            </w:r>
            <w:r>
              <w:rPr>
                <w:rFonts w:ascii="Arial" w:hAnsi="Arial" w:cs="Arial"/>
                <w:bCs/>
                <w:sz w:val="20"/>
              </w:rPr>
              <w:t>conhecimento</w:t>
            </w:r>
            <w:r w:rsidR="005B7B19">
              <w:rPr>
                <w:rFonts w:ascii="Arial" w:hAnsi="Arial" w:cs="Arial"/>
                <w:bCs/>
                <w:sz w:val="20"/>
              </w:rPr>
              <w:t xml:space="preserve"> e </w:t>
            </w:r>
            <w:r w:rsidR="005B7B19">
              <w:rPr>
                <w:rFonts w:ascii="Arial" w:hAnsi="Arial" w:cs="Arial"/>
                <w:bCs/>
                <w:sz w:val="20"/>
              </w:rPr>
              <w:lastRenderedPageBreak/>
              <w:t>habilidades</w:t>
            </w:r>
            <w:r>
              <w:rPr>
                <w:rFonts w:ascii="Arial" w:hAnsi="Arial" w:cs="Arial"/>
                <w:bCs/>
                <w:sz w:val="20"/>
              </w:rPr>
              <w:t xml:space="preserve"> em</w:t>
            </w:r>
            <w:r w:rsidR="00B35E46">
              <w:rPr>
                <w:rFonts w:ascii="Arial" w:hAnsi="Arial" w:cs="Arial"/>
                <w:bCs/>
                <w:sz w:val="20"/>
              </w:rPr>
              <w:t xml:space="preserve"> padaria e confeitaria</w:t>
            </w:r>
            <w:r w:rsidRPr="00037385">
              <w:rPr>
                <w:rFonts w:ascii="Arial" w:hAnsi="Arial" w:cs="Arial"/>
                <w:bCs/>
                <w:sz w:val="20"/>
              </w:rPr>
              <w:t>, certificados ou experiência em trabalhos sociais, conforme Resolução CNAS n°. 09/2014.</w:t>
            </w:r>
          </w:p>
        </w:tc>
        <w:tc>
          <w:tcPr>
            <w:tcW w:w="0" w:type="auto"/>
          </w:tcPr>
          <w:p w14:paraId="07D11DF7" w14:textId="77777777" w:rsidR="00E10AF1" w:rsidRDefault="00E10AF1" w:rsidP="00037385">
            <w:pPr>
              <w:jc w:val="center"/>
              <w:rPr>
                <w:rFonts w:ascii="Arial" w:hAnsi="Arial" w:cs="Arial"/>
                <w:bCs/>
                <w:sz w:val="20"/>
              </w:rPr>
            </w:pPr>
          </w:p>
          <w:p w14:paraId="55DBD6C3" w14:textId="1B09D76C" w:rsidR="00B35E46" w:rsidRPr="00E10AF1" w:rsidRDefault="00B35E46" w:rsidP="00037385">
            <w:pPr>
              <w:jc w:val="center"/>
              <w:rPr>
                <w:rFonts w:ascii="Arial" w:hAnsi="Arial" w:cs="Arial"/>
                <w:bCs/>
                <w:sz w:val="20"/>
              </w:rPr>
            </w:pPr>
            <w:r>
              <w:rPr>
                <w:rFonts w:ascii="Arial" w:hAnsi="Arial" w:cs="Arial"/>
                <w:bCs/>
                <w:sz w:val="20"/>
              </w:rPr>
              <w:t>HR</w:t>
            </w:r>
          </w:p>
        </w:tc>
        <w:tc>
          <w:tcPr>
            <w:tcW w:w="0" w:type="auto"/>
          </w:tcPr>
          <w:p w14:paraId="24EF0911" w14:textId="77777777" w:rsidR="00E10AF1" w:rsidRDefault="00E10AF1" w:rsidP="00037385">
            <w:pPr>
              <w:jc w:val="center"/>
              <w:rPr>
                <w:rFonts w:ascii="Arial" w:hAnsi="Arial" w:cs="Arial"/>
                <w:bCs/>
                <w:sz w:val="20"/>
              </w:rPr>
            </w:pPr>
          </w:p>
          <w:p w14:paraId="6DCADB04" w14:textId="6853532D" w:rsidR="00B35E46" w:rsidRPr="00E10AF1" w:rsidRDefault="00B35E46" w:rsidP="00037385">
            <w:pPr>
              <w:jc w:val="center"/>
              <w:rPr>
                <w:rFonts w:ascii="Arial" w:hAnsi="Arial" w:cs="Arial"/>
                <w:bCs/>
                <w:sz w:val="20"/>
              </w:rPr>
            </w:pPr>
            <w:r>
              <w:rPr>
                <w:rFonts w:ascii="Arial" w:hAnsi="Arial" w:cs="Arial"/>
                <w:bCs/>
                <w:sz w:val="20"/>
              </w:rPr>
              <w:t>70</w:t>
            </w:r>
          </w:p>
        </w:tc>
        <w:tc>
          <w:tcPr>
            <w:tcW w:w="0" w:type="auto"/>
          </w:tcPr>
          <w:p w14:paraId="3760CFF3" w14:textId="77777777" w:rsidR="00E10AF1" w:rsidRDefault="00E10AF1" w:rsidP="00037385">
            <w:pPr>
              <w:jc w:val="center"/>
              <w:rPr>
                <w:rFonts w:ascii="Arial" w:hAnsi="Arial" w:cs="Arial"/>
                <w:bCs/>
                <w:sz w:val="20"/>
              </w:rPr>
            </w:pPr>
          </w:p>
          <w:p w14:paraId="1A41230A" w14:textId="0B4C503E" w:rsidR="00B35E46" w:rsidRPr="00E10AF1" w:rsidRDefault="00B35E46" w:rsidP="00037385">
            <w:pPr>
              <w:jc w:val="center"/>
              <w:rPr>
                <w:rFonts w:ascii="Arial" w:hAnsi="Arial" w:cs="Arial"/>
                <w:bCs/>
                <w:sz w:val="20"/>
              </w:rPr>
            </w:pPr>
            <w:r>
              <w:rPr>
                <w:rFonts w:ascii="Arial" w:hAnsi="Arial" w:cs="Arial"/>
                <w:bCs/>
                <w:sz w:val="20"/>
              </w:rPr>
              <w:t>R$ 52,00</w:t>
            </w:r>
          </w:p>
        </w:tc>
        <w:tc>
          <w:tcPr>
            <w:tcW w:w="0" w:type="auto"/>
          </w:tcPr>
          <w:p w14:paraId="19C1DE4E" w14:textId="77777777" w:rsidR="00E10AF1" w:rsidRDefault="00E10AF1" w:rsidP="00037385">
            <w:pPr>
              <w:jc w:val="center"/>
              <w:rPr>
                <w:rFonts w:ascii="Arial" w:hAnsi="Arial" w:cs="Arial"/>
                <w:bCs/>
                <w:sz w:val="20"/>
              </w:rPr>
            </w:pPr>
          </w:p>
          <w:p w14:paraId="4FE9F067" w14:textId="2658D3A7" w:rsidR="00B35E46" w:rsidRPr="00E10AF1" w:rsidRDefault="00B35E46" w:rsidP="00037385">
            <w:pPr>
              <w:jc w:val="center"/>
              <w:rPr>
                <w:rFonts w:ascii="Arial" w:hAnsi="Arial" w:cs="Arial"/>
                <w:bCs/>
                <w:sz w:val="20"/>
              </w:rPr>
            </w:pPr>
            <w:r>
              <w:rPr>
                <w:rFonts w:ascii="Arial" w:hAnsi="Arial" w:cs="Arial"/>
                <w:bCs/>
                <w:sz w:val="20"/>
              </w:rPr>
              <w:t>R$ 3.640,00</w:t>
            </w:r>
          </w:p>
        </w:tc>
      </w:tr>
      <w:tr w:rsidR="005B7B19" w14:paraId="414A33A7" w14:textId="77777777" w:rsidTr="00E10AF1">
        <w:tc>
          <w:tcPr>
            <w:tcW w:w="0" w:type="auto"/>
          </w:tcPr>
          <w:p w14:paraId="5778B8E3" w14:textId="77777777" w:rsidR="00B35E46" w:rsidRDefault="00B35E46" w:rsidP="00E10AF1">
            <w:pPr>
              <w:jc w:val="center"/>
              <w:rPr>
                <w:rFonts w:ascii="Arial" w:hAnsi="Arial" w:cs="Arial"/>
                <w:bCs/>
                <w:sz w:val="20"/>
              </w:rPr>
            </w:pPr>
          </w:p>
          <w:p w14:paraId="05DBDE33" w14:textId="77777777" w:rsidR="00E10AF1" w:rsidRDefault="00E10AF1" w:rsidP="00E10AF1">
            <w:pPr>
              <w:jc w:val="center"/>
              <w:rPr>
                <w:rFonts w:ascii="Arial" w:hAnsi="Arial" w:cs="Arial"/>
                <w:bCs/>
                <w:sz w:val="20"/>
              </w:rPr>
            </w:pPr>
            <w:r>
              <w:rPr>
                <w:rFonts w:ascii="Arial" w:hAnsi="Arial" w:cs="Arial"/>
                <w:bCs/>
                <w:sz w:val="20"/>
              </w:rPr>
              <w:t>04</w:t>
            </w:r>
          </w:p>
          <w:p w14:paraId="2C52C7AD" w14:textId="457C954E" w:rsidR="00B35E46" w:rsidRPr="00E10AF1" w:rsidRDefault="00B35E46" w:rsidP="00E10AF1">
            <w:pPr>
              <w:jc w:val="center"/>
              <w:rPr>
                <w:rFonts w:ascii="Arial" w:hAnsi="Arial" w:cs="Arial"/>
                <w:bCs/>
                <w:sz w:val="20"/>
              </w:rPr>
            </w:pPr>
          </w:p>
        </w:tc>
        <w:tc>
          <w:tcPr>
            <w:tcW w:w="0" w:type="auto"/>
          </w:tcPr>
          <w:p w14:paraId="33203DFA" w14:textId="77777777" w:rsidR="00E10AF1" w:rsidRDefault="00E10AF1" w:rsidP="00374163">
            <w:pPr>
              <w:jc w:val="both"/>
              <w:rPr>
                <w:rFonts w:ascii="Arial" w:hAnsi="Arial" w:cs="Arial"/>
                <w:bCs/>
                <w:sz w:val="20"/>
              </w:rPr>
            </w:pPr>
          </w:p>
          <w:p w14:paraId="6D84887B" w14:textId="7C0CAE27" w:rsidR="00B35E46" w:rsidRDefault="00013856" w:rsidP="00374163">
            <w:pPr>
              <w:jc w:val="both"/>
              <w:rPr>
                <w:rFonts w:ascii="Arial" w:hAnsi="Arial" w:cs="Arial"/>
                <w:bCs/>
                <w:sz w:val="20"/>
              </w:rPr>
            </w:pPr>
            <w:r w:rsidRPr="00660AD5">
              <w:rPr>
                <w:rFonts w:ascii="Arial" w:hAnsi="Arial" w:cs="Arial"/>
                <w:b/>
                <w:sz w:val="20"/>
              </w:rPr>
              <w:t>OFICINA COM INSTRUTOR NA MODALIDADE DE CURSO</w:t>
            </w:r>
            <w:r w:rsidR="00F0125B">
              <w:rPr>
                <w:rFonts w:ascii="Arial" w:hAnsi="Arial" w:cs="Arial"/>
                <w:b/>
                <w:sz w:val="20"/>
              </w:rPr>
              <w:t xml:space="preserve"> DE</w:t>
            </w:r>
            <w:r>
              <w:rPr>
                <w:rFonts w:ascii="Arial" w:hAnsi="Arial" w:cs="Arial"/>
                <w:b/>
                <w:sz w:val="20"/>
              </w:rPr>
              <w:t xml:space="preserve"> ARTESANATO </w:t>
            </w:r>
            <w:r w:rsidR="00A04CE0">
              <w:rPr>
                <w:rFonts w:ascii="Arial" w:hAnsi="Arial" w:cs="Arial"/>
                <w:b/>
                <w:sz w:val="20"/>
              </w:rPr>
              <w:t xml:space="preserve">EM MADEIRA </w:t>
            </w:r>
            <w:r>
              <w:rPr>
                <w:rFonts w:ascii="Arial" w:hAnsi="Arial" w:cs="Arial"/>
                <w:bCs/>
                <w:sz w:val="20"/>
              </w:rPr>
              <w:t xml:space="preserve">com as seguintes atribuições: </w:t>
            </w:r>
            <w:r w:rsidRPr="00013856">
              <w:rPr>
                <w:rFonts w:ascii="Arial" w:hAnsi="Arial" w:cs="Arial"/>
                <w:bCs/>
                <w:sz w:val="20"/>
              </w:rPr>
              <w:t>Desenvolver a oficina de artesanato oferece atividades relacionadas ao corte, colagem, reciclagem, aproveitamento de madeiras, pintura, confecção de moveis e utensílios diversos. Os participantes aprenderão técnicas e habilidades para criar peças artesanais únicas e criativas.</w:t>
            </w:r>
          </w:p>
          <w:p w14:paraId="7EC2FF2D" w14:textId="59B21FC9" w:rsidR="00013856" w:rsidRPr="00E10AF1" w:rsidRDefault="00013856" w:rsidP="00374163">
            <w:pPr>
              <w:jc w:val="both"/>
              <w:rPr>
                <w:rFonts w:ascii="Arial" w:hAnsi="Arial" w:cs="Arial"/>
                <w:bCs/>
                <w:sz w:val="20"/>
              </w:rPr>
            </w:pPr>
          </w:p>
        </w:tc>
        <w:tc>
          <w:tcPr>
            <w:tcW w:w="0" w:type="auto"/>
          </w:tcPr>
          <w:p w14:paraId="6D8CD266" w14:textId="77777777" w:rsidR="00E10AF1" w:rsidRDefault="00E10AF1" w:rsidP="00374163">
            <w:pPr>
              <w:jc w:val="both"/>
              <w:rPr>
                <w:rFonts w:ascii="Arial" w:hAnsi="Arial" w:cs="Arial"/>
                <w:bCs/>
                <w:sz w:val="20"/>
              </w:rPr>
            </w:pPr>
          </w:p>
          <w:p w14:paraId="19C45E8E" w14:textId="3DA7FD30" w:rsidR="00013856" w:rsidRPr="00E10AF1" w:rsidRDefault="00013856"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13856">
              <w:rPr>
                <w:rFonts w:ascii="Arial" w:hAnsi="Arial" w:cs="Arial"/>
                <w:bCs/>
                <w:sz w:val="20"/>
              </w:rPr>
              <w:t xml:space="preserve">ter </w:t>
            </w:r>
            <w:r w:rsidR="005B7B19">
              <w:rPr>
                <w:rFonts w:ascii="Arial" w:hAnsi="Arial" w:cs="Arial"/>
                <w:bCs/>
                <w:sz w:val="20"/>
              </w:rPr>
              <w:t xml:space="preserve">conhecimento e </w:t>
            </w:r>
            <w:r w:rsidRPr="00013856">
              <w:rPr>
                <w:rFonts w:ascii="Arial" w:hAnsi="Arial" w:cs="Arial"/>
                <w:bCs/>
                <w:sz w:val="20"/>
              </w:rPr>
              <w:t>habilidade em atividades relacionadas ao corte, colagem, reciclagem, aproveitamento de madeiras, pintura, confecção de moveis e utensílios diversos</w:t>
            </w:r>
            <w:r w:rsidRPr="00037385">
              <w:rPr>
                <w:rFonts w:ascii="Arial" w:hAnsi="Arial" w:cs="Arial"/>
                <w:bCs/>
                <w:sz w:val="20"/>
              </w:rPr>
              <w:t>, certificados ou experiência em trabalhos sociais, conforme Resolução CNAS n°. 09/2014.</w:t>
            </w:r>
          </w:p>
        </w:tc>
        <w:tc>
          <w:tcPr>
            <w:tcW w:w="0" w:type="auto"/>
          </w:tcPr>
          <w:p w14:paraId="75C86B22" w14:textId="77777777" w:rsidR="00E10AF1" w:rsidRDefault="00E10AF1" w:rsidP="00037385">
            <w:pPr>
              <w:jc w:val="center"/>
              <w:rPr>
                <w:rFonts w:ascii="Arial" w:hAnsi="Arial" w:cs="Arial"/>
                <w:bCs/>
                <w:sz w:val="20"/>
              </w:rPr>
            </w:pPr>
          </w:p>
          <w:p w14:paraId="1D6C3525" w14:textId="678B89BA" w:rsidR="00013856" w:rsidRPr="00E10AF1" w:rsidRDefault="00013856" w:rsidP="00037385">
            <w:pPr>
              <w:jc w:val="center"/>
              <w:rPr>
                <w:rFonts w:ascii="Arial" w:hAnsi="Arial" w:cs="Arial"/>
                <w:bCs/>
                <w:sz w:val="20"/>
              </w:rPr>
            </w:pPr>
            <w:r>
              <w:rPr>
                <w:rFonts w:ascii="Arial" w:hAnsi="Arial" w:cs="Arial"/>
                <w:bCs/>
                <w:sz w:val="20"/>
              </w:rPr>
              <w:t>HR</w:t>
            </w:r>
          </w:p>
        </w:tc>
        <w:tc>
          <w:tcPr>
            <w:tcW w:w="0" w:type="auto"/>
          </w:tcPr>
          <w:p w14:paraId="0E251BE5" w14:textId="77777777" w:rsidR="00E10AF1" w:rsidRDefault="00E10AF1" w:rsidP="00037385">
            <w:pPr>
              <w:jc w:val="center"/>
              <w:rPr>
                <w:rFonts w:ascii="Arial" w:hAnsi="Arial" w:cs="Arial"/>
                <w:bCs/>
                <w:sz w:val="20"/>
              </w:rPr>
            </w:pPr>
          </w:p>
          <w:p w14:paraId="5B3F91D3" w14:textId="1B909109" w:rsidR="00013856" w:rsidRPr="00E10AF1" w:rsidRDefault="00013856" w:rsidP="00037385">
            <w:pPr>
              <w:jc w:val="center"/>
              <w:rPr>
                <w:rFonts w:ascii="Arial" w:hAnsi="Arial" w:cs="Arial"/>
                <w:bCs/>
                <w:sz w:val="20"/>
              </w:rPr>
            </w:pPr>
            <w:r>
              <w:rPr>
                <w:rFonts w:ascii="Arial" w:hAnsi="Arial" w:cs="Arial"/>
                <w:bCs/>
                <w:sz w:val="20"/>
              </w:rPr>
              <w:t>70</w:t>
            </w:r>
          </w:p>
        </w:tc>
        <w:tc>
          <w:tcPr>
            <w:tcW w:w="0" w:type="auto"/>
          </w:tcPr>
          <w:p w14:paraId="16B9C21C" w14:textId="77777777" w:rsidR="00E10AF1" w:rsidRDefault="00E10AF1" w:rsidP="00037385">
            <w:pPr>
              <w:jc w:val="center"/>
              <w:rPr>
                <w:rFonts w:ascii="Arial" w:hAnsi="Arial" w:cs="Arial"/>
                <w:bCs/>
                <w:sz w:val="20"/>
              </w:rPr>
            </w:pPr>
          </w:p>
          <w:p w14:paraId="30CA2D23" w14:textId="6AB138A6" w:rsidR="00013856" w:rsidRPr="00E10AF1" w:rsidRDefault="00013856" w:rsidP="00037385">
            <w:pPr>
              <w:jc w:val="center"/>
              <w:rPr>
                <w:rFonts w:ascii="Arial" w:hAnsi="Arial" w:cs="Arial"/>
                <w:bCs/>
                <w:sz w:val="20"/>
              </w:rPr>
            </w:pPr>
            <w:r>
              <w:rPr>
                <w:rFonts w:ascii="Arial" w:hAnsi="Arial" w:cs="Arial"/>
                <w:bCs/>
                <w:sz w:val="20"/>
              </w:rPr>
              <w:t>R$ 52,00</w:t>
            </w:r>
          </w:p>
        </w:tc>
        <w:tc>
          <w:tcPr>
            <w:tcW w:w="0" w:type="auto"/>
          </w:tcPr>
          <w:p w14:paraId="76A8F28C" w14:textId="77777777" w:rsidR="00E10AF1" w:rsidRDefault="00E10AF1" w:rsidP="00037385">
            <w:pPr>
              <w:jc w:val="center"/>
              <w:rPr>
                <w:rFonts w:ascii="Arial" w:hAnsi="Arial" w:cs="Arial"/>
                <w:bCs/>
                <w:sz w:val="20"/>
              </w:rPr>
            </w:pPr>
          </w:p>
          <w:p w14:paraId="57325741" w14:textId="0C6FF7E7" w:rsidR="00013856" w:rsidRPr="00E10AF1" w:rsidRDefault="00013856" w:rsidP="00037385">
            <w:pPr>
              <w:jc w:val="center"/>
              <w:rPr>
                <w:rFonts w:ascii="Arial" w:hAnsi="Arial" w:cs="Arial"/>
                <w:bCs/>
                <w:sz w:val="20"/>
              </w:rPr>
            </w:pPr>
            <w:r>
              <w:rPr>
                <w:rFonts w:ascii="Arial" w:hAnsi="Arial" w:cs="Arial"/>
                <w:bCs/>
                <w:sz w:val="20"/>
              </w:rPr>
              <w:t>R$ 3.640,00</w:t>
            </w:r>
          </w:p>
        </w:tc>
      </w:tr>
      <w:tr w:rsidR="005B7B19" w14:paraId="732B7D65" w14:textId="77777777" w:rsidTr="00E10AF1">
        <w:tc>
          <w:tcPr>
            <w:tcW w:w="0" w:type="auto"/>
          </w:tcPr>
          <w:p w14:paraId="3A1473A7" w14:textId="77777777" w:rsidR="00013856" w:rsidRDefault="00013856" w:rsidP="00E10AF1">
            <w:pPr>
              <w:jc w:val="center"/>
              <w:rPr>
                <w:rFonts w:ascii="Arial" w:hAnsi="Arial" w:cs="Arial"/>
                <w:bCs/>
                <w:sz w:val="20"/>
              </w:rPr>
            </w:pPr>
          </w:p>
          <w:p w14:paraId="17E6EE97" w14:textId="77777777" w:rsidR="00E10AF1" w:rsidRDefault="00E10AF1" w:rsidP="00E10AF1">
            <w:pPr>
              <w:jc w:val="center"/>
              <w:rPr>
                <w:rFonts w:ascii="Arial" w:hAnsi="Arial" w:cs="Arial"/>
                <w:bCs/>
                <w:sz w:val="20"/>
              </w:rPr>
            </w:pPr>
            <w:r>
              <w:rPr>
                <w:rFonts w:ascii="Arial" w:hAnsi="Arial" w:cs="Arial"/>
                <w:bCs/>
                <w:sz w:val="20"/>
              </w:rPr>
              <w:t>05</w:t>
            </w:r>
          </w:p>
          <w:p w14:paraId="03F120FA" w14:textId="3E861D07" w:rsidR="00013856" w:rsidRDefault="00013856" w:rsidP="00E10AF1">
            <w:pPr>
              <w:jc w:val="center"/>
              <w:rPr>
                <w:rFonts w:ascii="Arial" w:hAnsi="Arial" w:cs="Arial"/>
                <w:bCs/>
                <w:sz w:val="20"/>
              </w:rPr>
            </w:pPr>
          </w:p>
        </w:tc>
        <w:tc>
          <w:tcPr>
            <w:tcW w:w="0" w:type="auto"/>
          </w:tcPr>
          <w:p w14:paraId="0AE39FBE" w14:textId="77777777" w:rsidR="00E10AF1" w:rsidRDefault="00E10AF1" w:rsidP="00374163">
            <w:pPr>
              <w:jc w:val="both"/>
              <w:rPr>
                <w:rFonts w:ascii="Arial" w:hAnsi="Arial" w:cs="Arial"/>
                <w:bCs/>
                <w:sz w:val="20"/>
              </w:rPr>
            </w:pPr>
          </w:p>
          <w:p w14:paraId="55039CBF" w14:textId="52998C49" w:rsidR="00013856" w:rsidRDefault="00A04CE0" w:rsidP="00374163">
            <w:pPr>
              <w:jc w:val="both"/>
              <w:rPr>
                <w:rFonts w:ascii="Arial" w:hAnsi="Arial" w:cs="Arial"/>
                <w:bCs/>
                <w:sz w:val="20"/>
              </w:rPr>
            </w:pPr>
            <w:r w:rsidRPr="00660AD5">
              <w:rPr>
                <w:rFonts w:ascii="Arial" w:hAnsi="Arial" w:cs="Arial"/>
                <w:b/>
                <w:sz w:val="20"/>
              </w:rPr>
              <w:t>OFICINA COM INSTRUTOR NA MODALIDADE DE CURSO</w:t>
            </w:r>
            <w:r w:rsidR="00F0125B">
              <w:rPr>
                <w:rFonts w:ascii="Arial" w:hAnsi="Arial" w:cs="Arial"/>
                <w:b/>
                <w:sz w:val="20"/>
              </w:rPr>
              <w:t xml:space="preserve"> DE</w:t>
            </w:r>
            <w:r>
              <w:rPr>
                <w:rFonts w:ascii="Arial" w:hAnsi="Arial" w:cs="Arial"/>
                <w:b/>
                <w:sz w:val="20"/>
              </w:rPr>
              <w:t xml:space="preserve"> ARTESANATOS DIVERSOS </w:t>
            </w:r>
            <w:r>
              <w:rPr>
                <w:rFonts w:ascii="Arial" w:hAnsi="Arial" w:cs="Arial"/>
                <w:bCs/>
                <w:sz w:val="20"/>
              </w:rPr>
              <w:t xml:space="preserve">com as seguintes atribuições: </w:t>
            </w:r>
            <w:r w:rsidRPr="00A04CE0">
              <w:rPr>
                <w:rFonts w:ascii="Arial" w:hAnsi="Arial" w:cs="Arial"/>
                <w:bCs/>
                <w:sz w:val="20"/>
              </w:rPr>
              <w:t>Desenvolver a oficina de artesanato oferece atividades relacionadas ao corte, costura, reciclagem, aproveitamento de materiais, pintura, confecção de panos de prato e customização de roupas. Os participantes aprenderão técnicas e habilidades para criar peças artesanais únicas e criativas.</w:t>
            </w:r>
          </w:p>
          <w:p w14:paraId="548ADB87" w14:textId="4DA17C0D" w:rsidR="00A04CE0" w:rsidRPr="00E10AF1" w:rsidRDefault="00A04CE0" w:rsidP="00374163">
            <w:pPr>
              <w:jc w:val="both"/>
              <w:rPr>
                <w:rFonts w:ascii="Arial" w:hAnsi="Arial" w:cs="Arial"/>
                <w:bCs/>
                <w:sz w:val="20"/>
              </w:rPr>
            </w:pPr>
          </w:p>
        </w:tc>
        <w:tc>
          <w:tcPr>
            <w:tcW w:w="0" w:type="auto"/>
          </w:tcPr>
          <w:p w14:paraId="714E7A85" w14:textId="77777777" w:rsidR="00E10AF1" w:rsidRDefault="00E10AF1" w:rsidP="00374163">
            <w:pPr>
              <w:jc w:val="both"/>
              <w:rPr>
                <w:rFonts w:ascii="Arial" w:hAnsi="Arial" w:cs="Arial"/>
                <w:bCs/>
                <w:sz w:val="20"/>
              </w:rPr>
            </w:pPr>
          </w:p>
          <w:p w14:paraId="6E14B989" w14:textId="7AD61421" w:rsidR="00A04CE0" w:rsidRPr="00E10AF1" w:rsidRDefault="00A04CE0"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sidR="005B7B19">
              <w:rPr>
                <w:rFonts w:ascii="Arial" w:hAnsi="Arial" w:cs="Arial"/>
                <w:bCs/>
                <w:sz w:val="20"/>
              </w:rPr>
              <w:t xml:space="preserve">conhecimento e </w:t>
            </w:r>
            <w:r w:rsidRPr="00A04CE0">
              <w:rPr>
                <w:rFonts w:ascii="Arial" w:hAnsi="Arial" w:cs="Arial"/>
                <w:bCs/>
                <w:sz w:val="20"/>
              </w:rPr>
              <w:t>habilidades artesanais com diversos tipos de materiais e também com</w:t>
            </w:r>
            <w:r>
              <w:rPr>
                <w:rFonts w:ascii="Arial" w:hAnsi="Arial" w:cs="Arial"/>
                <w:bCs/>
                <w:sz w:val="20"/>
              </w:rPr>
              <w:t xml:space="preserve"> </w:t>
            </w:r>
            <w:r w:rsidRPr="00A04CE0">
              <w:rPr>
                <w:rFonts w:ascii="Arial" w:hAnsi="Arial" w:cs="Arial"/>
                <w:bCs/>
                <w:sz w:val="20"/>
              </w:rPr>
              <w:t>materiais recicláveis, colagem, costura</w:t>
            </w:r>
            <w:r w:rsidRPr="00037385">
              <w:rPr>
                <w:rFonts w:ascii="Arial" w:hAnsi="Arial" w:cs="Arial"/>
                <w:bCs/>
                <w:sz w:val="20"/>
              </w:rPr>
              <w:t>, certificados ou experiência em trabalhos sociais, conforme Resolução CNAS n°. 09/2014.</w:t>
            </w:r>
          </w:p>
        </w:tc>
        <w:tc>
          <w:tcPr>
            <w:tcW w:w="0" w:type="auto"/>
          </w:tcPr>
          <w:p w14:paraId="7DCB9E28" w14:textId="77777777" w:rsidR="00E10AF1" w:rsidRDefault="00E10AF1" w:rsidP="00037385">
            <w:pPr>
              <w:jc w:val="center"/>
              <w:rPr>
                <w:rFonts w:ascii="Arial" w:hAnsi="Arial" w:cs="Arial"/>
                <w:bCs/>
                <w:sz w:val="20"/>
              </w:rPr>
            </w:pPr>
          </w:p>
          <w:p w14:paraId="2C1EA166" w14:textId="3C56DCE8" w:rsidR="00E1335D" w:rsidRPr="00E10AF1" w:rsidRDefault="00E1335D" w:rsidP="00037385">
            <w:pPr>
              <w:jc w:val="center"/>
              <w:rPr>
                <w:rFonts w:ascii="Arial" w:hAnsi="Arial" w:cs="Arial"/>
                <w:bCs/>
                <w:sz w:val="20"/>
              </w:rPr>
            </w:pPr>
            <w:r>
              <w:rPr>
                <w:rFonts w:ascii="Arial" w:hAnsi="Arial" w:cs="Arial"/>
                <w:bCs/>
                <w:sz w:val="20"/>
              </w:rPr>
              <w:t>HR</w:t>
            </w:r>
          </w:p>
        </w:tc>
        <w:tc>
          <w:tcPr>
            <w:tcW w:w="0" w:type="auto"/>
          </w:tcPr>
          <w:p w14:paraId="328D2C22" w14:textId="77777777" w:rsidR="00E10AF1" w:rsidRDefault="00E10AF1" w:rsidP="00037385">
            <w:pPr>
              <w:jc w:val="center"/>
              <w:rPr>
                <w:rFonts w:ascii="Arial" w:hAnsi="Arial" w:cs="Arial"/>
                <w:bCs/>
                <w:sz w:val="20"/>
              </w:rPr>
            </w:pPr>
          </w:p>
          <w:p w14:paraId="2E229DCC" w14:textId="55240A26" w:rsidR="00E1335D" w:rsidRPr="00E10AF1" w:rsidRDefault="00E1335D" w:rsidP="00037385">
            <w:pPr>
              <w:jc w:val="center"/>
              <w:rPr>
                <w:rFonts w:ascii="Arial" w:hAnsi="Arial" w:cs="Arial"/>
                <w:bCs/>
                <w:sz w:val="20"/>
              </w:rPr>
            </w:pPr>
            <w:r>
              <w:rPr>
                <w:rFonts w:ascii="Arial" w:hAnsi="Arial" w:cs="Arial"/>
                <w:bCs/>
                <w:sz w:val="20"/>
              </w:rPr>
              <w:t>70</w:t>
            </w:r>
          </w:p>
        </w:tc>
        <w:tc>
          <w:tcPr>
            <w:tcW w:w="0" w:type="auto"/>
          </w:tcPr>
          <w:p w14:paraId="1EB5C7A6" w14:textId="77777777" w:rsidR="00E10AF1" w:rsidRDefault="00E10AF1" w:rsidP="00037385">
            <w:pPr>
              <w:jc w:val="center"/>
              <w:rPr>
                <w:rFonts w:ascii="Arial" w:hAnsi="Arial" w:cs="Arial"/>
                <w:bCs/>
                <w:sz w:val="20"/>
              </w:rPr>
            </w:pPr>
          </w:p>
          <w:p w14:paraId="010C697D" w14:textId="41CCEAA0" w:rsidR="00E1335D" w:rsidRPr="00E10AF1" w:rsidRDefault="00E1335D" w:rsidP="00037385">
            <w:pPr>
              <w:jc w:val="center"/>
              <w:rPr>
                <w:rFonts w:ascii="Arial" w:hAnsi="Arial" w:cs="Arial"/>
                <w:bCs/>
                <w:sz w:val="20"/>
              </w:rPr>
            </w:pPr>
            <w:r>
              <w:rPr>
                <w:rFonts w:ascii="Arial" w:hAnsi="Arial" w:cs="Arial"/>
                <w:bCs/>
                <w:sz w:val="20"/>
              </w:rPr>
              <w:t>R$ 52,00</w:t>
            </w:r>
          </w:p>
        </w:tc>
        <w:tc>
          <w:tcPr>
            <w:tcW w:w="0" w:type="auto"/>
          </w:tcPr>
          <w:p w14:paraId="774259A2" w14:textId="77777777" w:rsidR="00E10AF1" w:rsidRDefault="00E10AF1" w:rsidP="00037385">
            <w:pPr>
              <w:jc w:val="center"/>
              <w:rPr>
                <w:rFonts w:ascii="Arial" w:hAnsi="Arial" w:cs="Arial"/>
                <w:bCs/>
                <w:sz w:val="20"/>
              </w:rPr>
            </w:pPr>
          </w:p>
          <w:p w14:paraId="543793BC" w14:textId="2CF66C31" w:rsidR="00E1335D" w:rsidRPr="00E10AF1" w:rsidRDefault="00E1335D" w:rsidP="00037385">
            <w:pPr>
              <w:jc w:val="center"/>
              <w:rPr>
                <w:rFonts w:ascii="Arial" w:hAnsi="Arial" w:cs="Arial"/>
                <w:bCs/>
                <w:sz w:val="20"/>
              </w:rPr>
            </w:pPr>
            <w:r>
              <w:rPr>
                <w:rFonts w:ascii="Arial" w:hAnsi="Arial" w:cs="Arial"/>
                <w:bCs/>
                <w:sz w:val="20"/>
              </w:rPr>
              <w:t>R$ 3.640,00</w:t>
            </w:r>
          </w:p>
        </w:tc>
      </w:tr>
      <w:tr w:rsidR="005B7B19" w14:paraId="4C904C1B" w14:textId="77777777" w:rsidTr="00E10AF1">
        <w:tc>
          <w:tcPr>
            <w:tcW w:w="0" w:type="auto"/>
          </w:tcPr>
          <w:p w14:paraId="2641221D" w14:textId="77777777" w:rsidR="00F0125B" w:rsidRDefault="00F0125B" w:rsidP="00E10AF1">
            <w:pPr>
              <w:jc w:val="center"/>
              <w:rPr>
                <w:rFonts w:ascii="Arial" w:hAnsi="Arial" w:cs="Arial"/>
                <w:bCs/>
                <w:sz w:val="20"/>
              </w:rPr>
            </w:pPr>
          </w:p>
          <w:p w14:paraId="76584658" w14:textId="77777777" w:rsidR="00E10AF1" w:rsidRDefault="00E10AF1" w:rsidP="00E10AF1">
            <w:pPr>
              <w:jc w:val="center"/>
              <w:rPr>
                <w:rFonts w:ascii="Arial" w:hAnsi="Arial" w:cs="Arial"/>
                <w:bCs/>
                <w:sz w:val="20"/>
              </w:rPr>
            </w:pPr>
            <w:r>
              <w:rPr>
                <w:rFonts w:ascii="Arial" w:hAnsi="Arial" w:cs="Arial"/>
                <w:bCs/>
                <w:sz w:val="20"/>
              </w:rPr>
              <w:t>06</w:t>
            </w:r>
          </w:p>
          <w:p w14:paraId="31B812CD" w14:textId="67A7AA67" w:rsidR="00F0125B" w:rsidRDefault="00F0125B" w:rsidP="00E10AF1">
            <w:pPr>
              <w:jc w:val="center"/>
              <w:rPr>
                <w:rFonts w:ascii="Arial" w:hAnsi="Arial" w:cs="Arial"/>
                <w:bCs/>
                <w:sz w:val="20"/>
              </w:rPr>
            </w:pPr>
          </w:p>
        </w:tc>
        <w:tc>
          <w:tcPr>
            <w:tcW w:w="0" w:type="auto"/>
          </w:tcPr>
          <w:p w14:paraId="25D6A533" w14:textId="77777777" w:rsidR="00E10AF1" w:rsidRDefault="00E10AF1" w:rsidP="00374163">
            <w:pPr>
              <w:jc w:val="both"/>
              <w:rPr>
                <w:rFonts w:ascii="Arial" w:hAnsi="Arial" w:cs="Arial"/>
                <w:bCs/>
                <w:sz w:val="20"/>
              </w:rPr>
            </w:pPr>
          </w:p>
          <w:p w14:paraId="58FE7036" w14:textId="77777777" w:rsidR="00F0125B" w:rsidRDefault="00F0125B" w:rsidP="00374163">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w:t>
            </w:r>
            <w:r w:rsidRPr="00F0125B">
              <w:rPr>
                <w:rFonts w:ascii="Arial" w:hAnsi="Arial" w:cs="Arial"/>
                <w:b/>
                <w:sz w:val="20"/>
              </w:rPr>
              <w:t>EDUCAÇÃO ARTÍSTICA COMO MONITOR DE TEATRO, DANÇA, PINTURA E DESENHO, ATRAVÉS DE PROJETOS</w:t>
            </w:r>
            <w:r>
              <w:rPr>
                <w:rFonts w:ascii="Arial" w:hAnsi="Arial" w:cs="Arial"/>
                <w:b/>
                <w:sz w:val="20"/>
              </w:rPr>
              <w:t xml:space="preserve"> </w:t>
            </w:r>
            <w:r>
              <w:rPr>
                <w:rFonts w:ascii="Arial" w:hAnsi="Arial" w:cs="Arial"/>
                <w:bCs/>
                <w:sz w:val="20"/>
              </w:rPr>
              <w:t xml:space="preserve">com as seguintes atribuições: </w:t>
            </w:r>
            <w:r w:rsidRPr="00F0125B">
              <w:rPr>
                <w:rFonts w:ascii="Arial" w:hAnsi="Arial" w:cs="Arial"/>
                <w:bCs/>
                <w:sz w:val="20"/>
              </w:rPr>
              <w:t xml:space="preserve">Desenvolver uma oficina de instrutor de educação artística, na qual o curso vai ensinar aos alunos </w:t>
            </w:r>
            <w:r w:rsidRPr="00F0125B">
              <w:rPr>
                <w:rFonts w:ascii="Arial" w:hAnsi="Arial" w:cs="Arial"/>
                <w:bCs/>
                <w:sz w:val="20"/>
              </w:rPr>
              <w:lastRenderedPageBreak/>
              <w:t>as diversas linguagens artísticas, estimulando a expressão por meio delas, o desenvolvimento de novas habilidades de aprender teatro, dança, pintura e desenho, através de projetos.</w:t>
            </w:r>
          </w:p>
          <w:p w14:paraId="7DB610FE" w14:textId="471A8E8B" w:rsidR="00F0125B" w:rsidRPr="00E10AF1" w:rsidRDefault="00F0125B" w:rsidP="00374163">
            <w:pPr>
              <w:jc w:val="both"/>
              <w:rPr>
                <w:rFonts w:ascii="Arial" w:hAnsi="Arial" w:cs="Arial"/>
                <w:bCs/>
                <w:sz w:val="20"/>
              </w:rPr>
            </w:pPr>
          </w:p>
        </w:tc>
        <w:tc>
          <w:tcPr>
            <w:tcW w:w="0" w:type="auto"/>
          </w:tcPr>
          <w:p w14:paraId="5B494BC0" w14:textId="77777777" w:rsidR="00E10AF1" w:rsidRDefault="00E10AF1" w:rsidP="00374163">
            <w:pPr>
              <w:jc w:val="both"/>
              <w:rPr>
                <w:rFonts w:ascii="Arial" w:hAnsi="Arial" w:cs="Arial"/>
                <w:bCs/>
                <w:sz w:val="20"/>
              </w:rPr>
            </w:pPr>
          </w:p>
          <w:p w14:paraId="4CB6EE43" w14:textId="54D12306" w:rsidR="00F0125B" w:rsidRPr="00E10AF1" w:rsidRDefault="00F0125B"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sidR="005B7B19">
              <w:rPr>
                <w:rFonts w:ascii="Arial" w:hAnsi="Arial" w:cs="Arial"/>
                <w:bCs/>
                <w:sz w:val="20"/>
              </w:rPr>
              <w:t xml:space="preserve">conhecimento e </w:t>
            </w:r>
            <w:r w:rsidRPr="00A04CE0">
              <w:rPr>
                <w:rFonts w:ascii="Arial" w:hAnsi="Arial" w:cs="Arial"/>
                <w:bCs/>
                <w:sz w:val="20"/>
              </w:rPr>
              <w:t>habilidades</w:t>
            </w:r>
            <w:r>
              <w:rPr>
                <w:rFonts w:ascii="Arial" w:hAnsi="Arial" w:cs="Arial"/>
                <w:bCs/>
                <w:sz w:val="20"/>
              </w:rPr>
              <w:t xml:space="preserve"> em</w:t>
            </w:r>
            <w:r w:rsidRPr="00A04CE0">
              <w:rPr>
                <w:rFonts w:ascii="Arial" w:hAnsi="Arial" w:cs="Arial"/>
                <w:bCs/>
                <w:sz w:val="20"/>
              </w:rPr>
              <w:t xml:space="preserve"> </w:t>
            </w:r>
            <w:r w:rsidRPr="00F0125B">
              <w:rPr>
                <w:rFonts w:ascii="Arial" w:hAnsi="Arial" w:cs="Arial"/>
                <w:bCs/>
                <w:sz w:val="20"/>
              </w:rPr>
              <w:t>teatro, dança, pintura e desenho, através de projetos</w:t>
            </w:r>
            <w:r w:rsidRPr="00037385">
              <w:rPr>
                <w:rFonts w:ascii="Arial" w:hAnsi="Arial" w:cs="Arial"/>
                <w:bCs/>
                <w:sz w:val="20"/>
              </w:rPr>
              <w:t xml:space="preserve">, certificados ou experiência em trabalhos </w:t>
            </w:r>
            <w:r w:rsidRPr="00037385">
              <w:rPr>
                <w:rFonts w:ascii="Arial" w:hAnsi="Arial" w:cs="Arial"/>
                <w:bCs/>
                <w:sz w:val="20"/>
              </w:rPr>
              <w:lastRenderedPageBreak/>
              <w:t>sociais, conforme Resolução CNAS n°. 09/2014.</w:t>
            </w:r>
          </w:p>
        </w:tc>
        <w:tc>
          <w:tcPr>
            <w:tcW w:w="0" w:type="auto"/>
          </w:tcPr>
          <w:p w14:paraId="03885FF0" w14:textId="77777777" w:rsidR="00E10AF1" w:rsidRDefault="00E10AF1" w:rsidP="00037385">
            <w:pPr>
              <w:jc w:val="center"/>
              <w:rPr>
                <w:rFonts w:ascii="Arial" w:hAnsi="Arial" w:cs="Arial"/>
                <w:bCs/>
                <w:sz w:val="20"/>
              </w:rPr>
            </w:pPr>
          </w:p>
          <w:p w14:paraId="20DF6246" w14:textId="093490B8" w:rsidR="00F0125B" w:rsidRPr="00E10AF1" w:rsidRDefault="00F0125B" w:rsidP="00037385">
            <w:pPr>
              <w:jc w:val="center"/>
              <w:rPr>
                <w:rFonts w:ascii="Arial" w:hAnsi="Arial" w:cs="Arial"/>
                <w:bCs/>
                <w:sz w:val="20"/>
              </w:rPr>
            </w:pPr>
            <w:r>
              <w:rPr>
                <w:rFonts w:ascii="Arial" w:hAnsi="Arial" w:cs="Arial"/>
                <w:bCs/>
                <w:sz w:val="20"/>
              </w:rPr>
              <w:t>HR</w:t>
            </w:r>
          </w:p>
        </w:tc>
        <w:tc>
          <w:tcPr>
            <w:tcW w:w="0" w:type="auto"/>
          </w:tcPr>
          <w:p w14:paraId="6CD02CA8" w14:textId="77777777" w:rsidR="00E10AF1" w:rsidRDefault="00E10AF1" w:rsidP="00037385">
            <w:pPr>
              <w:jc w:val="center"/>
              <w:rPr>
                <w:rFonts w:ascii="Arial" w:hAnsi="Arial" w:cs="Arial"/>
                <w:bCs/>
                <w:sz w:val="20"/>
              </w:rPr>
            </w:pPr>
          </w:p>
          <w:p w14:paraId="34C9DA6B" w14:textId="567305D0" w:rsidR="00F0125B" w:rsidRPr="00E10AF1" w:rsidRDefault="008F2E4C" w:rsidP="00037385">
            <w:pPr>
              <w:jc w:val="center"/>
              <w:rPr>
                <w:rFonts w:ascii="Arial" w:hAnsi="Arial" w:cs="Arial"/>
                <w:bCs/>
                <w:sz w:val="20"/>
              </w:rPr>
            </w:pPr>
            <w:r>
              <w:rPr>
                <w:rFonts w:ascii="Arial" w:hAnsi="Arial" w:cs="Arial"/>
                <w:bCs/>
                <w:sz w:val="20"/>
              </w:rPr>
              <w:t>100</w:t>
            </w:r>
          </w:p>
        </w:tc>
        <w:tc>
          <w:tcPr>
            <w:tcW w:w="0" w:type="auto"/>
          </w:tcPr>
          <w:p w14:paraId="0BE5DBEB" w14:textId="77777777" w:rsidR="00E10AF1" w:rsidRDefault="00E10AF1" w:rsidP="00037385">
            <w:pPr>
              <w:jc w:val="center"/>
              <w:rPr>
                <w:rFonts w:ascii="Arial" w:hAnsi="Arial" w:cs="Arial"/>
                <w:bCs/>
                <w:sz w:val="20"/>
              </w:rPr>
            </w:pPr>
          </w:p>
          <w:p w14:paraId="3ECCFD2F" w14:textId="088D0EB1" w:rsidR="008F2E4C" w:rsidRPr="00E10AF1" w:rsidRDefault="008F2E4C" w:rsidP="00037385">
            <w:pPr>
              <w:jc w:val="center"/>
              <w:rPr>
                <w:rFonts w:ascii="Arial" w:hAnsi="Arial" w:cs="Arial"/>
                <w:bCs/>
                <w:sz w:val="20"/>
              </w:rPr>
            </w:pPr>
            <w:r>
              <w:rPr>
                <w:rFonts w:ascii="Arial" w:hAnsi="Arial" w:cs="Arial"/>
                <w:bCs/>
                <w:sz w:val="20"/>
              </w:rPr>
              <w:t>R$ 52,00</w:t>
            </w:r>
          </w:p>
        </w:tc>
        <w:tc>
          <w:tcPr>
            <w:tcW w:w="0" w:type="auto"/>
          </w:tcPr>
          <w:p w14:paraId="14ABF15A" w14:textId="77777777" w:rsidR="00E10AF1" w:rsidRDefault="00E10AF1" w:rsidP="00037385">
            <w:pPr>
              <w:jc w:val="center"/>
              <w:rPr>
                <w:rFonts w:ascii="Arial" w:hAnsi="Arial" w:cs="Arial"/>
                <w:bCs/>
                <w:sz w:val="20"/>
              </w:rPr>
            </w:pPr>
          </w:p>
          <w:p w14:paraId="5919C465" w14:textId="4EE32372" w:rsidR="008F2E4C" w:rsidRPr="00E10AF1" w:rsidRDefault="008F2E4C" w:rsidP="00037385">
            <w:pPr>
              <w:jc w:val="center"/>
              <w:rPr>
                <w:rFonts w:ascii="Arial" w:hAnsi="Arial" w:cs="Arial"/>
                <w:bCs/>
                <w:sz w:val="20"/>
              </w:rPr>
            </w:pPr>
            <w:r>
              <w:rPr>
                <w:rFonts w:ascii="Arial" w:hAnsi="Arial" w:cs="Arial"/>
                <w:bCs/>
                <w:sz w:val="20"/>
              </w:rPr>
              <w:t>R$ 5.200,00</w:t>
            </w:r>
          </w:p>
        </w:tc>
      </w:tr>
      <w:tr w:rsidR="005B7B19" w14:paraId="754DE28E" w14:textId="77777777" w:rsidTr="00E10AF1">
        <w:tc>
          <w:tcPr>
            <w:tcW w:w="0" w:type="auto"/>
          </w:tcPr>
          <w:p w14:paraId="271640D6" w14:textId="77777777" w:rsidR="008F2E4C" w:rsidRDefault="008F2E4C" w:rsidP="00E10AF1">
            <w:pPr>
              <w:jc w:val="center"/>
              <w:rPr>
                <w:rFonts w:ascii="Arial" w:hAnsi="Arial" w:cs="Arial"/>
                <w:bCs/>
                <w:sz w:val="20"/>
              </w:rPr>
            </w:pPr>
          </w:p>
          <w:p w14:paraId="7F5FEF37" w14:textId="77777777" w:rsidR="00E10AF1" w:rsidRDefault="00E10AF1" w:rsidP="00E10AF1">
            <w:pPr>
              <w:jc w:val="center"/>
              <w:rPr>
                <w:rFonts w:ascii="Arial" w:hAnsi="Arial" w:cs="Arial"/>
                <w:bCs/>
                <w:sz w:val="20"/>
              </w:rPr>
            </w:pPr>
            <w:r>
              <w:rPr>
                <w:rFonts w:ascii="Arial" w:hAnsi="Arial" w:cs="Arial"/>
                <w:bCs/>
                <w:sz w:val="20"/>
              </w:rPr>
              <w:t>07</w:t>
            </w:r>
          </w:p>
          <w:p w14:paraId="1A7E5F8F" w14:textId="7AD3B6BC" w:rsidR="008F2E4C" w:rsidRDefault="008F2E4C" w:rsidP="00E10AF1">
            <w:pPr>
              <w:jc w:val="center"/>
              <w:rPr>
                <w:rFonts w:ascii="Arial" w:hAnsi="Arial" w:cs="Arial"/>
                <w:bCs/>
                <w:sz w:val="20"/>
              </w:rPr>
            </w:pPr>
          </w:p>
        </w:tc>
        <w:tc>
          <w:tcPr>
            <w:tcW w:w="0" w:type="auto"/>
          </w:tcPr>
          <w:p w14:paraId="410CBB14" w14:textId="77777777" w:rsidR="00E10AF1" w:rsidRDefault="00E10AF1" w:rsidP="00374163">
            <w:pPr>
              <w:jc w:val="both"/>
              <w:rPr>
                <w:rFonts w:ascii="Arial" w:hAnsi="Arial" w:cs="Arial"/>
                <w:bCs/>
                <w:sz w:val="20"/>
              </w:rPr>
            </w:pPr>
          </w:p>
          <w:p w14:paraId="77AAD7A7" w14:textId="77777777" w:rsidR="008F2E4C" w:rsidRDefault="005B7B19" w:rsidP="00374163">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w:t>
            </w:r>
            <w:r w:rsidRPr="005B7B19">
              <w:rPr>
                <w:rFonts w:ascii="Arial" w:hAnsi="Arial" w:cs="Arial"/>
                <w:b/>
                <w:sz w:val="20"/>
              </w:rPr>
              <w:t>HORTALIÇAS, COMPOSTAGEM, REAPROVEITAMENTO DE ALIMENTOS E AFINS</w:t>
            </w:r>
            <w:r>
              <w:rPr>
                <w:rFonts w:ascii="Arial" w:hAnsi="Arial" w:cs="Arial"/>
                <w:b/>
                <w:sz w:val="20"/>
              </w:rPr>
              <w:t xml:space="preserve"> </w:t>
            </w:r>
            <w:r>
              <w:rPr>
                <w:rFonts w:ascii="Arial" w:hAnsi="Arial" w:cs="Arial"/>
                <w:bCs/>
                <w:sz w:val="20"/>
              </w:rPr>
              <w:t xml:space="preserve">com as seguintes atribuições: </w:t>
            </w:r>
            <w:r w:rsidRPr="005B7B19">
              <w:rPr>
                <w:rFonts w:ascii="Arial" w:hAnsi="Arial" w:cs="Arial"/>
                <w:bCs/>
                <w:sz w:val="20"/>
              </w:rPr>
              <w:t>Desenvolver uma oficina de para produção de hortaliças diversificadas de preferência de forma orgânica. compostagem com as sobras de hortaliças, além de uma melhor forma de reaproveitar os alimentos produzidos no local.</w:t>
            </w:r>
          </w:p>
          <w:p w14:paraId="7D24B608" w14:textId="19C0C010" w:rsidR="005B7B19" w:rsidRPr="005B7B19" w:rsidRDefault="005B7B19" w:rsidP="00374163">
            <w:pPr>
              <w:jc w:val="both"/>
              <w:rPr>
                <w:rFonts w:ascii="Arial" w:hAnsi="Arial" w:cs="Arial"/>
                <w:bCs/>
                <w:sz w:val="20"/>
              </w:rPr>
            </w:pPr>
          </w:p>
        </w:tc>
        <w:tc>
          <w:tcPr>
            <w:tcW w:w="0" w:type="auto"/>
          </w:tcPr>
          <w:p w14:paraId="027CEEA0" w14:textId="77777777" w:rsidR="00E10AF1" w:rsidRDefault="00E10AF1" w:rsidP="00374163">
            <w:pPr>
              <w:jc w:val="both"/>
              <w:rPr>
                <w:rFonts w:ascii="Arial" w:hAnsi="Arial" w:cs="Arial"/>
                <w:bCs/>
                <w:sz w:val="20"/>
              </w:rPr>
            </w:pPr>
          </w:p>
          <w:p w14:paraId="04683CE2" w14:textId="724F2771" w:rsidR="005B7B19" w:rsidRPr="00E10AF1" w:rsidRDefault="005B7B19" w:rsidP="00374163">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Pr>
                <w:rFonts w:ascii="Arial" w:hAnsi="Arial" w:cs="Arial"/>
                <w:bCs/>
                <w:sz w:val="20"/>
              </w:rPr>
              <w:t xml:space="preserve">conhecimento e </w:t>
            </w:r>
            <w:r w:rsidRPr="00A04CE0">
              <w:rPr>
                <w:rFonts w:ascii="Arial" w:hAnsi="Arial" w:cs="Arial"/>
                <w:bCs/>
                <w:sz w:val="20"/>
              </w:rPr>
              <w:t>habilidades</w:t>
            </w:r>
            <w:r>
              <w:rPr>
                <w:rFonts w:ascii="Arial" w:hAnsi="Arial" w:cs="Arial"/>
                <w:bCs/>
                <w:sz w:val="20"/>
              </w:rPr>
              <w:t xml:space="preserve"> em hortaliças, compostagem, reaproveitamento de alimentos e afins</w:t>
            </w:r>
            <w:r w:rsidRPr="00037385">
              <w:rPr>
                <w:rFonts w:ascii="Arial" w:hAnsi="Arial" w:cs="Arial"/>
                <w:bCs/>
                <w:sz w:val="20"/>
              </w:rPr>
              <w:t>, certificados ou experiência em trabalhos sociais, conforme Resolução CNAS n°. 09/2014.</w:t>
            </w:r>
          </w:p>
        </w:tc>
        <w:tc>
          <w:tcPr>
            <w:tcW w:w="0" w:type="auto"/>
          </w:tcPr>
          <w:p w14:paraId="2E0810E1" w14:textId="77777777" w:rsidR="00E10AF1" w:rsidRDefault="00E10AF1" w:rsidP="00037385">
            <w:pPr>
              <w:jc w:val="center"/>
              <w:rPr>
                <w:rFonts w:ascii="Arial" w:hAnsi="Arial" w:cs="Arial"/>
                <w:bCs/>
                <w:sz w:val="20"/>
              </w:rPr>
            </w:pPr>
          </w:p>
          <w:p w14:paraId="2DF453D7" w14:textId="6125151E" w:rsidR="005B7B19" w:rsidRPr="00E10AF1" w:rsidRDefault="005B7B19" w:rsidP="00037385">
            <w:pPr>
              <w:jc w:val="center"/>
              <w:rPr>
                <w:rFonts w:ascii="Arial" w:hAnsi="Arial" w:cs="Arial"/>
                <w:bCs/>
                <w:sz w:val="20"/>
              </w:rPr>
            </w:pPr>
            <w:r>
              <w:rPr>
                <w:rFonts w:ascii="Arial" w:hAnsi="Arial" w:cs="Arial"/>
                <w:bCs/>
                <w:sz w:val="20"/>
              </w:rPr>
              <w:t>HR</w:t>
            </w:r>
          </w:p>
        </w:tc>
        <w:tc>
          <w:tcPr>
            <w:tcW w:w="0" w:type="auto"/>
          </w:tcPr>
          <w:p w14:paraId="5926CB29" w14:textId="77777777" w:rsidR="00E10AF1" w:rsidRDefault="00E10AF1" w:rsidP="00037385">
            <w:pPr>
              <w:jc w:val="center"/>
              <w:rPr>
                <w:rFonts w:ascii="Arial" w:hAnsi="Arial" w:cs="Arial"/>
                <w:bCs/>
                <w:sz w:val="20"/>
              </w:rPr>
            </w:pPr>
          </w:p>
          <w:p w14:paraId="11411941" w14:textId="5EC39CAD" w:rsidR="005B7B19" w:rsidRPr="00E10AF1" w:rsidRDefault="005B7B19" w:rsidP="00037385">
            <w:pPr>
              <w:jc w:val="center"/>
              <w:rPr>
                <w:rFonts w:ascii="Arial" w:hAnsi="Arial" w:cs="Arial"/>
                <w:bCs/>
                <w:sz w:val="20"/>
              </w:rPr>
            </w:pPr>
            <w:r>
              <w:rPr>
                <w:rFonts w:ascii="Arial" w:hAnsi="Arial" w:cs="Arial"/>
                <w:bCs/>
                <w:sz w:val="20"/>
              </w:rPr>
              <w:t>60</w:t>
            </w:r>
          </w:p>
        </w:tc>
        <w:tc>
          <w:tcPr>
            <w:tcW w:w="0" w:type="auto"/>
          </w:tcPr>
          <w:p w14:paraId="74564293" w14:textId="77777777" w:rsidR="00E10AF1" w:rsidRDefault="00E10AF1" w:rsidP="00037385">
            <w:pPr>
              <w:jc w:val="center"/>
              <w:rPr>
                <w:rFonts w:ascii="Arial" w:hAnsi="Arial" w:cs="Arial"/>
                <w:bCs/>
                <w:sz w:val="20"/>
              </w:rPr>
            </w:pPr>
          </w:p>
          <w:p w14:paraId="0972844B" w14:textId="27F62130" w:rsidR="005B7B19" w:rsidRPr="00E10AF1" w:rsidRDefault="005B7B19" w:rsidP="00037385">
            <w:pPr>
              <w:jc w:val="center"/>
              <w:rPr>
                <w:rFonts w:ascii="Arial" w:hAnsi="Arial" w:cs="Arial"/>
                <w:bCs/>
                <w:sz w:val="20"/>
              </w:rPr>
            </w:pPr>
            <w:r>
              <w:rPr>
                <w:rFonts w:ascii="Arial" w:hAnsi="Arial" w:cs="Arial"/>
                <w:bCs/>
                <w:sz w:val="20"/>
              </w:rPr>
              <w:t>R$ 52,00</w:t>
            </w:r>
          </w:p>
        </w:tc>
        <w:tc>
          <w:tcPr>
            <w:tcW w:w="0" w:type="auto"/>
          </w:tcPr>
          <w:p w14:paraId="1FB867D0" w14:textId="77777777" w:rsidR="00E10AF1" w:rsidRDefault="00E10AF1" w:rsidP="00037385">
            <w:pPr>
              <w:jc w:val="center"/>
              <w:rPr>
                <w:rFonts w:ascii="Arial" w:hAnsi="Arial" w:cs="Arial"/>
                <w:bCs/>
                <w:sz w:val="20"/>
              </w:rPr>
            </w:pPr>
          </w:p>
          <w:p w14:paraId="0949F523" w14:textId="154DDBBF" w:rsidR="005B7B19" w:rsidRPr="00E10AF1" w:rsidRDefault="005B7B19" w:rsidP="00037385">
            <w:pPr>
              <w:jc w:val="center"/>
              <w:rPr>
                <w:rFonts w:ascii="Arial" w:hAnsi="Arial" w:cs="Arial"/>
                <w:bCs/>
                <w:sz w:val="20"/>
              </w:rPr>
            </w:pPr>
            <w:r>
              <w:rPr>
                <w:rFonts w:ascii="Arial" w:hAnsi="Arial" w:cs="Arial"/>
                <w:bCs/>
                <w:sz w:val="20"/>
              </w:rPr>
              <w:t>R$ 3.120,00</w:t>
            </w:r>
          </w:p>
        </w:tc>
      </w:tr>
      <w:tr w:rsidR="005B7B19" w14:paraId="29D1487B" w14:textId="77777777" w:rsidTr="000C35CC">
        <w:tc>
          <w:tcPr>
            <w:tcW w:w="0" w:type="auto"/>
            <w:gridSpan w:val="7"/>
          </w:tcPr>
          <w:p w14:paraId="47020EED" w14:textId="77777777" w:rsidR="005B7B19" w:rsidRDefault="005B7B19" w:rsidP="005B7B19">
            <w:pPr>
              <w:jc w:val="right"/>
              <w:rPr>
                <w:rFonts w:ascii="Arial" w:hAnsi="Arial" w:cs="Arial"/>
                <w:b/>
                <w:sz w:val="20"/>
              </w:rPr>
            </w:pPr>
          </w:p>
          <w:p w14:paraId="631B91FC" w14:textId="77777777" w:rsidR="005B7B19" w:rsidRDefault="005B7B19" w:rsidP="005B7B19">
            <w:pPr>
              <w:jc w:val="right"/>
              <w:rPr>
                <w:rFonts w:ascii="Arial" w:hAnsi="Arial" w:cs="Arial"/>
                <w:b/>
                <w:sz w:val="20"/>
              </w:rPr>
            </w:pPr>
            <w:r>
              <w:rPr>
                <w:rFonts w:ascii="Arial" w:hAnsi="Arial" w:cs="Arial"/>
                <w:b/>
                <w:sz w:val="20"/>
              </w:rPr>
              <w:t>VALOR TOTAL ESTIMADO R$ 24.960,00</w:t>
            </w:r>
          </w:p>
          <w:p w14:paraId="6A5068CC" w14:textId="3E89C973" w:rsidR="005B7B19" w:rsidRPr="005B7B19" w:rsidRDefault="005B7B19" w:rsidP="005B7B19">
            <w:pPr>
              <w:jc w:val="right"/>
              <w:rPr>
                <w:rFonts w:ascii="Arial" w:hAnsi="Arial" w:cs="Arial"/>
                <w:b/>
                <w:sz w:val="20"/>
              </w:rPr>
            </w:pPr>
          </w:p>
        </w:tc>
      </w:tr>
    </w:tbl>
    <w:p w14:paraId="73066885" w14:textId="77777777" w:rsidR="00374163" w:rsidRDefault="00374163" w:rsidP="00374163">
      <w:pPr>
        <w:jc w:val="both"/>
        <w:rPr>
          <w:rFonts w:ascii="Arial" w:hAnsi="Arial" w:cs="Arial"/>
          <w:bCs/>
          <w:szCs w:val="24"/>
        </w:rPr>
      </w:pPr>
    </w:p>
    <w:p w14:paraId="398D19B8" w14:textId="4F483C39" w:rsidR="004D1A11" w:rsidRDefault="004D1A11" w:rsidP="00374163">
      <w:pPr>
        <w:jc w:val="both"/>
        <w:rPr>
          <w:rFonts w:ascii="Arial" w:hAnsi="Arial" w:cs="Arial"/>
          <w:b/>
          <w:szCs w:val="24"/>
        </w:rPr>
      </w:pPr>
      <w:r>
        <w:rPr>
          <w:rFonts w:ascii="Arial" w:hAnsi="Arial" w:cs="Arial"/>
          <w:b/>
          <w:szCs w:val="24"/>
        </w:rPr>
        <w:t>5. DA FORMA DE EXECUÇÃO DAS OFICINAS</w:t>
      </w:r>
    </w:p>
    <w:p w14:paraId="794BF64E" w14:textId="77777777" w:rsidR="004D1A11" w:rsidRDefault="004D1A11" w:rsidP="00374163">
      <w:pPr>
        <w:jc w:val="both"/>
        <w:rPr>
          <w:rFonts w:ascii="Arial" w:hAnsi="Arial" w:cs="Arial"/>
          <w:b/>
          <w:szCs w:val="24"/>
        </w:rPr>
      </w:pPr>
    </w:p>
    <w:p w14:paraId="60F8409C" w14:textId="03ADEC25" w:rsidR="004D1A11" w:rsidRPr="00FE439C" w:rsidRDefault="004D1A11" w:rsidP="004D1A11">
      <w:pPr>
        <w:jc w:val="both"/>
        <w:rPr>
          <w:rFonts w:ascii="Arial" w:hAnsi="Arial" w:cs="Arial"/>
          <w:b/>
          <w:szCs w:val="24"/>
        </w:rPr>
      </w:pPr>
      <w:r>
        <w:rPr>
          <w:rFonts w:ascii="Arial" w:hAnsi="Arial" w:cs="Arial"/>
          <w:bCs/>
          <w:szCs w:val="24"/>
        </w:rPr>
        <w:t xml:space="preserve">5.1. </w:t>
      </w:r>
      <w:r w:rsidRPr="00FE439C">
        <w:rPr>
          <w:rFonts w:ascii="Arial" w:hAnsi="Arial" w:cs="Arial"/>
          <w:b/>
          <w:szCs w:val="24"/>
        </w:rPr>
        <w:t>Será contratado 01 (um) oficineiro por oficina. As oficinas serão organizadas de acordo com a necessidade da Secretaria de Educação. Elas terão uma estruturação em horas-aula por semana e os credenciados só serão chamados para prestar o serviço se houver demanda mínima de alunos que justifique a prestação do serviço.</w:t>
      </w:r>
    </w:p>
    <w:p w14:paraId="2ED37EC8" w14:textId="77777777" w:rsidR="004D1A11" w:rsidRPr="00FE439C" w:rsidRDefault="004D1A11" w:rsidP="004D1A11">
      <w:pPr>
        <w:jc w:val="both"/>
        <w:rPr>
          <w:rFonts w:ascii="Arial" w:hAnsi="Arial" w:cs="Arial"/>
          <w:szCs w:val="24"/>
        </w:rPr>
      </w:pPr>
    </w:p>
    <w:p w14:paraId="02B39DE5" w14:textId="4DF5469B" w:rsidR="004D1A11" w:rsidRPr="00FE439C" w:rsidRDefault="004D1A11" w:rsidP="004D1A11">
      <w:pPr>
        <w:jc w:val="both"/>
        <w:rPr>
          <w:rFonts w:ascii="Arial" w:hAnsi="Arial" w:cs="Arial"/>
          <w:color w:val="000000"/>
          <w:szCs w:val="24"/>
        </w:rPr>
      </w:pPr>
      <w:r>
        <w:rPr>
          <w:rFonts w:ascii="Arial" w:hAnsi="Arial" w:cs="Arial"/>
          <w:color w:val="000000"/>
          <w:szCs w:val="24"/>
        </w:rPr>
        <w:t xml:space="preserve">5.2. </w:t>
      </w:r>
      <w:r w:rsidRPr="00FE439C">
        <w:rPr>
          <w:rFonts w:ascii="Arial" w:hAnsi="Arial" w:cs="Arial"/>
          <w:color w:val="000000"/>
          <w:szCs w:val="24"/>
        </w:rPr>
        <w:t>O credenciamento não implica em contratação, a qual ocorrerá conforme necessidade, desde que exista disponibilidade orçamentária.</w:t>
      </w:r>
    </w:p>
    <w:p w14:paraId="3FBD087F" w14:textId="77777777" w:rsidR="004D1A11" w:rsidRPr="00FE439C" w:rsidRDefault="004D1A11" w:rsidP="004D1A11">
      <w:pPr>
        <w:jc w:val="both"/>
        <w:rPr>
          <w:rFonts w:ascii="Arial" w:hAnsi="Arial" w:cs="Arial"/>
          <w:color w:val="000000"/>
          <w:szCs w:val="24"/>
        </w:rPr>
      </w:pPr>
    </w:p>
    <w:p w14:paraId="51FBD3B8" w14:textId="6E892211" w:rsidR="004D1A11" w:rsidRDefault="004D1A11" w:rsidP="004D1A11">
      <w:pPr>
        <w:autoSpaceDE w:val="0"/>
        <w:autoSpaceDN w:val="0"/>
        <w:adjustRightInd w:val="0"/>
        <w:jc w:val="both"/>
        <w:rPr>
          <w:rFonts w:ascii="Arial" w:hAnsi="Arial" w:cs="Arial"/>
          <w:b/>
          <w:color w:val="000000"/>
          <w:szCs w:val="24"/>
        </w:rPr>
      </w:pPr>
      <w:r>
        <w:rPr>
          <w:rFonts w:ascii="Arial" w:hAnsi="Arial" w:cs="Arial"/>
          <w:bCs/>
          <w:color w:val="000000"/>
          <w:szCs w:val="24"/>
        </w:rPr>
        <w:t>5.3.</w:t>
      </w:r>
      <w:r w:rsidRPr="00FE439C">
        <w:rPr>
          <w:rFonts w:ascii="Arial" w:hAnsi="Arial" w:cs="Arial"/>
          <w:b/>
          <w:color w:val="000000"/>
          <w:szCs w:val="24"/>
        </w:rPr>
        <w:t xml:space="preserve"> Caso não haja interesse do público pela oficina oferecida, após 2 (duas) aulas consecutivas com menos de 10% de suas vagas preenchidas, a oficina poderá ser cancelada pela Administração, sendo o respectivo contrato rescindido.</w:t>
      </w:r>
    </w:p>
    <w:p w14:paraId="44F613AF" w14:textId="77777777" w:rsidR="004D1A11" w:rsidRDefault="004D1A11" w:rsidP="004D1A11">
      <w:pPr>
        <w:autoSpaceDE w:val="0"/>
        <w:autoSpaceDN w:val="0"/>
        <w:adjustRightInd w:val="0"/>
        <w:jc w:val="both"/>
        <w:rPr>
          <w:rFonts w:ascii="Arial" w:hAnsi="Arial" w:cs="Arial"/>
          <w:b/>
          <w:color w:val="000000"/>
          <w:szCs w:val="24"/>
        </w:rPr>
      </w:pPr>
    </w:p>
    <w:p w14:paraId="3B92B204" w14:textId="4E109CE2" w:rsidR="004D1A11" w:rsidRPr="00FE439C" w:rsidRDefault="004D1A11" w:rsidP="004D1A11">
      <w:pPr>
        <w:autoSpaceDE w:val="0"/>
        <w:autoSpaceDN w:val="0"/>
        <w:adjustRightInd w:val="0"/>
        <w:jc w:val="both"/>
        <w:rPr>
          <w:rFonts w:ascii="Arial" w:hAnsi="Arial" w:cs="Arial"/>
          <w:szCs w:val="24"/>
        </w:rPr>
      </w:pPr>
      <w:r>
        <w:rPr>
          <w:rFonts w:ascii="Arial" w:hAnsi="Arial" w:cs="Arial"/>
          <w:bCs/>
          <w:color w:val="000000"/>
          <w:szCs w:val="24"/>
        </w:rPr>
        <w:t xml:space="preserve">5.4. </w:t>
      </w:r>
      <w:r w:rsidRPr="00FE439C">
        <w:rPr>
          <w:rFonts w:ascii="Arial" w:hAnsi="Arial" w:cs="Arial"/>
          <w:szCs w:val="24"/>
        </w:rPr>
        <w:t xml:space="preserve">As oficinas serão organizadas de acordo com as necessidades da Secretaria Municipal de </w:t>
      </w:r>
      <w:r>
        <w:rPr>
          <w:rFonts w:ascii="Arial" w:hAnsi="Arial" w:cs="Arial"/>
          <w:szCs w:val="24"/>
        </w:rPr>
        <w:t>Assistência Social</w:t>
      </w:r>
      <w:r w:rsidRPr="00FE439C">
        <w:rPr>
          <w:rFonts w:ascii="Arial" w:hAnsi="Arial" w:cs="Arial"/>
          <w:szCs w:val="24"/>
        </w:rPr>
        <w:t>. Eles terão uma estruturação em horas/aula e no mínimo uma vez por semana.</w:t>
      </w:r>
    </w:p>
    <w:p w14:paraId="05C42457" w14:textId="77777777" w:rsidR="004D1A11" w:rsidRPr="00FE439C" w:rsidRDefault="004D1A11" w:rsidP="004D1A11">
      <w:pPr>
        <w:jc w:val="both"/>
        <w:rPr>
          <w:rFonts w:ascii="Arial" w:hAnsi="Arial" w:cs="Arial"/>
          <w:szCs w:val="24"/>
        </w:rPr>
      </w:pPr>
    </w:p>
    <w:p w14:paraId="50B2CBC3" w14:textId="6C64466F" w:rsidR="004D1A11" w:rsidRPr="00FE439C" w:rsidRDefault="004D1A11" w:rsidP="004D1A11">
      <w:pPr>
        <w:jc w:val="both"/>
        <w:rPr>
          <w:rFonts w:ascii="Arial" w:hAnsi="Arial" w:cs="Arial"/>
          <w:szCs w:val="24"/>
        </w:rPr>
      </w:pPr>
      <w:r>
        <w:rPr>
          <w:rFonts w:ascii="Arial" w:hAnsi="Arial" w:cs="Arial"/>
          <w:szCs w:val="24"/>
        </w:rPr>
        <w:t>5.5.</w:t>
      </w:r>
      <w:r w:rsidRPr="00FE439C">
        <w:rPr>
          <w:rFonts w:ascii="Arial" w:hAnsi="Arial" w:cs="Arial"/>
          <w:szCs w:val="24"/>
        </w:rPr>
        <w:t xml:space="preserve"> Os dias e horários das atividades serão definidos no momento da contratação, portanto o oficineiro deve estar ciente da necessidade de disponibilidade de horários para atender as necessidades dos Serviços.</w:t>
      </w:r>
    </w:p>
    <w:p w14:paraId="763FCD7B" w14:textId="77777777" w:rsidR="004D1A11" w:rsidRPr="00FE439C" w:rsidRDefault="004D1A11" w:rsidP="004D1A11">
      <w:pPr>
        <w:jc w:val="both"/>
        <w:rPr>
          <w:rFonts w:ascii="Arial" w:hAnsi="Arial" w:cs="Arial"/>
          <w:szCs w:val="24"/>
        </w:rPr>
      </w:pPr>
    </w:p>
    <w:p w14:paraId="08BAD921" w14:textId="2610EE0B" w:rsidR="004D1A11" w:rsidRDefault="004D1A11" w:rsidP="004D1A11">
      <w:pPr>
        <w:jc w:val="both"/>
        <w:rPr>
          <w:rFonts w:ascii="Arial" w:hAnsi="Arial" w:cs="Arial"/>
          <w:szCs w:val="24"/>
        </w:rPr>
      </w:pPr>
      <w:r>
        <w:rPr>
          <w:rFonts w:ascii="Arial" w:hAnsi="Arial" w:cs="Arial"/>
          <w:szCs w:val="24"/>
        </w:rPr>
        <w:t>5.6.</w:t>
      </w:r>
      <w:r w:rsidRPr="00FE439C">
        <w:rPr>
          <w:rFonts w:ascii="Arial" w:hAnsi="Arial" w:cs="Arial"/>
          <w:szCs w:val="24"/>
        </w:rPr>
        <w:t xml:space="preserve"> As oficinas serão realizadas em local e horário designado pela Secretaria Municipal de </w:t>
      </w:r>
      <w:r>
        <w:rPr>
          <w:rFonts w:ascii="Arial" w:hAnsi="Arial" w:cs="Arial"/>
          <w:szCs w:val="24"/>
        </w:rPr>
        <w:t>Assistência Social</w:t>
      </w:r>
      <w:r w:rsidRPr="00FE439C">
        <w:rPr>
          <w:rFonts w:ascii="Arial" w:hAnsi="Arial" w:cs="Arial"/>
          <w:szCs w:val="24"/>
        </w:rPr>
        <w:t>, conforme a necessidade do Serviço.</w:t>
      </w:r>
    </w:p>
    <w:p w14:paraId="0ABC2AE2" w14:textId="77777777" w:rsidR="004D1A11" w:rsidRDefault="004D1A11" w:rsidP="004D1A11">
      <w:pPr>
        <w:jc w:val="both"/>
        <w:rPr>
          <w:rFonts w:ascii="Arial" w:hAnsi="Arial" w:cs="Arial"/>
          <w:szCs w:val="24"/>
        </w:rPr>
      </w:pPr>
    </w:p>
    <w:p w14:paraId="608CEB13" w14:textId="77777777" w:rsidR="004D1A11" w:rsidRPr="00944FF8" w:rsidRDefault="004D1A11" w:rsidP="004D1A11">
      <w:pPr>
        <w:jc w:val="both"/>
        <w:rPr>
          <w:rFonts w:ascii="Arial" w:hAnsi="Arial" w:cs="Arial"/>
        </w:rPr>
      </w:pPr>
      <w:r>
        <w:rPr>
          <w:rFonts w:ascii="Arial" w:hAnsi="Arial" w:cs="Arial"/>
          <w:szCs w:val="24"/>
        </w:rPr>
        <w:lastRenderedPageBreak/>
        <w:t xml:space="preserve">5.7. </w:t>
      </w:r>
      <w:r w:rsidRPr="00944FF8">
        <w:rPr>
          <w:rFonts w:ascii="Arial" w:hAnsi="Arial" w:cs="Arial"/>
        </w:rPr>
        <w:t>O aceite dos serviços não exclui a responsabilidade civil do fornecedor por vícios técnicos ou por desacordo com as especificações estabelecidas neste Edital, verificadas posteriormente.</w:t>
      </w:r>
    </w:p>
    <w:p w14:paraId="192326B9" w14:textId="77777777" w:rsidR="004D1A11" w:rsidRDefault="004D1A11" w:rsidP="004D1A11">
      <w:pPr>
        <w:jc w:val="both"/>
        <w:rPr>
          <w:rFonts w:ascii="Arial" w:hAnsi="Arial" w:cs="Arial"/>
        </w:rPr>
      </w:pPr>
      <w:r w:rsidRPr="00944FF8">
        <w:rPr>
          <w:rFonts w:ascii="Arial" w:hAnsi="Arial" w:cs="Arial"/>
        </w:rPr>
        <w:t>Caso os serviços sejam recusados ou o documento fiscal apresente incorreção, o prazo de pagamento será contado a partir da data da regularização da entrega ou do documento fiscal, a depender do evento.</w:t>
      </w:r>
    </w:p>
    <w:p w14:paraId="7491537B" w14:textId="77777777" w:rsidR="004D1A11" w:rsidRPr="00944FF8" w:rsidRDefault="004D1A11" w:rsidP="004D1A11">
      <w:pPr>
        <w:jc w:val="both"/>
        <w:rPr>
          <w:rFonts w:ascii="Arial" w:hAnsi="Arial" w:cs="Arial"/>
        </w:rPr>
      </w:pPr>
    </w:p>
    <w:p w14:paraId="68C7AC01" w14:textId="7E56BCE4" w:rsidR="004D1A11" w:rsidRDefault="004D1A11" w:rsidP="004D1A11">
      <w:pPr>
        <w:jc w:val="both"/>
        <w:rPr>
          <w:rFonts w:ascii="Arial" w:hAnsi="Arial" w:cs="Arial"/>
        </w:rPr>
      </w:pPr>
      <w:r>
        <w:rPr>
          <w:rFonts w:ascii="Arial" w:hAnsi="Arial" w:cs="Arial"/>
        </w:rPr>
        <w:t>5.8.</w:t>
      </w:r>
      <w:r w:rsidRPr="00944FF8">
        <w:rPr>
          <w:rFonts w:ascii="Arial" w:hAnsi="Arial" w:cs="Arial"/>
        </w:rPr>
        <w:t xml:space="preserve"> Por ocasião d</w:t>
      </w:r>
      <w:r>
        <w:rPr>
          <w:rFonts w:ascii="Arial" w:hAnsi="Arial" w:cs="Arial"/>
        </w:rPr>
        <w:t>a</w:t>
      </w:r>
      <w:r w:rsidRPr="00944FF8">
        <w:rPr>
          <w:rFonts w:ascii="Arial" w:hAnsi="Arial" w:cs="Arial"/>
        </w:rPr>
        <w:t xml:space="preserve"> </w:t>
      </w:r>
      <w:r>
        <w:rPr>
          <w:rFonts w:ascii="Arial" w:hAnsi="Arial" w:cs="Arial"/>
        </w:rPr>
        <w:t>execução</w:t>
      </w:r>
      <w:r w:rsidRPr="00944FF8">
        <w:rPr>
          <w:rFonts w:ascii="Arial" w:hAnsi="Arial" w:cs="Arial"/>
        </w:rPr>
        <w:t xml:space="preserve"> dos </w:t>
      </w:r>
      <w:r>
        <w:rPr>
          <w:rFonts w:ascii="Arial" w:hAnsi="Arial" w:cs="Arial"/>
        </w:rPr>
        <w:t>serviços</w:t>
      </w:r>
      <w:r w:rsidRPr="00944FF8">
        <w:rPr>
          <w:rFonts w:ascii="Arial" w:hAnsi="Arial" w:cs="Arial"/>
        </w:rPr>
        <w:t>, o Município, por intermédio de servidor designado, reserva-se ao direito de proceder à inspeção de qualidade dos mesmos e de rejeitá-los, no todo ou em parte, se estiverem em desacordo com as especificações do objeto licitado, obrigando-se a proponente vencedora a promover a devida substituição, observados os prazos contratuais.</w:t>
      </w:r>
    </w:p>
    <w:p w14:paraId="4F1E8199" w14:textId="77777777" w:rsidR="004D1A11" w:rsidRPr="00944FF8" w:rsidRDefault="004D1A11" w:rsidP="004D1A11">
      <w:pPr>
        <w:jc w:val="both"/>
        <w:rPr>
          <w:rFonts w:ascii="Arial" w:hAnsi="Arial" w:cs="Arial"/>
        </w:rPr>
      </w:pPr>
    </w:p>
    <w:p w14:paraId="605E9F40" w14:textId="77777777" w:rsidR="004D1A11" w:rsidRDefault="004D1A11" w:rsidP="004D1A11">
      <w:pPr>
        <w:jc w:val="both"/>
        <w:rPr>
          <w:rFonts w:ascii="Arial" w:hAnsi="Arial" w:cs="Arial"/>
        </w:rPr>
      </w:pPr>
      <w:r>
        <w:rPr>
          <w:rFonts w:ascii="Arial" w:hAnsi="Arial" w:cs="Arial"/>
        </w:rPr>
        <w:t>5</w:t>
      </w:r>
      <w:r w:rsidRPr="00944FF8">
        <w:rPr>
          <w:rFonts w:ascii="Arial" w:hAnsi="Arial" w:cs="Arial"/>
        </w:rPr>
        <w:t>.</w:t>
      </w:r>
      <w:r>
        <w:rPr>
          <w:rFonts w:ascii="Arial" w:hAnsi="Arial" w:cs="Arial"/>
        </w:rPr>
        <w:t>9.</w:t>
      </w:r>
      <w:r w:rsidRPr="00944FF8">
        <w:rPr>
          <w:rFonts w:ascii="Arial" w:hAnsi="Arial" w:cs="Arial"/>
        </w:rPr>
        <w:t xml:space="preserve"> Caso os </w:t>
      </w:r>
      <w:r>
        <w:rPr>
          <w:rFonts w:ascii="Arial" w:hAnsi="Arial" w:cs="Arial"/>
        </w:rPr>
        <w:t>serviços</w:t>
      </w:r>
      <w:r w:rsidRPr="00944FF8">
        <w:rPr>
          <w:rFonts w:ascii="Arial" w:hAnsi="Arial" w:cs="Arial"/>
        </w:rPr>
        <w:t xml:space="preserve"> sejam recusados ou o documento fiscal apresente incorreção, o prazo de pagamento será contado a partir da data da regularização da entrega ou do documento fiscal, a depender do evento.</w:t>
      </w:r>
    </w:p>
    <w:p w14:paraId="7C5E09B8" w14:textId="77777777" w:rsidR="004D1A11" w:rsidRDefault="004D1A11" w:rsidP="004D1A11">
      <w:pPr>
        <w:jc w:val="both"/>
        <w:rPr>
          <w:rFonts w:ascii="Arial" w:hAnsi="Arial" w:cs="Arial"/>
        </w:rPr>
      </w:pPr>
    </w:p>
    <w:p w14:paraId="7E72A320" w14:textId="77777777" w:rsidR="004D1A11" w:rsidRPr="00023E0E" w:rsidRDefault="004D1A11" w:rsidP="004D1A11">
      <w:pPr>
        <w:jc w:val="both"/>
        <w:rPr>
          <w:rFonts w:ascii="Arial" w:hAnsi="Arial" w:cs="Arial"/>
          <w:b/>
          <w:bCs/>
          <w:szCs w:val="24"/>
        </w:rPr>
      </w:pPr>
      <w:r w:rsidRPr="00023E0E">
        <w:rPr>
          <w:rFonts w:ascii="Arial" w:hAnsi="Arial" w:cs="Arial"/>
          <w:b/>
          <w:bCs/>
          <w:szCs w:val="24"/>
        </w:rPr>
        <w:t>6. DA SOLICITAÇÃO DO CREDENCIAMENTO</w:t>
      </w:r>
    </w:p>
    <w:p w14:paraId="0EE908E7" w14:textId="77777777" w:rsidR="004D1A11" w:rsidRPr="00023E0E" w:rsidRDefault="004D1A11" w:rsidP="004D1A11">
      <w:pPr>
        <w:jc w:val="both"/>
        <w:rPr>
          <w:rFonts w:ascii="Arial" w:hAnsi="Arial" w:cs="Arial"/>
          <w:b/>
          <w:bCs/>
          <w:szCs w:val="24"/>
        </w:rPr>
      </w:pPr>
    </w:p>
    <w:p w14:paraId="1D07349A" w14:textId="23D7E99B" w:rsidR="004D1A11" w:rsidRDefault="004D1A11" w:rsidP="004D1A11">
      <w:pPr>
        <w:pStyle w:val="Corpodetexto"/>
        <w:spacing w:before="4" w:line="276" w:lineRule="auto"/>
        <w:ind w:right="499"/>
        <w:rPr>
          <w:rFonts w:cs="Arial"/>
          <w:sz w:val="24"/>
          <w:szCs w:val="24"/>
        </w:rPr>
      </w:pPr>
      <w:r w:rsidRPr="00023E0E">
        <w:rPr>
          <w:rFonts w:cs="Arial"/>
          <w:sz w:val="24"/>
          <w:szCs w:val="24"/>
          <w:lang w:val="pt-BR"/>
        </w:rPr>
        <w:t>6</w:t>
      </w:r>
      <w:r w:rsidRPr="00023E0E">
        <w:rPr>
          <w:rFonts w:cs="Arial"/>
          <w:sz w:val="24"/>
          <w:szCs w:val="24"/>
        </w:rPr>
        <w:t>.1</w:t>
      </w:r>
      <w:r w:rsidRPr="00023E0E">
        <w:rPr>
          <w:rFonts w:cs="Arial"/>
          <w:sz w:val="24"/>
          <w:szCs w:val="24"/>
          <w:lang w:val="pt-BR"/>
        </w:rPr>
        <w:t>.</w:t>
      </w:r>
      <w:r w:rsidRPr="00023E0E">
        <w:rPr>
          <w:rFonts w:cs="Arial"/>
          <w:sz w:val="24"/>
          <w:szCs w:val="24"/>
        </w:rPr>
        <w:t xml:space="preserve"> A solicitação de credenciamento deverá ser preenchida através de anexo pré-estabelecido</w:t>
      </w:r>
      <w:r>
        <w:rPr>
          <w:rFonts w:cs="Arial"/>
          <w:sz w:val="24"/>
          <w:szCs w:val="24"/>
          <w:lang w:val="pt-BR"/>
        </w:rPr>
        <w:t xml:space="preserve"> (anexo II)</w:t>
      </w:r>
      <w:r w:rsidRPr="00023E0E">
        <w:rPr>
          <w:rFonts w:cs="Arial"/>
          <w:sz w:val="24"/>
          <w:szCs w:val="24"/>
        </w:rPr>
        <w:t xml:space="preserve"> para aceite dos preços formulados pela Administração Pública Municipal, sendo fixados </w:t>
      </w:r>
      <w:r>
        <w:rPr>
          <w:rFonts w:cs="Arial"/>
          <w:sz w:val="24"/>
          <w:szCs w:val="24"/>
          <w:lang w:val="pt-BR"/>
        </w:rPr>
        <w:t>até 31/12/2024</w:t>
      </w:r>
      <w:r w:rsidRPr="00023E0E">
        <w:rPr>
          <w:rFonts w:cs="Arial"/>
          <w:sz w:val="24"/>
          <w:szCs w:val="24"/>
        </w:rPr>
        <w:t>.</w:t>
      </w:r>
    </w:p>
    <w:p w14:paraId="3879B1A4" w14:textId="77777777" w:rsidR="004D1A11" w:rsidRPr="00023E0E" w:rsidRDefault="004D1A11" w:rsidP="004D1A11">
      <w:pPr>
        <w:pStyle w:val="Corpodetexto"/>
        <w:spacing w:before="4" w:line="276" w:lineRule="auto"/>
        <w:ind w:right="499"/>
        <w:rPr>
          <w:rFonts w:cs="Arial"/>
          <w:sz w:val="24"/>
          <w:szCs w:val="24"/>
        </w:rPr>
      </w:pPr>
    </w:p>
    <w:p w14:paraId="2FA0B52C" w14:textId="77777777" w:rsidR="004D1A11" w:rsidRDefault="004D1A11" w:rsidP="004D1A11">
      <w:pPr>
        <w:pStyle w:val="Corpodetexto"/>
        <w:spacing w:before="4" w:line="276" w:lineRule="auto"/>
        <w:ind w:right="499"/>
        <w:rPr>
          <w:rFonts w:cs="Arial"/>
          <w:sz w:val="24"/>
          <w:szCs w:val="24"/>
        </w:rPr>
      </w:pPr>
      <w:r w:rsidRPr="00023E0E">
        <w:rPr>
          <w:rFonts w:cs="Arial"/>
          <w:sz w:val="24"/>
          <w:szCs w:val="24"/>
          <w:lang w:val="pt-BR"/>
        </w:rPr>
        <w:t>6.2.</w:t>
      </w:r>
      <w:r w:rsidRPr="00023E0E">
        <w:rPr>
          <w:rFonts w:cs="Arial"/>
          <w:sz w:val="24"/>
          <w:szCs w:val="24"/>
        </w:rPr>
        <w:t xml:space="preserve"> O valor fixado para a remuneração de cada item poderá ser reajustado monetariamente por índices oficiais de correção e/ou através de pesquisa mercadológica, quando então será atualizada a Tabela de Valores.</w:t>
      </w:r>
    </w:p>
    <w:p w14:paraId="43533599" w14:textId="77777777" w:rsidR="004D1A11" w:rsidRPr="00023E0E" w:rsidRDefault="004D1A11" w:rsidP="004D1A11">
      <w:pPr>
        <w:pStyle w:val="Corpodetexto"/>
        <w:spacing w:before="4" w:line="276" w:lineRule="auto"/>
        <w:ind w:right="499"/>
        <w:rPr>
          <w:rFonts w:cs="Arial"/>
          <w:sz w:val="24"/>
          <w:szCs w:val="24"/>
        </w:rPr>
      </w:pPr>
    </w:p>
    <w:p w14:paraId="6A3BF589" w14:textId="358534AE" w:rsidR="004D1A11" w:rsidRDefault="004D1A11" w:rsidP="004D1A11">
      <w:pPr>
        <w:pStyle w:val="Corpodetexto"/>
        <w:spacing w:before="4" w:line="276" w:lineRule="auto"/>
        <w:ind w:right="499"/>
        <w:rPr>
          <w:rFonts w:cs="Arial"/>
          <w:sz w:val="24"/>
          <w:szCs w:val="24"/>
        </w:rPr>
      </w:pPr>
      <w:r w:rsidRPr="00023E0E">
        <w:rPr>
          <w:rFonts w:cs="Arial"/>
          <w:sz w:val="24"/>
          <w:szCs w:val="24"/>
          <w:lang w:val="pt-BR"/>
        </w:rPr>
        <w:t>6.3.</w:t>
      </w:r>
      <w:r w:rsidRPr="00023E0E">
        <w:rPr>
          <w:rFonts w:cs="Arial"/>
          <w:sz w:val="24"/>
          <w:szCs w:val="24"/>
        </w:rPr>
        <w:t xml:space="preserve"> A vigência do contrato oriundo desse credenciamento será </w:t>
      </w:r>
      <w:r>
        <w:rPr>
          <w:rFonts w:cs="Arial"/>
          <w:sz w:val="24"/>
          <w:szCs w:val="24"/>
          <w:lang w:val="pt-BR"/>
        </w:rPr>
        <w:t>até 31/12/2024</w:t>
      </w:r>
      <w:r w:rsidRPr="00023E0E">
        <w:rPr>
          <w:rFonts w:cs="Arial"/>
          <w:sz w:val="24"/>
          <w:szCs w:val="24"/>
        </w:rPr>
        <w:t>, contados de sua assinatura, podendo ser prorrogado no interesse das partes até o máximo permitido em Lei, especificamente com base na Lei n°. 14.133/2021.</w:t>
      </w:r>
    </w:p>
    <w:p w14:paraId="19478980" w14:textId="77777777" w:rsidR="004D1A11" w:rsidRPr="00023E0E" w:rsidRDefault="004D1A11" w:rsidP="004D1A11">
      <w:pPr>
        <w:pStyle w:val="Corpodetexto"/>
        <w:spacing w:before="4" w:line="276" w:lineRule="auto"/>
        <w:ind w:right="499"/>
        <w:rPr>
          <w:rFonts w:cs="Arial"/>
          <w:sz w:val="24"/>
          <w:szCs w:val="24"/>
        </w:rPr>
      </w:pPr>
    </w:p>
    <w:p w14:paraId="6872A939" w14:textId="77777777" w:rsidR="004D1A11" w:rsidRDefault="004D1A11" w:rsidP="004D1A11">
      <w:pPr>
        <w:pStyle w:val="Corpodetexto"/>
        <w:spacing w:before="4" w:line="276" w:lineRule="auto"/>
        <w:ind w:right="499"/>
        <w:rPr>
          <w:rFonts w:cs="Arial"/>
          <w:sz w:val="24"/>
          <w:szCs w:val="24"/>
        </w:rPr>
      </w:pPr>
      <w:r w:rsidRPr="00023E0E">
        <w:rPr>
          <w:rFonts w:cs="Arial"/>
          <w:sz w:val="24"/>
          <w:szCs w:val="24"/>
          <w:lang w:val="pt-BR"/>
        </w:rPr>
        <w:t>6.4.</w:t>
      </w:r>
      <w:r w:rsidRPr="00023E0E">
        <w:rPr>
          <w:rFonts w:cs="Arial"/>
          <w:sz w:val="24"/>
          <w:szCs w:val="24"/>
        </w:rPr>
        <w:t xml:space="preserve"> O credenciado, caso o contrato venha a ser prorrogado, ficará sujeito a comprovação das mesmas condições </w:t>
      </w:r>
      <w:proofErr w:type="spellStart"/>
      <w:r w:rsidRPr="00023E0E">
        <w:rPr>
          <w:rFonts w:cs="Arial"/>
          <w:sz w:val="24"/>
          <w:szCs w:val="24"/>
        </w:rPr>
        <w:t>habilitatórias</w:t>
      </w:r>
      <w:proofErr w:type="spellEnd"/>
      <w:r w:rsidRPr="00023E0E">
        <w:rPr>
          <w:rFonts w:cs="Arial"/>
          <w:sz w:val="24"/>
          <w:szCs w:val="24"/>
        </w:rPr>
        <w:t xml:space="preserve"> do início do contrato.</w:t>
      </w:r>
    </w:p>
    <w:p w14:paraId="690449C3" w14:textId="77777777" w:rsidR="004D1A11" w:rsidRDefault="004D1A11" w:rsidP="004D1A11">
      <w:pPr>
        <w:pStyle w:val="Corpodetexto"/>
        <w:spacing w:before="4" w:line="276" w:lineRule="auto"/>
        <w:ind w:right="499"/>
        <w:rPr>
          <w:rFonts w:cs="Arial"/>
          <w:sz w:val="24"/>
          <w:szCs w:val="24"/>
        </w:rPr>
      </w:pPr>
    </w:p>
    <w:p w14:paraId="08B15614" w14:textId="77777777" w:rsidR="004D1A11" w:rsidRPr="00023E0E" w:rsidRDefault="004D1A11" w:rsidP="004D1A11">
      <w:pPr>
        <w:jc w:val="both"/>
        <w:rPr>
          <w:rFonts w:ascii="Arial" w:hAnsi="Arial" w:cs="Arial"/>
          <w:b/>
          <w:bCs/>
        </w:rPr>
      </w:pPr>
      <w:r>
        <w:rPr>
          <w:rFonts w:ascii="Arial" w:hAnsi="Arial" w:cs="Arial"/>
          <w:b/>
          <w:bCs/>
        </w:rPr>
        <w:t>7</w:t>
      </w:r>
      <w:r w:rsidRPr="00023E0E">
        <w:rPr>
          <w:rFonts w:ascii="Arial" w:hAnsi="Arial" w:cs="Arial"/>
          <w:b/>
          <w:bCs/>
        </w:rPr>
        <w:t>. DO ACOMPANHAMENTO E FISCALIZAÇÃO</w:t>
      </w:r>
    </w:p>
    <w:p w14:paraId="163FFA09" w14:textId="77777777" w:rsidR="004D1A11" w:rsidRPr="00023E0E" w:rsidRDefault="004D1A11" w:rsidP="004D1A11">
      <w:pPr>
        <w:jc w:val="both"/>
        <w:rPr>
          <w:rFonts w:ascii="Arial" w:hAnsi="Arial" w:cs="Arial"/>
          <w:b/>
          <w:bCs/>
        </w:rPr>
      </w:pPr>
    </w:p>
    <w:p w14:paraId="2F67EAA9" w14:textId="2C663B83"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 xml:space="preserve">.1. A fiscalização da entrega do objeto da presente contratação será acompanhada e fiscalizada por 1 (um) ou mais fiscais do contrato, representantes da </w:t>
      </w:r>
      <w:r>
        <w:rPr>
          <w:rFonts w:ascii="Arial" w:hAnsi="Arial" w:cs="Arial"/>
        </w:rPr>
        <w:t>Secretaria de Assistência Social</w:t>
      </w:r>
      <w:r w:rsidRPr="00023E0E">
        <w:rPr>
          <w:rFonts w:ascii="Arial" w:hAnsi="Arial" w:cs="Arial"/>
        </w:rPr>
        <w:t xml:space="preserve"> especialmente designados conforme requisitos estabelecidos no art. 7º da Lei Federal 14.133/2021, ou pelos respectivos substitutos, permitida a contratação de terceiros para assisti-los e subsidiá-los com informações pertinentes a essa atribuição.</w:t>
      </w:r>
    </w:p>
    <w:p w14:paraId="40A2227F" w14:textId="77777777" w:rsidR="004D1A11" w:rsidRPr="00023E0E" w:rsidRDefault="004D1A11" w:rsidP="004D1A11">
      <w:pPr>
        <w:jc w:val="both"/>
        <w:rPr>
          <w:rFonts w:ascii="Arial" w:hAnsi="Arial" w:cs="Arial"/>
        </w:rPr>
      </w:pPr>
    </w:p>
    <w:p w14:paraId="27123875" w14:textId="77777777"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.2. O profissional designado tem a incumbência de:</w:t>
      </w:r>
    </w:p>
    <w:p w14:paraId="010C9D93" w14:textId="77777777" w:rsidR="004D1A11" w:rsidRPr="00023E0E" w:rsidRDefault="004D1A11" w:rsidP="004D1A11">
      <w:pPr>
        <w:jc w:val="both"/>
        <w:rPr>
          <w:rFonts w:ascii="Arial" w:hAnsi="Arial" w:cs="Arial"/>
        </w:rPr>
      </w:pPr>
    </w:p>
    <w:p w14:paraId="5C05C54D" w14:textId="22BD329C" w:rsidR="004D1A11" w:rsidRPr="00023E0E" w:rsidRDefault="004D1A11" w:rsidP="004D1A11">
      <w:pPr>
        <w:jc w:val="both"/>
        <w:rPr>
          <w:rFonts w:ascii="Arial" w:hAnsi="Arial" w:cs="Arial"/>
        </w:rPr>
      </w:pPr>
      <w:r w:rsidRPr="00023E0E">
        <w:rPr>
          <w:rFonts w:ascii="Arial" w:hAnsi="Arial" w:cs="Arial"/>
        </w:rPr>
        <w:lastRenderedPageBreak/>
        <w:t>a) Conferir qualitativa e quantitativamente os serviços, recusando-os caso não estejam de acordo com as especificações técnicas desse Termo de Referência;</w:t>
      </w:r>
    </w:p>
    <w:p w14:paraId="646EFDF4" w14:textId="77777777" w:rsidR="004D1A11" w:rsidRPr="00023E0E" w:rsidRDefault="004D1A11" w:rsidP="004D1A11">
      <w:pPr>
        <w:jc w:val="both"/>
        <w:rPr>
          <w:rFonts w:ascii="Arial" w:hAnsi="Arial" w:cs="Arial"/>
        </w:rPr>
      </w:pPr>
      <w:r w:rsidRPr="00023E0E">
        <w:rPr>
          <w:rFonts w:ascii="Arial" w:hAnsi="Arial" w:cs="Arial"/>
        </w:rPr>
        <w:t>b) Proceder de forma criteriosa a sua conferência e recebimento;</w:t>
      </w:r>
    </w:p>
    <w:p w14:paraId="11115CEC" w14:textId="77777777" w:rsidR="004D1A11" w:rsidRPr="00023E0E" w:rsidRDefault="004D1A11" w:rsidP="004D1A11">
      <w:pPr>
        <w:jc w:val="both"/>
        <w:rPr>
          <w:rFonts w:ascii="Arial" w:hAnsi="Arial" w:cs="Arial"/>
        </w:rPr>
      </w:pPr>
      <w:r w:rsidRPr="00023E0E">
        <w:rPr>
          <w:rFonts w:ascii="Arial" w:hAnsi="Arial" w:cs="Arial"/>
        </w:rPr>
        <w:t>c) Fornecer ao prestador qualquer tipo de esclarecimento quanto à característica, quantidade ou qualidade dos serviços</w:t>
      </w:r>
      <w:r>
        <w:rPr>
          <w:rFonts w:ascii="Arial" w:hAnsi="Arial" w:cs="Arial"/>
        </w:rPr>
        <w:t>/materiais</w:t>
      </w:r>
      <w:r w:rsidRPr="00023E0E">
        <w:rPr>
          <w:rFonts w:ascii="Arial" w:hAnsi="Arial" w:cs="Arial"/>
        </w:rPr>
        <w:t xml:space="preserve"> contratados</w:t>
      </w:r>
      <w:r>
        <w:rPr>
          <w:rFonts w:ascii="Arial" w:hAnsi="Arial" w:cs="Arial"/>
        </w:rPr>
        <w:t>/adquiridos</w:t>
      </w:r>
      <w:r w:rsidRPr="00023E0E">
        <w:rPr>
          <w:rFonts w:ascii="Arial" w:hAnsi="Arial" w:cs="Arial"/>
        </w:rPr>
        <w:t>;</w:t>
      </w:r>
    </w:p>
    <w:p w14:paraId="6226970F" w14:textId="77777777" w:rsidR="004D1A11" w:rsidRPr="00023E0E" w:rsidRDefault="004D1A11" w:rsidP="004D1A11">
      <w:pPr>
        <w:jc w:val="both"/>
        <w:rPr>
          <w:rFonts w:ascii="Arial" w:hAnsi="Arial" w:cs="Arial"/>
        </w:rPr>
      </w:pPr>
      <w:r w:rsidRPr="00023E0E">
        <w:rPr>
          <w:rFonts w:ascii="Arial" w:hAnsi="Arial" w:cs="Arial"/>
        </w:rPr>
        <w:t>d) Anotar em registro próprio todas as ocorrências relacionadas à execução do contrato, determinando o que for necessário para a regularização das faltas ou dos defeitos observados;</w:t>
      </w:r>
    </w:p>
    <w:p w14:paraId="7D7E05AB" w14:textId="77777777" w:rsidR="004D1A11" w:rsidRPr="00023E0E" w:rsidRDefault="004D1A11" w:rsidP="004D1A11">
      <w:pPr>
        <w:jc w:val="both"/>
        <w:rPr>
          <w:rFonts w:ascii="Arial" w:hAnsi="Arial" w:cs="Arial"/>
        </w:rPr>
      </w:pPr>
      <w:r w:rsidRPr="00023E0E">
        <w:rPr>
          <w:rFonts w:ascii="Arial" w:hAnsi="Arial" w:cs="Arial"/>
        </w:rPr>
        <w:t>e) Informar a seus superiores, em tempo hábil para a adoção das medidas convenientes, a situação que demandar decisão ou providência que ultrapasse sua competência.</w:t>
      </w:r>
    </w:p>
    <w:p w14:paraId="66AC6E8D" w14:textId="77777777" w:rsidR="004D1A11" w:rsidRPr="00023E0E" w:rsidRDefault="004D1A11" w:rsidP="004D1A11">
      <w:pPr>
        <w:jc w:val="both"/>
        <w:rPr>
          <w:rFonts w:ascii="Arial" w:hAnsi="Arial" w:cs="Arial"/>
        </w:rPr>
      </w:pPr>
    </w:p>
    <w:p w14:paraId="0019F3C3" w14:textId="77777777"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.3. O prestador ficará sujeito a mais ampla e irrestrita fiscalização, obrigando-se a prestar todos os esclarecimentos porventura requeridos pela Administração.</w:t>
      </w:r>
    </w:p>
    <w:p w14:paraId="7EA93FD3" w14:textId="77777777" w:rsidR="004D1A11" w:rsidRPr="00023E0E" w:rsidRDefault="004D1A11" w:rsidP="004D1A11">
      <w:pPr>
        <w:jc w:val="both"/>
        <w:rPr>
          <w:rFonts w:ascii="Arial" w:hAnsi="Arial" w:cs="Arial"/>
        </w:rPr>
      </w:pPr>
    </w:p>
    <w:p w14:paraId="3E028681" w14:textId="77777777"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.4. A fiscalização não aceitará, sob nenhum pretexto, a transferência de qualquer responsabilidade do prestador para outras pessoas e/ou entidades.</w:t>
      </w:r>
    </w:p>
    <w:p w14:paraId="01EEC5EE" w14:textId="77777777" w:rsidR="004D1A11" w:rsidRPr="00023E0E" w:rsidRDefault="004D1A11" w:rsidP="004D1A11">
      <w:pPr>
        <w:jc w:val="both"/>
        <w:rPr>
          <w:rFonts w:ascii="Arial" w:hAnsi="Arial" w:cs="Arial"/>
        </w:rPr>
      </w:pPr>
    </w:p>
    <w:p w14:paraId="402BDE61" w14:textId="77777777"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.5. A fiscalização acima mencionada não exclui nem reduz a responsabilidade do prestador, inclusive perante terceiros, por qualquer irregularidade ou, ainda, resultante de imperfeições técnicas, vícios redibitórios e, na ocorrência destes, não implica em corresponsabilidade da Prefeitura do Município de São Cristóvão do Sul – SC.</w:t>
      </w:r>
    </w:p>
    <w:p w14:paraId="6DFEFB71" w14:textId="77777777" w:rsidR="004D1A11" w:rsidRPr="00023E0E" w:rsidRDefault="004D1A11" w:rsidP="004D1A11">
      <w:pPr>
        <w:jc w:val="both"/>
        <w:rPr>
          <w:rFonts w:ascii="Arial" w:hAnsi="Arial" w:cs="Arial"/>
        </w:rPr>
      </w:pPr>
    </w:p>
    <w:p w14:paraId="6A01047A" w14:textId="77777777" w:rsidR="004D1A11" w:rsidRDefault="004D1A11" w:rsidP="004D1A11">
      <w:pPr>
        <w:jc w:val="both"/>
        <w:rPr>
          <w:rFonts w:ascii="Arial" w:hAnsi="Arial" w:cs="Arial"/>
        </w:rPr>
      </w:pPr>
      <w:r>
        <w:rPr>
          <w:rFonts w:ascii="Arial" w:hAnsi="Arial" w:cs="Arial"/>
        </w:rPr>
        <w:t>7</w:t>
      </w:r>
      <w:r w:rsidRPr="00023E0E">
        <w:rPr>
          <w:rFonts w:ascii="Arial" w:hAnsi="Arial" w:cs="Arial"/>
        </w:rPr>
        <w:t>.6. O fiscal do contrato será auxiliado pelos órgãos de assessoramento jurídico e de controle interno da Administração, que deverão dirimir dúvidas e subsidiá-lo com informações relevantes para prevenir riscos na execução contratual.</w:t>
      </w:r>
    </w:p>
    <w:p w14:paraId="4415A1D9" w14:textId="77777777" w:rsidR="004D1A11" w:rsidRPr="00023E0E" w:rsidRDefault="004D1A11" w:rsidP="004D1A11">
      <w:pPr>
        <w:jc w:val="both"/>
        <w:rPr>
          <w:rFonts w:ascii="Arial" w:hAnsi="Arial" w:cs="Arial"/>
        </w:rPr>
      </w:pPr>
    </w:p>
    <w:p w14:paraId="0CEEE065" w14:textId="77777777" w:rsidR="004D1A11" w:rsidRPr="00023E0E" w:rsidRDefault="004D1A11" w:rsidP="004D1A11">
      <w:pPr>
        <w:jc w:val="both"/>
        <w:rPr>
          <w:rFonts w:ascii="Arial" w:hAnsi="Arial" w:cs="Arial"/>
        </w:rPr>
      </w:pPr>
      <w:r>
        <w:rPr>
          <w:rFonts w:ascii="Arial" w:hAnsi="Arial" w:cs="Arial"/>
        </w:rPr>
        <w:t>7</w:t>
      </w:r>
      <w:r w:rsidRPr="00023E0E">
        <w:rPr>
          <w:rFonts w:ascii="Arial" w:hAnsi="Arial" w:cs="Arial"/>
        </w:rPr>
        <w:t>.7. Todas as ordens de serviços, instruções, reclamações e, em geral, qualquer entendimento entre a fiscalização e o Credenciado serão feitas por escrito, nas ocasiões devidas, não sendo tomadas em consideração quaisquer alegações fundamentadas em ordens ou declarações verbais.</w:t>
      </w:r>
    </w:p>
    <w:p w14:paraId="43233F02" w14:textId="77777777" w:rsidR="004D1A11" w:rsidRPr="00023E0E" w:rsidRDefault="004D1A11" w:rsidP="004D1A11">
      <w:pPr>
        <w:jc w:val="both"/>
        <w:rPr>
          <w:rFonts w:ascii="Arial" w:hAnsi="Arial" w:cs="Arial"/>
        </w:rPr>
      </w:pPr>
    </w:p>
    <w:p w14:paraId="3A351208" w14:textId="77777777" w:rsidR="004D1A11" w:rsidRDefault="004D1A11" w:rsidP="004D1A11">
      <w:pPr>
        <w:jc w:val="both"/>
        <w:rPr>
          <w:rFonts w:ascii="Arial" w:hAnsi="Arial" w:cs="Arial"/>
        </w:rPr>
      </w:pPr>
      <w:r>
        <w:rPr>
          <w:rFonts w:ascii="Arial" w:hAnsi="Arial" w:cs="Arial"/>
        </w:rPr>
        <w:t>7</w:t>
      </w:r>
      <w:r w:rsidRPr="00023E0E">
        <w:rPr>
          <w:rFonts w:ascii="Arial" w:hAnsi="Arial" w:cs="Arial"/>
        </w:rPr>
        <w:t>.8. Das decisões da fiscalização poderá o Credenciado recorrer à Contratante, no prazo de cinco dias úteis, sem efeito suspensivo.</w:t>
      </w:r>
    </w:p>
    <w:p w14:paraId="173F8B16" w14:textId="77777777" w:rsidR="004D1A11" w:rsidRDefault="004D1A11" w:rsidP="004D1A11">
      <w:pPr>
        <w:jc w:val="both"/>
        <w:rPr>
          <w:rFonts w:ascii="Arial" w:hAnsi="Arial" w:cs="Arial"/>
        </w:rPr>
      </w:pPr>
    </w:p>
    <w:p w14:paraId="3392C1FE" w14:textId="2F17E199" w:rsidR="004D1A11" w:rsidRDefault="004D1A11" w:rsidP="004D1A11">
      <w:pPr>
        <w:jc w:val="both"/>
        <w:rPr>
          <w:rFonts w:ascii="Arial" w:hAnsi="Arial" w:cs="Arial"/>
          <w:b/>
          <w:bCs/>
        </w:rPr>
      </w:pPr>
      <w:r>
        <w:rPr>
          <w:rFonts w:ascii="Arial" w:hAnsi="Arial" w:cs="Arial"/>
          <w:b/>
          <w:bCs/>
        </w:rPr>
        <w:t>8. DAS OBRIGAÇÕES DA CONTRATANTE</w:t>
      </w:r>
    </w:p>
    <w:p w14:paraId="3AC254C4" w14:textId="77777777" w:rsidR="004D1A11" w:rsidRPr="00023E0E" w:rsidRDefault="004D1A11" w:rsidP="004D1A11">
      <w:pPr>
        <w:jc w:val="both"/>
        <w:rPr>
          <w:rFonts w:ascii="Arial" w:hAnsi="Arial" w:cs="Arial"/>
          <w:b/>
          <w:bCs/>
        </w:rPr>
      </w:pPr>
    </w:p>
    <w:p w14:paraId="4C3AB852" w14:textId="04365E85" w:rsidR="004D1A11" w:rsidRDefault="004D1A11" w:rsidP="004D1A11">
      <w:pPr>
        <w:jc w:val="both"/>
        <w:rPr>
          <w:rFonts w:ascii="Arial" w:hAnsi="Arial" w:cs="Arial"/>
        </w:rPr>
      </w:pPr>
      <w:r>
        <w:rPr>
          <w:rFonts w:ascii="Arial" w:hAnsi="Arial" w:cs="Arial"/>
        </w:rPr>
        <w:t>8</w:t>
      </w:r>
      <w:r w:rsidRPr="00023E0E">
        <w:rPr>
          <w:rFonts w:ascii="Arial" w:hAnsi="Arial" w:cs="Arial"/>
        </w:rPr>
        <w:t>.1. Acompanhar e fiscalizar a execução</w:t>
      </w:r>
      <w:r>
        <w:rPr>
          <w:rFonts w:ascii="Arial" w:hAnsi="Arial" w:cs="Arial"/>
        </w:rPr>
        <w:t>/entrega</w:t>
      </w:r>
      <w:r w:rsidRPr="00023E0E">
        <w:rPr>
          <w:rFonts w:ascii="Arial" w:hAnsi="Arial" w:cs="Arial"/>
        </w:rPr>
        <w:t xml:space="preserve"> dos serviços;</w:t>
      </w:r>
    </w:p>
    <w:p w14:paraId="03BE08D2" w14:textId="77777777" w:rsidR="004D1A11" w:rsidRPr="00023E0E" w:rsidRDefault="004D1A11" w:rsidP="004D1A11">
      <w:pPr>
        <w:jc w:val="both"/>
        <w:rPr>
          <w:rFonts w:ascii="Arial" w:hAnsi="Arial" w:cs="Arial"/>
        </w:rPr>
      </w:pPr>
    </w:p>
    <w:p w14:paraId="2C650A66" w14:textId="60E7D517" w:rsidR="004D1A11" w:rsidRDefault="004D1A11" w:rsidP="004D1A11">
      <w:pPr>
        <w:jc w:val="both"/>
        <w:rPr>
          <w:rFonts w:ascii="Arial" w:hAnsi="Arial" w:cs="Arial"/>
        </w:rPr>
      </w:pPr>
      <w:r>
        <w:rPr>
          <w:rFonts w:ascii="Arial" w:hAnsi="Arial" w:cs="Arial"/>
        </w:rPr>
        <w:t>8</w:t>
      </w:r>
      <w:r w:rsidRPr="00023E0E">
        <w:rPr>
          <w:rFonts w:ascii="Arial" w:hAnsi="Arial" w:cs="Arial"/>
        </w:rPr>
        <w:t>.2. Informar ao prestador sobre as normas e procedimentos de acesso às suas instalações para a execução dos serviços e as eventuais alterações efetuadas em tais preceitos;</w:t>
      </w:r>
    </w:p>
    <w:p w14:paraId="3B4CC80B" w14:textId="77777777" w:rsidR="004D1A11" w:rsidRPr="00023E0E" w:rsidRDefault="004D1A11" w:rsidP="004D1A11">
      <w:pPr>
        <w:jc w:val="both"/>
        <w:rPr>
          <w:rFonts w:ascii="Arial" w:hAnsi="Arial" w:cs="Arial"/>
        </w:rPr>
      </w:pPr>
    </w:p>
    <w:p w14:paraId="0BA3116F" w14:textId="078606B3" w:rsidR="004D1A11" w:rsidRDefault="004D1A11" w:rsidP="004D1A11">
      <w:pPr>
        <w:jc w:val="both"/>
        <w:rPr>
          <w:rFonts w:ascii="Arial" w:hAnsi="Arial" w:cs="Arial"/>
        </w:rPr>
      </w:pPr>
      <w:r>
        <w:rPr>
          <w:rFonts w:ascii="Arial" w:hAnsi="Arial" w:cs="Arial"/>
        </w:rPr>
        <w:t>8</w:t>
      </w:r>
      <w:r w:rsidRPr="00023E0E">
        <w:rPr>
          <w:rFonts w:ascii="Arial" w:hAnsi="Arial" w:cs="Arial"/>
        </w:rPr>
        <w:t>.3. Prestar as informações e os esclarecimentos solicitados pelo prestador, relacionados com o objeto pactuado;</w:t>
      </w:r>
    </w:p>
    <w:p w14:paraId="09E09516" w14:textId="77777777" w:rsidR="004D1A11" w:rsidRPr="00023E0E" w:rsidRDefault="004D1A11" w:rsidP="004D1A11">
      <w:pPr>
        <w:jc w:val="both"/>
        <w:rPr>
          <w:rFonts w:ascii="Arial" w:hAnsi="Arial" w:cs="Arial"/>
        </w:rPr>
      </w:pPr>
    </w:p>
    <w:p w14:paraId="07C42498" w14:textId="28E6631C" w:rsidR="004D1A11" w:rsidRDefault="004D1A11" w:rsidP="004D1A11">
      <w:pPr>
        <w:jc w:val="both"/>
        <w:rPr>
          <w:rFonts w:ascii="Arial" w:hAnsi="Arial" w:cs="Arial"/>
        </w:rPr>
      </w:pPr>
      <w:r>
        <w:rPr>
          <w:rFonts w:ascii="Arial" w:hAnsi="Arial" w:cs="Arial"/>
        </w:rPr>
        <w:t>8</w:t>
      </w:r>
      <w:r w:rsidRPr="00023E0E">
        <w:rPr>
          <w:rFonts w:ascii="Arial" w:hAnsi="Arial" w:cs="Arial"/>
        </w:rPr>
        <w:t>.4. Comunicar por escrito, ao prestador, quaisquer irregularidades verificadas na execução dos serviços, solicitando a reexecução do serviço defeituoso ou incompleto e que não esteja de acordo com as especificações deste Termo de Referência;</w:t>
      </w:r>
    </w:p>
    <w:p w14:paraId="0ABC8628" w14:textId="77777777" w:rsidR="004D1A11" w:rsidRPr="00023E0E" w:rsidRDefault="004D1A11" w:rsidP="004D1A11">
      <w:pPr>
        <w:jc w:val="both"/>
        <w:rPr>
          <w:rFonts w:ascii="Arial" w:hAnsi="Arial" w:cs="Arial"/>
        </w:rPr>
      </w:pPr>
    </w:p>
    <w:p w14:paraId="7D736313" w14:textId="058C0399" w:rsidR="004D1A11" w:rsidRDefault="004D1A11" w:rsidP="004D1A11">
      <w:pPr>
        <w:jc w:val="both"/>
        <w:rPr>
          <w:rFonts w:ascii="Arial" w:hAnsi="Arial" w:cs="Arial"/>
        </w:rPr>
      </w:pPr>
      <w:r>
        <w:rPr>
          <w:rFonts w:ascii="Arial" w:hAnsi="Arial" w:cs="Arial"/>
        </w:rPr>
        <w:t>8</w:t>
      </w:r>
      <w:r w:rsidRPr="00023E0E">
        <w:rPr>
          <w:rFonts w:ascii="Arial" w:hAnsi="Arial" w:cs="Arial"/>
        </w:rPr>
        <w:t>.5. Estando os serviços de acordo com o solicitado e a respectiva Nota Fiscal devidamente atestada, a Contratante efetuará o pagamento nas condições, preços e prazos pactuados neste Termo de Referência;</w:t>
      </w:r>
    </w:p>
    <w:p w14:paraId="4EACD918" w14:textId="77777777" w:rsidR="004D1A11" w:rsidRPr="00023E0E" w:rsidRDefault="004D1A11" w:rsidP="004D1A11">
      <w:pPr>
        <w:jc w:val="both"/>
        <w:rPr>
          <w:rFonts w:ascii="Arial" w:hAnsi="Arial" w:cs="Arial"/>
        </w:rPr>
      </w:pPr>
    </w:p>
    <w:p w14:paraId="58115E09" w14:textId="37792435" w:rsidR="004D1A11" w:rsidRDefault="004D1A11" w:rsidP="004D1A11">
      <w:pPr>
        <w:jc w:val="both"/>
        <w:rPr>
          <w:rFonts w:ascii="Arial" w:hAnsi="Arial" w:cs="Arial"/>
        </w:rPr>
      </w:pPr>
      <w:r>
        <w:rPr>
          <w:rFonts w:ascii="Arial" w:hAnsi="Arial" w:cs="Arial"/>
        </w:rPr>
        <w:t>8</w:t>
      </w:r>
      <w:r w:rsidRPr="00023E0E">
        <w:rPr>
          <w:rFonts w:ascii="Arial" w:hAnsi="Arial" w:cs="Arial"/>
        </w:rPr>
        <w:t>.6.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no Item 10 deste Termo de Referência e demais cominações legais;</w:t>
      </w:r>
    </w:p>
    <w:p w14:paraId="2D5163D3" w14:textId="77777777" w:rsidR="004D1A11" w:rsidRPr="00023E0E" w:rsidRDefault="004D1A11" w:rsidP="004D1A11">
      <w:pPr>
        <w:jc w:val="both"/>
        <w:rPr>
          <w:rFonts w:ascii="Arial" w:hAnsi="Arial" w:cs="Arial"/>
        </w:rPr>
      </w:pPr>
    </w:p>
    <w:p w14:paraId="266F665A" w14:textId="60E77399" w:rsidR="004D1A11" w:rsidRDefault="004D1A11" w:rsidP="004D1A11">
      <w:pPr>
        <w:jc w:val="both"/>
        <w:rPr>
          <w:rFonts w:ascii="Arial" w:hAnsi="Arial" w:cs="Arial"/>
        </w:rPr>
      </w:pPr>
      <w:r>
        <w:rPr>
          <w:rFonts w:ascii="Arial" w:hAnsi="Arial" w:cs="Arial"/>
        </w:rPr>
        <w:t>8</w:t>
      </w:r>
      <w:r w:rsidRPr="00023E0E">
        <w:rPr>
          <w:rFonts w:ascii="Arial" w:hAnsi="Arial" w:cs="Arial"/>
        </w:rPr>
        <w:t>.7. Comunicar, por escrito, ao prestador o não-recebimento dos serviços, apontando as razões, quando for o caso, das suas não-adequações aos termos contratuais;</w:t>
      </w:r>
    </w:p>
    <w:p w14:paraId="1AB6563A" w14:textId="77777777" w:rsidR="004D1A11" w:rsidRPr="00023E0E" w:rsidRDefault="004D1A11" w:rsidP="004D1A11">
      <w:pPr>
        <w:jc w:val="both"/>
        <w:rPr>
          <w:rFonts w:ascii="Arial" w:hAnsi="Arial" w:cs="Arial"/>
        </w:rPr>
      </w:pPr>
    </w:p>
    <w:p w14:paraId="6016A624" w14:textId="0A1B4D57" w:rsidR="004D1A11" w:rsidRDefault="004D1A11" w:rsidP="004D1A11">
      <w:pPr>
        <w:jc w:val="both"/>
        <w:rPr>
          <w:rFonts w:ascii="Arial" w:hAnsi="Arial" w:cs="Arial"/>
        </w:rPr>
      </w:pPr>
      <w:r>
        <w:rPr>
          <w:rFonts w:ascii="Arial" w:hAnsi="Arial" w:cs="Arial"/>
        </w:rPr>
        <w:t>8</w:t>
      </w:r>
      <w:r w:rsidRPr="00023E0E">
        <w:rPr>
          <w:rFonts w:ascii="Arial" w:hAnsi="Arial" w:cs="Arial"/>
        </w:rPr>
        <w:t>.8. Proporcionar as condições para que o prestador possa cumprir as obrigações pactuadas.</w:t>
      </w:r>
    </w:p>
    <w:p w14:paraId="6CA0C148" w14:textId="77777777" w:rsidR="00A615FD" w:rsidRDefault="00A615FD" w:rsidP="00A615FD">
      <w:pPr>
        <w:jc w:val="both"/>
        <w:rPr>
          <w:rFonts w:ascii="Arial" w:hAnsi="Arial" w:cs="Arial"/>
        </w:rPr>
      </w:pPr>
    </w:p>
    <w:p w14:paraId="0FEFD53D" w14:textId="54E7C716" w:rsidR="00A615FD" w:rsidRDefault="00A615FD" w:rsidP="00A615FD">
      <w:pPr>
        <w:jc w:val="both"/>
        <w:rPr>
          <w:rFonts w:ascii="Arial" w:hAnsi="Arial" w:cs="Arial"/>
        </w:rPr>
      </w:pPr>
      <w:r>
        <w:rPr>
          <w:rFonts w:ascii="Arial" w:hAnsi="Arial" w:cs="Arial"/>
        </w:rPr>
        <w:t xml:space="preserve">8.9. </w:t>
      </w:r>
      <w:r w:rsidRPr="00A615FD">
        <w:rPr>
          <w:rFonts w:ascii="Arial" w:hAnsi="Arial" w:cs="Arial"/>
        </w:rPr>
        <w:t>Disponibilizar os espaços físicos adequados para a realização das atividades/oficinas</w:t>
      </w:r>
      <w:r>
        <w:rPr>
          <w:rFonts w:ascii="Arial" w:hAnsi="Arial" w:cs="Arial"/>
        </w:rPr>
        <w:t>.</w:t>
      </w:r>
    </w:p>
    <w:p w14:paraId="3F5F5EED" w14:textId="77777777" w:rsidR="00A615FD" w:rsidRDefault="00A615FD" w:rsidP="00A615FD">
      <w:pPr>
        <w:jc w:val="both"/>
        <w:rPr>
          <w:rFonts w:ascii="Arial" w:hAnsi="Arial" w:cs="Arial"/>
        </w:rPr>
      </w:pPr>
    </w:p>
    <w:p w14:paraId="7CB90044" w14:textId="170C85F1" w:rsidR="00A615FD" w:rsidRDefault="00A615FD" w:rsidP="00A615FD">
      <w:pPr>
        <w:jc w:val="both"/>
        <w:rPr>
          <w:rFonts w:ascii="Arial" w:hAnsi="Arial" w:cs="Arial"/>
        </w:rPr>
      </w:pPr>
      <w:r>
        <w:rPr>
          <w:rFonts w:ascii="Arial" w:hAnsi="Arial" w:cs="Arial"/>
        </w:rPr>
        <w:t xml:space="preserve">8.10. </w:t>
      </w:r>
      <w:r w:rsidRPr="00A615FD">
        <w:rPr>
          <w:rFonts w:ascii="Arial" w:hAnsi="Arial" w:cs="Arial"/>
        </w:rPr>
        <w:t>Coordenar as execuções (agenda, cronograma, horários) dos serviços contratados</w:t>
      </w:r>
      <w:r>
        <w:rPr>
          <w:rFonts w:ascii="Arial" w:hAnsi="Arial" w:cs="Arial"/>
        </w:rPr>
        <w:t>.</w:t>
      </w:r>
    </w:p>
    <w:p w14:paraId="4D4B12E9" w14:textId="77777777" w:rsidR="00A615FD" w:rsidRPr="00A615FD" w:rsidRDefault="00A615FD" w:rsidP="00A615FD">
      <w:pPr>
        <w:jc w:val="both"/>
        <w:rPr>
          <w:rFonts w:ascii="Arial" w:hAnsi="Arial" w:cs="Arial"/>
        </w:rPr>
      </w:pPr>
    </w:p>
    <w:p w14:paraId="65872B67" w14:textId="73FAB4EA" w:rsidR="00A615FD" w:rsidRDefault="00A615FD" w:rsidP="00A615FD">
      <w:pPr>
        <w:jc w:val="both"/>
        <w:rPr>
          <w:rFonts w:ascii="Arial" w:hAnsi="Arial" w:cs="Arial"/>
        </w:rPr>
      </w:pPr>
      <w:r>
        <w:rPr>
          <w:rFonts w:ascii="Arial" w:hAnsi="Arial" w:cs="Arial"/>
        </w:rPr>
        <w:t>8.11.</w:t>
      </w:r>
      <w:r w:rsidRPr="00A615FD">
        <w:rPr>
          <w:rFonts w:ascii="Arial" w:hAnsi="Arial" w:cs="Arial"/>
        </w:rPr>
        <w:t xml:space="preserve"> Elaborar o planejamento em conjunto com os </w:t>
      </w:r>
      <w:r>
        <w:rPr>
          <w:rFonts w:ascii="Arial" w:hAnsi="Arial" w:cs="Arial"/>
        </w:rPr>
        <w:t xml:space="preserve">oficineiros </w:t>
      </w:r>
      <w:r w:rsidRPr="00A615FD">
        <w:rPr>
          <w:rFonts w:ascii="Arial" w:hAnsi="Arial" w:cs="Arial"/>
        </w:rPr>
        <w:t>contratados</w:t>
      </w:r>
      <w:r>
        <w:rPr>
          <w:rFonts w:ascii="Arial" w:hAnsi="Arial" w:cs="Arial"/>
        </w:rPr>
        <w:t>.</w:t>
      </w:r>
    </w:p>
    <w:p w14:paraId="02652489" w14:textId="77777777" w:rsidR="00A615FD" w:rsidRPr="00A615FD" w:rsidRDefault="00A615FD" w:rsidP="00A615FD">
      <w:pPr>
        <w:jc w:val="both"/>
        <w:rPr>
          <w:rFonts w:ascii="Arial" w:hAnsi="Arial" w:cs="Arial"/>
        </w:rPr>
      </w:pPr>
    </w:p>
    <w:p w14:paraId="0D990542" w14:textId="1421F00A" w:rsidR="00A615FD" w:rsidRDefault="00A615FD" w:rsidP="00A615FD">
      <w:pPr>
        <w:jc w:val="both"/>
        <w:rPr>
          <w:rFonts w:ascii="Arial" w:hAnsi="Arial" w:cs="Arial"/>
        </w:rPr>
      </w:pPr>
      <w:r>
        <w:rPr>
          <w:rFonts w:ascii="Arial" w:hAnsi="Arial" w:cs="Arial"/>
        </w:rPr>
        <w:t xml:space="preserve">8.12. </w:t>
      </w:r>
      <w:r w:rsidRPr="00A615FD">
        <w:rPr>
          <w:rFonts w:ascii="Arial" w:hAnsi="Arial" w:cs="Arial"/>
        </w:rPr>
        <w:t>Elaborar e confeccionar os certificados impressos e/ou digitais</w:t>
      </w:r>
      <w:r>
        <w:rPr>
          <w:rFonts w:ascii="Arial" w:hAnsi="Arial" w:cs="Arial"/>
        </w:rPr>
        <w:t>.</w:t>
      </w:r>
    </w:p>
    <w:p w14:paraId="77985B3B" w14:textId="77777777" w:rsidR="00A615FD" w:rsidRPr="00A615FD" w:rsidRDefault="00A615FD" w:rsidP="00A615FD">
      <w:pPr>
        <w:jc w:val="both"/>
        <w:rPr>
          <w:rFonts w:ascii="Arial" w:hAnsi="Arial" w:cs="Arial"/>
        </w:rPr>
      </w:pPr>
    </w:p>
    <w:p w14:paraId="2F930E80" w14:textId="7284C5C2" w:rsidR="00A615FD" w:rsidRDefault="00A615FD" w:rsidP="00A615FD">
      <w:pPr>
        <w:jc w:val="both"/>
        <w:rPr>
          <w:rFonts w:ascii="Arial" w:hAnsi="Arial" w:cs="Arial"/>
        </w:rPr>
      </w:pPr>
      <w:r>
        <w:rPr>
          <w:rFonts w:ascii="Arial" w:hAnsi="Arial" w:cs="Arial"/>
        </w:rPr>
        <w:t>8.13.</w:t>
      </w:r>
      <w:r w:rsidRPr="00A615FD">
        <w:rPr>
          <w:rFonts w:ascii="Arial" w:hAnsi="Arial" w:cs="Arial"/>
        </w:rPr>
        <w:t xml:space="preserve"> Disponibilizar os materiais de apoio à execução das oficinas devidamente acordados com a secretaria de referência</w:t>
      </w:r>
      <w:r>
        <w:rPr>
          <w:rFonts w:ascii="Arial" w:hAnsi="Arial" w:cs="Arial"/>
        </w:rPr>
        <w:t>.</w:t>
      </w:r>
    </w:p>
    <w:p w14:paraId="4FF992B7" w14:textId="77777777" w:rsidR="004D1A11" w:rsidRDefault="004D1A11" w:rsidP="004D1A11">
      <w:pPr>
        <w:jc w:val="both"/>
        <w:rPr>
          <w:rFonts w:ascii="Arial" w:hAnsi="Arial" w:cs="Arial"/>
        </w:rPr>
      </w:pPr>
    </w:p>
    <w:p w14:paraId="6BF07610" w14:textId="424ADCBB" w:rsidR="004D1A11" w:rsidRDefault="004D1A11" w:rsidP="004D1A11">
      <w:pPr>
        <w:jc w:val="both"/>
        <w:rPr>
          <w:rFonts w:ascii="Arial" w:hAnsi="Arial" w:cs="Arial"/>
          <w:b/>
          <w:bCs/>
        </w:rPr>
      </w:pPr>
      <w:r>
        <w:rPr>
          <w:rFonts w:ascii="Arial" w:hAnsi="Arial" w:cs="Arial"/>
          <w:b/>
          <w:bCs/>
        </w:rPr>
        <w:t>9. DAS OBRIGAÇÕES DO PRESTADOR/OFICINEIRO</w:t>
      </w:r>
    </w:p>
    <w:p w14:paraId="00615052" w14:textId="77777777" w:rsidR="004D1A11" w:rsidRDefault="004D1A11" w:rsidP="004D1A11">
      <w:pPr>
        <w:jc w:val="both"/>
        <w:rPr>
          <w:rFonts w:ascii="Arial" w:hAnsi="Arial" w:cs="Arial"/>
          <w:b/>
          <w:bCs/>
        </w:rPr>
      </w:pPr>
    </w:p>
    <w:p w14:paraId="0205A5DE" w14:textId="4597B7C0" w:rsidR="00A615FD" w:rsidRDefault="00A615FD" w:rsidP="00A615FD">
      <w:pPr>
        <w:jc w:val="both"/>
        <w:rPr>
          <w:rFonts w:ascii="Arial" w:hAnsi="Arial" w:cs="Arial"/>
        </w:rPr>
      </w:pPr>
      <w:r>
        <w:rPr>
          <w:rFonts w:ascii="Arial" w:hAnsi="Arial" w:cs="Arial"/>
        </w:rPr>
        <w:t>9.1.</w:t>
      </w:r>
      <w:r w:rsidRPr="00A615FD">
        <w:rPr>
          <w:rFonts w:ascii="Arial" w:hAnsi="Arial" w:cs="Arial"/>
        </w:rPr>
        <w:t xml:space="preserve"> Executar com qualidade e precisão as atividades/oficinas</w:t>
      </w:r>
      <w:r>
        <w:rPr>
          <w:rFonts w:ascii="Arial" w:hAnsi="Arial" w:cs="Arial"/>
        </w:rPr>
        <w:t>.</w:t>
      </w:r>
    </w:p>
    <w:p w14:paraId="548096C3" w14:textId="77777777" w:rsidR="00A615FD" w:rsidRPr="00A615FD" w:rsidRDefault="00A615FD" w:rsidP="00A615FD">
      <w:pPr>
        <w:jc w:val="both"/>
        <w:rPr>
          <w:rFonts w:ascii="Arial" w:hAnsi="Arial" w:cs="Arial"/>
        </w:rPr>
      </w:pPr>
    </w:p>
    <w:p w14:paraId="2DB8E707" w14:textId="03EAE90F" w:rsidR="00A615FD" w:rsidRDefault="00A615FD" w:rsidP="00A615FD">
      <w:pPr>
        <w:jc w:val="both"/>
        <w:rPr>
          <w:rFonts w:ascii="Arial" w:hAnsi="Arial" w:cs="Arial"/>
        </w:rPr>
      </w:pPr>
      <w:r>
        <w:rPr>
          <w:rFonts w:ascii="Arial" w:hAnsi="Arial" w:cs="Arial"/>
        </w:rPr>
        <w:t>9.2.</w:t>
      </w:r>
      <w:r w:rsidRPr="00A615FD">
        <w:rPr>
          <w:rFonts w:ascii="Arial" w:hAnsi="Arial" w:cs="Arial"/>
        </w:rPr>
        <w:t xml:space="preserve"> Planejar as atividades/oficinas</w:t>
      </w:r>
      <w:r>
        <w:rPr>
          <w:rFonts w:ascii="Arial" w:hAnsi="Arial" w:cs="Arial"/>
        </w:rPr>
        <w:t>.</w:t>
      </w:r>
    </w:p>
    <w:p w14:paraId="0061EC60" w14:textId="77777777" w:rsidR="00A615FD" w:rsidRPr="00A615FD" w:rsidRDefault="00A615FD" w:rsidP="00A615FD">
      <w:pPr>
        <w:jc w:val="both"/>
        <w:rPr>
          <w:rFonts w:ascii="Arial" w:hAnsi="Arial" w:cs="Arial"/>
        </w:rPr>
      </w:pPr>
    </w:p>
    <w:p w14:paraId="2983C5EC" w14:textId="66844635" w:rsidR="00A615FD" w:rsidRDefault="00A615FD" w:rsidP="00A615FD">
      <w:pPr>
        <w:jc w:val="both"/>
        <w:rPr>
          <w:rFonts w:ascii="Arial" w:hAnsi="Arial" w:cs="Arial"/>
        </w:rPr>
      </w:pPr>
      <w:r>
        <w:rPr>
          <w:rFonts w:ascii="Arial" w:hAnsi="Arial" w:cs="Arial"/>
        </w:rPr>
        <w:t>9.3.</w:t>
      </w:r>
      <w:r w:rsidRPr="00A615FD">
        <w:rPr>
          <w:rFonts w:ascii="Arial" w:hAnsi="Arial" w:cs="Arial"/>
        </w:rPr>
        <w:t xml:space="preserve"> Elaborar relatórios mensais, devidamente comprovados com lista de presença assinados pelos participantes</w:t>
      </w:r>
      <w:r>
        <w:rPr>
          <w:rFonts w:ascii="Arial" w:hAnsi="Arial" w:cs="Arial"/>
        </w:rPr>
        <w:t>.</w:t>
      </w:r>
    </w:p>
    <w:p w14:paraId="67EA1825" w14:textId="77777777" w:rsidR="00A615FD" w:rsidRPr="00A615FD" w:rsidRDefault="00A615FD" w:rsidP="00A615FD">
      <w:pPr>
        <w:jc w:val="both"/>
        <w:rPr>
          <w:rFonts w:ascii="Arial" w:hAnsi="Arial" w:cs="Arial"/>
        </w:rPr>
      </w:pPr>
    </w:p>
    <w:p w14:paraId="3F4CB910" w14:textId="4BEC186B" w:rsidR="00A615FD" w:rsidRDefault="00A615FD" w:rsidP="00A615FD">
      <w:pPr>
        <w:jc w:val="both"/>
        <w:rPr>
          <w:rFonts w:ascii="Arial" w:hAnsi="Arial" w:cs="Arial"/>
        </w:rPr>
      </w:pPr>
      <w:r>
        <w:rPr>
          <w:rFonts w:ascii="Arial" w:hAnsi="Arial" w:cs="Arial"/>
        </w:rPr>
        <w:t>9.4.</w:t>
      </w:r>
      <w:r w:rsidRPr="00A615FD">
        <w:rPr>
          <w:rFonts w:ascii="Arial" w:hAnsi="Arial" w:cs="Arial"/>
        </w:rPr>
        <w:t xml:space="preserve"> Cumprir os horários previamente definidos e divulgados</w:t>
      </w:r>
      <w:r>
        <w:rPr>
          <w:rFonts w:ascii="Arial" w:hAnsi="Arial" w:cs="Arial"/>
        </w:rPr>
        <w:t>.</w:t>
      </w:r>
    </w:p>
    <w:p w14:paraId="0EE499D4" w14:textId="77777777" w:rsidR="00A615FD" w:rsidRPr="00A615FD" w:rsidRDefault="00A615FD" w:rsidP="00A615FD">
      <w:pPr>
        <w:jc w:val="both"/>
        <w:rPr>
          <w:rFonts w:ascii="Arial" w:hAnsi="Arial" w:cs="Arial"/>
        </w:rPr>
      </w:pPr>
    </w:p>
    <w:p w14:paraId="7D647BD7" w14:textId="49FD7D95" w:rsidR="00A615FD" w:rsidRDefault="00A615FD" w:rsidP="00A615FD">
      <w:pPr>
        <w:jc w:val="both"/>
        <w:rPr>
          <w:rFonts w:ascii="Arial" w:hAnsi="Arial" w:cs="Arial"/>
        </w:rPr>
      </w:pPr>
      <w:r>
        <w:rPr>
          <w:rFonts w:ascii="Arial" w:hAnsi="Arial" w:cs="Arial"/>
        </w:rPr>
        <w:t xml:space="preserve">9.5. </w:t>
      </w:r>
      <w:r w:rsidRPr="00A615FD">
        <w:rPr>
          <w:rFonts w:ascii="Arial" w:hAnsi="Arial" w:cs="Arial"/>
        </w:rPr>
        <w:t>Participar de reuniões avaliativas e de planejamento solicitadas pela secretaria de referência deste edital</w:t>
      </w:r>
      <w:r>
        <w:rPr>
          <w:rFonts w:ascii="Arial" w:hAnsi="Arial" w:cs="Arial"/>
        </w:rPr>
        <w:t>.</w:t>
      </w:r>
    </w:p>
    <w:p w14:paraId="1CDE1C1E" w14:textId="77777777" w:rsidR="00A615FD" w:rsidRPr="00A615FD" w:rsidRDefault="00A615FD" w:rsidP="00A615FD">
      <w:pPr>
        <w:jc w:val="both"/>
        <w:rPr>
          <w:rFonts w:ascii="Arial" w:hAnsi="Arial" w:cs="Arial"/>
        </w:rPr>
      </w:pPr>
    </w:p>
    <w:p w14:paraId="7BF1A9BA" w14:textId="00A2F3AC" w:rsidR="004D1A11" w:rsidRDefault="00A615FD" w:rsidP="00A615FD">
      <w:pPr>
        <w:jc w:val="both"/>
        <w:rPr>
          <w:rFonts w:ascii="Arial" w:hAnsi="Arial" w:cs="Arial"/>
        </w:rPr>
      </w:pPr>
      <w:r>
        <w:rPr>
          <w:rFonts w:ascii="Arial" w:hAnsi="Arial" w:cs="Arial"/>
        </w:rPr>
        <w:t xml:space="preserve">9.6. </w:t>
      </w:r>
      <w:r w:rsidRPr="00A615FD">
        <w:rPr>
          <w:rFonts w:ascii="Arial" w:hAnsi="Arial" w:cs="Arial"/>
        </w:rPr>
        <w:t>Apresentar conduta ilibada na execução do contrato, em cumprimento do disposto na LF 8.069, de 13 de julho de 1990 que instituiu o Estatuto da Criança e Adolescente.</w:t>
      </w:r>
    </w:p>
    <w:p w14:paraId="2EBC89F6" w14:textId="77777777" w:rsidR="00A615FD" w:rsidRDefault="00A615FD" w:rsidP="00A615FD">
      <w:pPr>
        <w:jc w:val="both"/>
        <w:rPr>
          <w:rFonts w:ascii="Arial" w:hAnsi="Arial" w:cs="Arial"/>
        </w:rPr>
      </w:pPr>
    </w:p>
    <w:p w14:paraId="536177DD" w14:textId="64796012" w:rsidR="00036BF4" w:rsidRDefault="00036BF4" w:rsidP="00036BF4">
      <w:pPr>
        <w:jc w:val="both"/>
        <w:rPr>
          <w:rFonts w:ascii="Arial" w:hAnsi="Arial" w:cs="Arial"/>
        </w:rPr>
      </w:pPr>
      <w:r>
        <w:rPr>
          <w:rFonts w:ascii="Arial" w:hAnsi="Arial" w:cs="Arial"/>
        </w:rPr>
        <w:t>9.7.</w:t>
      </w:r>
      <w:r w:rsidRPr="00023E0E">
        <w:rPr>
          <w:rFonts w:ascii="Arial" w:hAnsi="Arial" w:cs="Arial"/>
        </w:rPr>
        <w:t xml:space="preserve"> </w:t>
      </w:r>
      <w:r>
        <w:rPr>
          <w:rFonts w:ascii="Arial" w:hAnsi="Arial" w:cs="Arial"/>
        </w:rPr>
        <w:t>Ser o único e exclusivo</w:t>
      </w:r>
      <w:r w:rsidRPr="00023E0E">
        <w:rPr>
          <w:rFonts w:ascii="Arial" w:hAnsi="Arial" w:cs="Arial"/>
        </w:rPr>
        <w:t xml:space="preserve"> responsável pelo atendimento às demandas da Contratante</w:t>
      </w:r>
      <w:r>
        <w:rPr>
          <w:rFonts w:ascii="Arial" w:hAnsi="Arial" w:cs="Arial"/>
        </w:rPr>
        <w:t>.</w:t>
      </w:r>
    </w:p>
    <w:p w14:paraId="6327B82F" w14:textId="77777777" w:rsidR="00036BF4" w:rsidRDefault="00036BF4" w:rsidP="00036BF4">
      <w:pPr>
        <w:jc w:val="both"/>
        <w:rPr>
          <w:rFonts w:ascii="Arial" w:hAnsi="Arial" w:cs="Arial"/>
        </w:rPr>
      </w:pPr>
    </w:p>
    <w:p w14:paraId="732F169B" w14:textId="7CFDB6EB" w:rsidR="00036BF4" w:rsidRPr="00023E0E" w:rsidRDefault="00036BF4" w:rsidP="00036BF4">
      <w:pPr>
        <w:jc w:val="both"/>
        <w:rPr>
          <w:rFonts w:ascii="Arial" w:hAnsi="Arial" w:cs="Arial"/>
        </w:rPr>
      </w:pPr>
      <w:r>
        <w:rPr>
          <w:rFonts w:ascii="Arial" w:hAnsi="Arial" w:cs="Arial"/>
        </w:rPr>
        <w:lastRenderedPageBreak/>
        <w:t>9.8.</w:t>
      </w:r>
      <w:r w:rsidRPr="00023E0E">
        <w:rPr>
          <w:rFonts w:ascii="Arial" w:hAnsi="Arial" w:cs="Arial"/>
        </w:rPr>
        <w:t xml:space="preserve"> Permitir a fiscalização dos serviços pela Secretaria solicitante, em qualquer tempo, e mantê-lo permanentemente informado a respeito do andamento dos mesmos</w:t>
      </w:r>
      <w:r>
        <w:rPr>
          <w:rFonts w:ascii="Arial" w:hAnsi="Arial" w:cs="Arial"/>
        </w:rPr>
        <w:t>.</w:t>
      </w:r>
    </w:p>
    <w:p w14:paraId="70832687" w14:textId="77777777" w:rsidR="00036BF4" w:rsidRPr="00023E0E" w:rsidRDefault="00036BF4" w:rsidP="00036BF4">
      <w:pPr>
        <w:jc w:val="both"/>
        <w:rPr>
          <w:rFonts w:ascii="Arial" w:hAnsi="Arial" w:cs="Arial"/>
        </w:rPr>
      </w:pPr>
    </w:p>
    <w:p w14:paraId="7269EA5F" w14:textId="0F9A2A91" w:rsidR="00036BF4" w:rsidRDefault="00036BF4" w:rsidP="00036BF4">
      <w:pPr>
        <w:jc w:val="both"/>
        <w:rPr>
          <w:rFonts w:ascii="Arial" w:hAnsi="Arial" w:cs="Arial"/>
        </w:rPr>
      </w:pPr>
      <w:r>
        <w:rPr>
          <w:rFonts w:ascii="Arial" w:hAnsi="Arial" w:cs="Arial"/>
        </w:rPr>
        <w:t>9.9.</w:t>
      </w:r>
      <w:r w:rsidRPr="00023E0E">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604BBB2F" w14:textId="77777777" w:rsidR="00036BF4" w:rsidRDefault="00036BF4" w:rsidP="00036BF4">
      <w:pPr>
        <w:jc w:val="both"/>
        <w:rPr>
          <w:rFonts w:ascii="Arial" w:hAnsi="Arial" w:cs="Arial"/>
        </w:rPr>
      </w:pPr>
    </w:p>
    <w:p w14:paraId="5734502F" w14:textId="26851F54" w:rsidR="00036BF4" w:rsidRPr="00023E0E" w:rsidRDefault="00036BF4" w:rsidP="00036BF4">
      <w:pPr>
        <w:jc w:val="both"/>
        <w:rPr>
          <w:rFonts w:ascii="Arial" w:hAnsi="Arial" w:cs="Arial"/>
        </w:rPr>
      </w:pPr>
      <w:r>
        <w:rPr>
          <w:rFonts w:ascii="Arial" w:hAnsi="Arial" w:cs="Arial"/>
        </w:rPr>
        <w:t xml:space="preserve">9.10. </w:t>
      </w:r>
      <w:r w:rsidRPr="00023E0E">
        <w:rPr>
          <w:rFonts w:ascii="Arial" w:hAnsi="Arial" w:cs="Arial"/>
        </w:rPr>
        <w:t>Fornecer sempre que solicitado, no prazo máximo de 05 (cinco) dias úteis, documentação de habilitação e qualificação cujas validades encontrem-se vencidas</w:t>
      </w:r>
      <w:r>
        <w:rPr>
          <w:rFonts w:ascii="Arial" w:hAnsi="Arial" w:cs="Arial"/>
        </w:rPr>
        <w:t>.</w:t>
      </w:r>
    </w:p>
    <w:p w14:paraId="0CF501CE" w14:textId="77777777" w:rsidR="00036BF4" w:rsidRPr="00023E0E" w:rsidRDefault="00036BF4" w:rsidP="00036BF4">
      <w:pPr>
        <w:jc w:val="both"/>
        <w:rPr>
          <w:rFonts w:ascii="Arial" w:hAnsi="Arial" w:cs="Arial"/>
        </w:rPr>
      </w:pPr>
    </w:p>
    <w:p w14:paraId="2E52F070" w14:textId="61691B57" w:rsidR="00036BF4" w:rsidRPr="00023E0E" w:rsidRDefault="00036BF4" w:rsidP="00036BF4">
      <w:pPr>
        <w:jc w:val="both"/>
        <w:rPr>
          <w:rFonts w:ascii="Arial" w:hAnsi="Arial" w:cs="Arial"/>
        </w:rPr>
      </w:pPr>
      <w:r>
        <w:rPr>
          <w:rFonts w:ascii="Arial" w:hAnsi="Arial" w:cs="Arial"/>
        </w:rPr>
        <w:t>9</w:t>
      </w:r>
      <w:r w:rsidRPr="00023E0E">
        <w:rPr>
          <w:rFonts w:ascii="Arial" w:hAnsi="Arial" w:cs="Arial"/>
        </w:rPr>
        <w:t>.</w:t>
      </w:r>
      <w:r>
        <w:rPr>
          <w:rFonts w:ascii="Arial" w:hAnsi="Arial" w:cs="Arial"/>
        </w:rPr>
        <w:t>11</w:t>
      </w:r>
      <w:r w:rsidRPr="00023E0E">
        <w:rPr>
          <w:rFonts w:ascii="Arial" w:hAnsi="Arial" w:cs="Arial"/>
        </w:rPr>
        <w:t>.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3EDEBFCB" w14:textId="77777777" w:rsidR="00036BF4" w:rsidRPr="00023E0E" w:rsidRDefault="00036BF4" w:rsidP="00036BF4">
      <w:pPr>
        <w:jc w:val="both"/>
        <w:rPr>
          <w:rFonts w:ascii="Arial" w:hAnsi="Arial" w:cs="Arial"/>
        </w:rPr>
      </w:pPr>
    </w:p>
    <w:p w14:paraId="0270B70D" w14:textId="75D73C53" w:rsidR="00036BF4" w:rsidRPr="00023E0E" w:rsidRDefault="00036BF4" w:rsidP="00036BF4">
      <w:pPr>
        <w:jc w:val="both"/>
        <w:rPr>
          <w:rFonts w:ascii="Arial" w:hAnsi="Arial" w:cs="Arial"/>
        </w:rPr>
      </w:pPr>
      <w:r>
        <w:rPr>
          <w:rFonts w:ascii="Arial" w:hAnsi="Arial" w:cs="Arial"/>
        </w:rPr>
        <w:t xml:space="preserve">9.12. </w:t>
      </w:r>
      <w:r w:rsidRPr="00023E0E">
        <w:rPr>
          <w:rFonts w:ascii="Arial" w:hAnsi="Arial" w:cs="Arial"/>
        </w:rPr>
        <w:t xml:space="preserve">Comunicar à Prefeitura do Município de São Cristóvão do Sul – SC, no prazo máximo de </w:t>
      </w:r>
      <w:r>
        <w:rPr>
          <w:rFonts w:ascii="Arial" w:hAnsi="Arial" w:cs="Arial"/>
        </w:rPr>
        <w:t>48</w:t>
      </w:r>
      <w:r w:rsidRPr="00023E0E">
        <w:rPr>
          <w:rFonts w:ascii="Arial" w:hAnsi="Arial" w:cs="Arial"/>
        </w:rPr>
        <w:t xml:space="preserve"> (</w:t>
      </w:r>
      <w:r>
        <w:rPr>
          <w:rFonts w:ascii="Arial" w:hAnsi="Arial" w:cs="Arial"/>
        </w:rPr>
        <w:t>quarenta e oito</w:t>
      </w:r>
      <w:r w:rsidRPr="00023E0E">
        <w:rPr>
          <w:rFonts w:ascii="Arial" w:hAnsi="Arial" w:cs="Arial"/>
        </w:rPr>
        <w:t>) horas que antecede a data da execução, os motivos que impossibilitem o cumprimento do prazo previsto, com a devida comprovação</w:t>
      </w:r>
      <w:r>
        <w:rPr>
          <w:rFonts w:ascii="Arial" w:hAnsi="Arial" w:cs="Arial"/>
        </w:rPr>
        <w:t>.</w:t>
      </w:r>
    </w:p>
    <w:p w14:paraId="392B1B34" w14:textId="77777777" w:rsidR="00036BF4" w:rsidRPr="00023E0E" w:rsidRDefault="00036BF4" w:rsidP="00036BF4">
      <w:pPr>
        <w:jc w:val="both"/>
        <w:rPr>
          <w:rFonts w:ascii="Arial" w:hAnsi="Arial" w:cs="Arial"/>
        </w:rPr>
      </w:pPr>
    </w:p>
    <w:p w14:paraId="45BF7D8C" w14:textId="796D2C77" w:rsidR="00036BF4" w:rsidRPr="00023E0E" w:rsidRDefault="00036BF4" w:rsidP="00036BF4">
      <w:pPr>
        <w:jc w:val="both"/>
        <w:rPr>
          <w:rFonts w:ascii="Arial" w:hAnsi="Arial" w:cs="Arial"/>
        </w:rPr>
      </w:pPr>
      <w:r>
        <w:rPr>
          <w:rFonts w:ascii="Arial" w:hAnsi="Arial" w:cs="Arial"/>
        </w:rPr>
        <w:t>9.13</w:t>
      </w:r>
      <w:r w:rsidRPr="00023E0E">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5E4044AA" w14:textId="77777777" w:rsidR="00036BF4" w:rsidRPr="00023E0E" w:rsidRDefault="00036BF4" w:rsidP="00036BF4">
      <w:pPr>
        <w:jc w:val="both"/>
        <w:rPr>
          <w:rFonts w:ascii="Arial" w:hAnsi="Arial" w:cs="Arial"/>
        </w:rPr>
      </w:pPr>
    </w:p>
    <w:p w14:paraId="629721AC" w14:textId="25C7FE4B" w:rsidR="00036BF4" w:rsidRPr="00023E0E" w:rsidRDefault="00036BF4" w:rsidP="00036BF4">
      <w:pPr>
        <w:jc w:val="both"/>
        <w:rPr>
          <w:rFonts w:ascii="Arial" w:hAnsi="Arial" w:cs="Arial"/>
        </w:rPr>
      </w:pPr>
      <w:r>
        <w:rPr>
          <w:rFonts w:ascii="Arial" w:hAnsi="Arial" w:cs="Arial"/>
        </w:rPr>
        <w:t>9</w:t>
      </w:r>
      <w:r w:rsidRPr="00023E0E">
        <w:rPr>
          <w:rFonts w:ascii="Arial" w:hAnsi="Arial" w:cs="Arial"/>
        </w:rPr>
        <w:t>.1</w:t>
      </w:r>
      <w:r>
        <w:rPr>
          <w:rFonts w:ascii="Arial" w:hAnsi="Arial" w:cs="Arial"/>
        </w:rPr>
        <w:t>4</w:t>
      </w:r>
      <w:r w:rsidRPr="00023E0E">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5AF39D3F" w14:textId="77777777" w:rsidR="00036BF4" w:rsidRPr="00023E0E" w:rsidRDefault="00036BF4" w:rsidP="00036BF4">
      <w:pPr>
        <w:jc w:val="both"/>
        <w:rPr>
          <w:rFonts w:ascii="Arial" w:hAnsi="Arial" w:cs="Arial"/>
        </w:rPr>
      </w:pPr>
    </w:p>
    <w:p w14:paraId="4EE46AF4" w14:textId="6D245C28" w:rsidR="00036BF4" w:rsidRDefault="00036BF4" w:rsidP="00036BF4">
      <w:pPr>
        <w:jc w:val="both"/>
        <w:rPr>
          <w:rFonts w:ascii="Arial" w:hAnsi="Arial" w:cs="Arial"/>
        </w:rPr>
      </w:pPr>
      <w:r>
        <w:rPr>
          <w:rFonts w:ascii="Arial" w:hAnsi="Arial" w:cs="Arial"/>
        </w:rPr>
        <w:t>9</w:t>
      </w:r>
      <w:r w:rsidRPr="00023E0E">
        <w:rPr>
          <w:rFonts w:ascii="Arial" w:hAnsi="Arial" w:cs="Arial"/>
        </w:rPr>
        <w:t>.1</w:t>
      </w:r>
      <w:r>
        <w:rPr>
          <w:rFonts w:ascii="Arial" w:hAnsi="Arial" w:cs="Arial"/>
        </w:rPr>
        <w:t>5</w:t>
      </w:r>
      <w:r w:rsidRPr="00023E0E">
        <w:rPr>
          <w:rFonts w:ascii="Arial" w:hAnsi="Arial" w:cs="Arial"/>
        </w:rPr>
        <w:t>. Emitir Nota Fiscal/Fatura discriminada, legível e sem rasuras</w:t>
      </w:r>
      <w:r>
        <w:rPr>
          <w:rFonts w:ascii="Arial" w:hAnsi="Arial" w:cs="Arial"/>
        </w:rPr>
        <w:t>.</w:t>
      </w:r>
    </w:p>
    <w:p w14:paraId="70697DF9" w14:textId="77777777" w:rsidR="00036BF4" w:rsidRDefault="00036BF4" w:rsidP="00036BF4">
      <w:pPr>
        <w:jc w:val="both"/>
        <w:rPr>
          <w:rFonts w:ascii="Arial" w:hAnsi="Arial" w:cs="Arial"/>
        </w:rPr>
      </w:pPr>
    </w:p>
    <w:p w14:paraId="7160D242" w14:textId="77777777" w:rsidR="00036BF4" w:rsidRPr="00023E0E" w:rsidRDefault="00036BF4" w:rsidP="00036BF4">
      <w:pPr>
        <w:jc w:val="both"/>
        <w:rPr>
          <w:rFonts w:ascii="Arial" w:hAnsi="Arial" w:cs="Arial"/>
          <w:b/>
          <w:bCs/>
        </w:rPr>
      </w:pPr>
      <w:r w:rsidRPr="00023E0E">
        <w:rPr>
          <w:rFonts w:ascii="Arial" w:hAnsi="Arial" w:cs="Arial"/>
          <w:b/>
          <w:bCs/>
        </w:rPr>
        <w:t>1</w:t>
      </w:r>
      <w:r>
        <w:rPr>
          <w:rFonts w:ascii="Arial" w:hAnsi="Arial" w:cs="Arial"/>
          <w:b/>
          <w:bCs/>
        </w:rPr>
        <w:t>0</w:t>
      </w:r>
      <w:r w:rsidRPr="00023E0E">
        <w:rPr>
          <w:rFonts w:ascii="Arial" w:hAnsi="Arial" w:cs="Arial"/>
          <w:b/>
          <w:bCs/>
        </w:rPr>
        <w:t>. DAS SANÇÕES ADMINISTRATIVAS</w:t>
      </w:r>
    </w:p>
    <w:p w14:paraId="2A6F1275" w14:textId="77777777" w:rsidR="00036BF4" w:rsidRPr="00023E0E" w:rsidRDefault="00036BF4" w:rsidP="00036BF4">
      <w:pPr>
        <w:jc w:val="both"/>
        <w:rPr>
          <w:rFonts w:ascii="Arial" w:hAnsi="Arial" w:cs="Arial"/>
          <w:b/>
          <w:bCs/>
        </w:rPr>
      </w:pPr>
    </w:p>
    <w:p w14:paraId="0223DC50"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 O licitante ou o contratado será responsabilizado administrativamente pelas seguintes infrações:</w:t>
      </w:r>
    </w:p>
    <w:p w14:paraId="34C79951" w14:textId="77777777" w:rsidR="00036BF4" w:rsidRPr="00023E0E" w:rsidRDefault="00036BF4" w:rsidP="00036BF4">
      <w:pPr>
        <w:jc w:val="both"/>
        <w:rPr>
          <w:rFonts w:ascii="Arial" w:hAnsi="Arial" w:cs="Arial"/>
        </w:rPr>
      </w:pPr>
    </w:p>
    <w:p w14:paraId="6851915E" w14:textId="77777777" w:rsidR="00036BF4" w:rsidRPr="00023E0E" w:rsidRDefault="00036BF4" w:rsidP="00036BF4">
      <w:pPr>
        <w:jc w:val="both"/>
        <w:rPr>
          <w:rFonts w:ascii="Arial" w:hAnsi="Arial" w:cs="Arial"/>
        </w:rPr>
      </w:pPr>
      <w:r w:rsidRPr="00023E0E">
        <w:rPr>
          <w:rFonts w:ascii="Arial" w:hAnsi="Arial" w:cs="Arial"/>
        </w:rPr>
        <w:t>a) dar causa à inexecução parcial do contrato;</w:t>
      </w:r>
    </w:p>
    <w:p w14:paraId="1C42A4EF" w14:textId="77777777" w:rsidR="00036BF4" w:rsidRPr="00023E0E" w:rsidRDefault="00036BF4" w:rsidP="00036BF4">
      <w:pPr>
        <w:jc w:val="both"/>
        <w:rPr>
          <w:rFonts w:ascii="Arial" w:hAnsi="Arial" w:cs="Arial"/>
        </w:rPr>
      </w:pPr>
      <w:r w:rsidRPr="00023E0E">
        <w:rPr>
          <w:rFonts w:ascii="Arial" w:hAnsi="Arial" w:cs="Arial"/>
        </w:rPr>
        <w:t>b) dar causa à inexecução parcial do contrato que cause grave dano à Administração, ao funcionamento dos serviços públicos ou ao interesse coletivo;</w:t>
      </w:r>
    </w:p>
    <w:p w14:paraId="43BE19E0" w14:textId="77777777" w:rsidR="00036BF4" w:rsidRPr="00023E0E" w:rsidRDefault="00036BF4" w:rsidP="00036BF4">
      <w:pPr>
        <w:jc w:val="both"/>
        <w:rPr>
          <w:rFonts w:ascii="Arial" w:hAnsi="Arial" w:cs="Arial"/>
        </w:rPr>
      </w:pPr>
      <w:r w:rsidRPr="00023E0E">
        <w:rPr>
          <w:rFonts w:ascii="Arial" w:hAnsi="Arial" w:cs="Arial"/>
        </w:rPr>
        <w:t>c) dar causa à inexecução total do contrato;</w:t>
      </w:r>
    </w:p>
    <w:p w14:paraId="6EF370ED" w14:textId="77777777" w:rsidR="00036BF4" w:rsidRPr="00023E0E" w:rsidRDefault="00036BF4" w:rsidP="00036BF4">
      <w:pPr>
        <w:jc w:val="both"/>
        <w:rPr>
          <w:rFonts w:ascii="Arial" w:hAnsi="Arial" w:cs="Arial"/>
        </w:rPr>
      </w:pPr>
      <w:r w:rsidRPr="00023E0E">
        <w:rPr>
          <w:rFonts w:ascii="Arial" w:hAnsi="Arial" w:cs="Arial"/>
        </w:rPr>
        <w:t>d) deixar de entregar a documentação exigida para o certame;</w:t>
      </w:r>
    </w:p>
    <w:p w14:paraId="0C402A0A" w14:textId="77777777" w:rsidR="00036BF4" w:rsidRPr="00023E0E" w:rsidRDefault="00036BF4" w:rsidP="00036BF4">
      <w:pPr>
        <w:jc w:val="both"/>
        <w:rPr>
          <w:rFonts w:ascii="Arial" w:hAnsi="Arial" w:cs="Arial"/>
        </w:rPr>
      </w:pPr>
      <w:r w:rsidRPr="00023E0E">
        <w:rPr>
          <w:rFonts w:ascii="Arial" w:hAnsi="Arial" w:cs="Arial"/>
        </w:rPr>
        <w:t>e) não manter a proposta, salvo em decorrência de fato superveniente devidamente justificado;</w:t>
      </w:r>
    </w:p>
    <w:p w14:paraId="14997184" w14:textId="77777777" w:rsidR="00036BF4" w:rsidRPr="00023E0E" w:rsidRDefault="00036BF4" w:rsidP="00036BF4">
      <w:pPr>
        <w:jc w:val="both"/>
        <w:rPr>
          <w:rFonts w:ascii="Arial" w:hAnsi="Arial" w:cs="Arial"/>
        </w:rPr>
      </w:pPr>
      <w:r w:rsidRPr="00023E0E">
        <w:rPr>
          <w:rFonts w:ascii="Arial" w:hAnsi="Arial" w:cs="Arial"/>
        </w:rPr>
        <w:t>f) não celebrar o contrato ou não entregar a documentação exigida para a contratação, quando convocado dentro do prazo de validade de sua proposta;</w:t>
      </w:r>
    </w:p>
    <w:p w14:paraId="5DA48B0D" w14:textId="77777777" w:rsidR="00036BF4" w:rsidRPr="00023E0E" w:rsidRDefault="00036BF4" w:rsidP="00036BF4">
      <w:pPr>
        <w:jc w:val="both"/>
        <w:rPr>
          <w:rFonts w:ascii="Arial" w:hAnsi="Arial" w:cs="Arial"/>
        </w:rPr>
      </w:pPr>
      <w:r w:rsidRPr="00023E0E">
        <w:rPr>
          <w:rFonts w:ascii="Arial" w:hAnsi="Arial" w:cs="Arial"/>
        </w:rPr>
        <w:t>g) ensejar o retardamento da execução ou da entrega do objeto da licitação sem motivo justificado;</w:t>
      </w:r>
    </w:p>
    <w:p w14:paraId="0C77511C" w14:textId="77777777" w:rsidR="00036BF4" w:rsidRPr="00023E0E" w:rsidRDefault="00036BF4" w:rsidP="00036BF4">
      <w:pPr>
        <w:jc w:val="both"/>
        <w:rPr>
          <w:rFonts w:ascii="Arial" w:hAnsi="Arial" w:cs="Arial"/>
        </w:rPr>
      </w:pPr>
      <w:r w:rsidRPr="00023E0E">
        <w:rPr>
          <w:rFonts w:ascii="Arial" w:hAnsi="Arial" w:cs="Arial"/>
        </w:rPr>
        <w:t>h) apresentar declaração ou documentação falsa exigida para o certame ou prestar declaração falsa durante a licitação ou a execução do contrato;</w:t>
      </w:r>
    </w:p>
    <w:p w14:paraId="586F5B6A" w14:textId="77777777" w:rsidR="00036BF4" w:rsidRPr="00023E0E" w:rsidRDefault="00036BF4" w:rsidP="00036BF4">
      <w:pPr>
        <w:jc w:val="both"/>
        <w:rPr>
          <w:rFonts w:ascii="Arial" w:hAnsi="Arial" w:cs="Arial"/>
        </w:rPr>
      </w:pPr>
      <w:r w:rsidRPr="00023E0E">
        <w:rPr>
          <w:rFonts w:ascii="Arial" w:hAnsi="Arial" w:cs="Arial"/>
        </w:rPr>
        <w:t>i) fraudar a licitação ou praticar ato fraudulento na execução do contrato;</w:t>
      </w:r>
    </w:p>
    <w:p w14:paraId="4312CCD8" w14:textId="77777777" w:rsidR="00036BF4" w:rsidRPr="00023E0E" w:rsidRDefault="00036BF4" w:rsidP="00036BF4">
      <w:pPr>
        <w:jc w:val="both"/>
        <w:rPr>
          <w:rFonts w:ascii="Arial" w:hAnsi="Arial" w:cs="Arial"/>
        </w:rPr>
      </w:pPr>
      <w:r w:rsidRPr="00023E0E">
        <w:rPr>
          <w:rFonts w:ascii="Arial" w:hAnsi="Arial" w:cs="Arial"/>
        </w:rPr>
        <w:t>j) comportar-se de modo inidôneo ou cometer fraude de qualquer natureza;</w:t>
      </w:r>
    </w:p>
    <w:p w14:paraId="4349646B" w14:textId="77777777" w:rsidR="00036BF4" w:rsidRPr="00023E0E" w:rsidRDefault="00036BF4" w:rsidP="00036BF4">
      <w:pPr>
        <w:jc w:val="both"/>
        <w:rPr>
          <w:rFonts w:ascii="Arial" w:hAnsi="Arial" w:cs="Arial"/>
        </w:rPr>
      </w:pPr>
      <w:r w:rsidRPr="00023E0E">
        <w:rPr>
          <w:rFonts w:ascii="Arial" w:hAnsi="Arial" w:cs="Arial"/>
        </w:rPr>
        <w:lastRenderedPageBreak/>
        <w:t>k) praticar atos ilícitos com vistas a frustrar os objetivos da licitação;</w:t>
      </w:r>
    </w:p>
    <w:p w14:paraId="719E3090" w14:textId="77777777" w:rsidR="00036BF4" w:rsidRPr="00023E0E" w:rsidRDefault="00036BF4" w:rsidP="00036BF4">
      <w:pPr>
        <w:jc w:val="both"/>
        <w:rPr>
          <w:rFonts w:ascii="Arial" w:hAnsi="Arial" w:cs="Arial"/>
        </w:rPr>
      </w:pPr>
      <w:r w:rsidRPr="00023E0E">
        <w:rPr>
          <w:rFonts w:ascii="Arial" w:hAnsi="Arial" w:cs="Arial"/>
        </w:rPr>
        <w:t>l) praticar ato lesivo previsto no art. 5º da Lei nº 12.846, de 1º de agosto de 2013.</w:t>
      </w:r>
    </w:p>
    <w:p w14:paraId="5CBA0064" w14:textId="77777777" w:rsidR="00036BF4" w:rsidRPr="00023E0E" w:rsidRDefault="00036BF4" w:rsidP="00036BF4">
      <w:pPr>
        <w:jc w:val="both"/>
        <w:rPr>
          <w:rFonts w:ascii="Arial" w:hAnsi="Arial" w:cs="Arial"/>
        </w:rPr>
      </w:pPr>
    </w:p>
    <w:p w14:paraId="66ADF4BC"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.2. Serão aplicadas ao responsável pelas infrações administrativas previstas nesta Lei as seguintes sanções:</w:t>
      </w:r>
    </w:p>
    <w:p w14:paraId="3A92CC87" w14:textId="77777777" w:rsidR="00036BF4" w:rsidRPr="00023E0E" w:rsidRDefault="00036BF4" w:rsidP="00036BF4">
      <w:pPr>
        <w:jc w:val="both"/>
        <w:rPr>
          <w:rFonts w:ascii="Arial" w:hAnsi="Arial" w:cs="Arial"/>
        </w:rPr>
      </w:pPr>
    </w:p>
    <w:p w14:paraId="2CBD3707" w14:textId="77777777" w:rsidR="00036BF4" w:rsidRPr="00023E0E" w:rsidRDefault="00036BF4" w:rsidP="00036BF4">
      <w:pPr>
        <w:jc w:val="both"/>
        <w:rPr>
          <w:rFonts w:ascii="Arial" w:hAnsi="Arial" w:cs="Arial"/>
        </w:rPr>
      </w:pPr>
      <w:r w:rsidRPr="00023E0E">
        <w:rPr>
          <w:rFonts w:ascii="Arial" w:hAnsi="Arial" w:cs="Arial"/>
        </w:rPr>
        <w:t>a) advertência;</w:t>
      </w:r>
    </w:p>
    <w:p w14:paraId="71F4D52A" w14:textId="77777777" w:rsidR="00036BF4" w:rsidRPr="00023E0E" w:rsidRDefault="00036BF4" w:rsidP="00036BF4">
      <w:pPr>
        <w:jc w:val="both"/>
        <w:rPr>
          <w:rFonts w:ascii="Arial" w:hAnsi="Arial" w:cs="Arial"/>
        </w:rPr>
      </w:pPr>
      <w:r w:rsidRPr="00023E0E">
        <w:rPr>
          <w:rFonts w:ascii="Arial" w:hAnsi="Arial" w:cs="Arial"/>
        </w:rPr>
        <w:t>b) multa;</w:t>
      </w:r>
    </w:p>
    <w:p w14:paraId="58A2B35A" w14:textId="77777777" w:rsidR="00036BF4" w:rsidRPr="00023E0E" w:rsidRDefault="00036BF4" w:rsidP="00036BF4">
      <w:pPr>
        <w:jc w:val="both"/>
        <w:rPr>
          <w:rFonts w:ascii="Arial" w:hAnsi="Arial" w:cs="Arial"/>
        </w:rPr>
      </w:pPr>
      <w:r w:rsidRPr="00023E0E">
        <w:rPr>
          <w:rFonts w:ascii="Arial" w:hAnsi="Arial" w:cs="Arial"/>
        </w:rPr>
        <w:t>c) impedimento de licitar e contratar;</w:t>
      </w:r>
    </w:p>
    <w:p w14:paraId="74C770B7" w14:textId="77777777" w:rsidR="00036BF4" w:rsidRPr="00023E0E" w:rsidRDefault="00036BF4" w:rsidP="00036BF4">
      <w:pPr>
        <w:jc w:val="both"/>
        <w:rPr>
          <w:rFonts w:ascii="Arial" w:hAnsi="Arial" w:cs="Arial"/>
        </w:rPr>
      </w:pPr>
      <w:r w:rsidRPr="00023E0E">
        <w:rPr>
          <w:rFonts w:ascii="Arial" w:hAnsi="Arial" w:cs="Arial"/>
        </w:rPr>
        <w:t>d) declaração de inidoneidade para licitar ou contratar.</w:t>
      </w:r>
    </w:p>
    <w:p w14:paraId="223C0156" w14:textId="77777777" w:rsidR="00036BF4" w:rsidRPr="00023E0E" w:rsidRDefault="00036BF4" w:rsidP="00036BF4">
      <w:pPr>
        <w:jc w:val="both"/>
        <w:rPr>
          <w:rFonts w:ascii="Arial" w:hAnsi="Arial" w:cs="Arial"/>
        </w:rPr>
      </w:pPr>
    </w:p>
    <w:p w14:paraId="730C0699"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.3. Na aplicação das sanções serão considerados:</w:t>
      </w:r>
    </w:p>
    <w:p w14:paraId="2F660AED" w14:textId="77777777" w:rsidR="00036BF4" w:rsidRPr="00023E0E" w:rsidRDefault="00036BF4" w:rsidP="00036BF4">
      <w:pPr>
        <w:jc w:val="both"/>
        <w:rPr>
          <w:rFonts w:ascii="Arial" w:hAnsi="Arial" w:cs="Arial"/>
        </w:rPr>
      </w:pPr>
    </w:p>
    <w:p w14:paraId="78BDFCF0" w14:textId="77777777" w:rsidR="00036BF4" w:rsidRPr="00023E0E" w:rsidRDefault="00036BF4" w:rsidP="00036BF4">
      <w:pPr>
        <w:jc w:val="both"/>
        <w:rPr>
          <w:rFonts w:ascii="Arial" w:hAnsi="Arial" w:cs="Arial"/>
        </w:rPr>
      </w:pPr>
      <w:r w:rsidRPr="00023E0E">
        <w:rPr>
          <w:rFonts w:ascii="Arial" w:hAnsi="Arial" w:cs="Arial"/>
        </w:rPr>
        <w:t>a) a natureza e a gravidade da infração cometida;</w:t>
      </w:r>
    </w:p>
    <w:p w14:paraId="2B9D7109" w14:textId="77777777" w:rsidR="00036BF4" w:rsidRPr="00023E0E" w:rsidRDefault="00036BF4" w:rsidP="00036BF4">
      <w:pPr>
        <w:jc w:val="both"/>
        <w:rPr>
          <w:rFonts w:ascii="Arial" w:hAnsi="Arial" w:cs="Arial"/>
        </w:rPr>
      </w:pPr>
      <w:r w:rsidRPr="00023E0E">
        <w:rPr>
          <w:rFonts w:ascii="Arial" w:hAnsi="Arial" w:cs="Arial"/>
        </w:rPr>
        <w:t>b) as peculiaridades do caso concreto;</w:t>
      </w:r>
    </w:p>
    <w:p w14:paraId="520624D5" w14:textId="77777777" w:rsidR="00036BF4" w:rsidRPr="00023E0E" w:rsidRDefault="00036BF4" w:rsidP="00036BF4">
      <w:pPr>
        <w:jc w:val="both"/>
        <w:rPr>
          <w:rFonts w:ascii="Arial" w:hAnsi="Arial" w:cs="Arial"/>
        </w:rPr>
      </w:pPr>
      <w:r w:rsidRPr="00023E0E">
        <w:rPr>
          <w:rFonts w:ascii="Arial" w:hAnsi="Arial" w:cs="Arial"/>
        </w:rPr>
        <w:t>c) as circunstâncias agravantes ou atenuantes;</w:t>
      </w:r>
    </w:p>
    <w:p w14:paraId="50BFF2EB" w14:textId="77777777" w:rsidR="00036BF4" w:rsidRPr="00023E0E" w:rsidRDefault="00036BF4" w:rsidP="00036BF4">
      <w:pPr>
        <w:jc w:val="both"/>
        <w:rPr>
          <w:rFonts w:ascii="Arial" w:hAnsi="Arial" w:cs="Arial"/>
        </w:rPr>
      </w:pPr>
      <w:r w:rsidRPr="00023E0E">
        <w:rPr>
          <w:rFonts w:ascii="Arial" w:hAnsi="Arial" w:cs="Arial"/>
        </w:rPr>
        <w:t>d) os danos que dela provierem para a Administração Pública;</w:t>
      </w:r>
    </w:p>
    <w:p w14:paraId="6ED6FEA7" w14:textId="77777777" w:rsidR="00036BF4" w:rsidRPr="00023E0E" w:rsidRDefault="00036BF4" w:rsidP="00036BF4">
      <w:pPr>
        <w:jc w:val="both"/>
        <w:rPr>
          <w:rFonts w:ascii="Arial" w:hAnsi="Arial" w:cs="Arial"/>
        </w:rPr>
      </w:pPr>
      <w:r w:rsidRPr="00023E0E">
        <w:rPr>
          <w:rFonts w:ascii="Arial" w:hAnsi="Arial" w:cs="Arial"/>
        </w:rPr>
        <w:t>e) a implantação ou o aperfeiçoamento de programa de integridade, conforme normas e orientações dos órgãos de controle.</w:t>
      </w:r>
    </w:p>
    <w:p w14:paraId="48F45257" w14:textId="77777777" w:rsidR="00036BF4" w:rsidRPr="00023E0E" w:rsidRDefault="00036BF4" w:rsidP="00036BF4">
      <w:pPr>
        <w:jc w:val="both"/>
        <w:rPr>
          <w:rFonts w:ascii="Arial" w:hAnsi="Arial" w:cs="Arial"/>
        </w:rPr>
      </w:pPr>
    </w:p>
    <w:p w14:paraId="6007AF3E"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.4. A sanção prevista na letra “a” do item 1</w:t>
      </w:r>
      <w:r>
        <w:rPr>
          <w:rFonts w:ascii="Arial" w:hAnsi="Arial" w:cs="Arial"/>
        </w:rPr>
        <w:t>0</w:t>
      </w:r>
      <w:r w:rsidRPr="00023E0E">
        <w:rPr>
          <w:rFonts w:ascii="Arial" w:hAnsi="Arial" w:cs="Arial"/>
        </w:rPr>
        <w:t>.2 (advertência) será aplicada exclusivamente pela infração administrativa prevista na letra “a” do item 1</w:t>
      </w:r>
      <w:r>
        <w:rPr>
          <w:rFonts w:ascii="Arial" w:hAnsi="Arial" w:cs="Arial"/>
        </w:rPr>
        <w:t>0</w:t>
      </w:r>
      <w:r w:rsidRPr="00023E0E">
        <w:rPr>
          <w:rFonts w:ascii="Arial" w:hAnsi="Arial" w:cs="Arial"/>
        </w:rPr>
        <w:t>.1 deste Termo de Referência, quando não se justificar a imposição de penalidade mais grave.</w:t>
      </w:r>
    </w:p>
    <w:p w14:paraId="21DABCFC" w14:textId="77777777" w:rsidR="00036BF4" w:rsidRPr="00023E0E" w:rsidRDefault="00036BF4" w:rsidP="00036BF4">
      <w:pPr>
        <w:jc w:val="both"/>
        <w:rPr>
          <w:rFonts w:ascii="Arial" w:hAnsi="Arial" w:cs="Arial"/>
        </w:rPr>
      </w:pPr>
    </w:p>
    <w:p w14:paraId="5F90D2C2"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.5. A sanção prevista na letra “b” do item 1</w:t>
      </w:r>
      <w:r>
        <w:rPr>
          <w:rFonts w:ascii="Arial" w:hAnsi="Arial" w:cs="Arial"/>
        </w:rPr>
        <w:t>0</w:t>
      </w:r>
      <w:r w:rsidRPr="00023E0E">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Pr>
          <w:rFonts w:ascii="Arial" w:hAnsi="Arial" w:cs="Arial"/>
        </w:rPr>
        <w:t>0</w:t>
      </w:r>
      <w:r w:rsidRPr="00023E0E">
        <w:rPr>
          <w:rFonts w:ascii="Arial" w:hAnsi="Arial" w:cs="Arial"/>
        </w:rPr>
        <w:t>.1 deste Termo de Referência, nos seguintes termos:</w:t>
      </w:r>
    </w:p>
    <w:p w14:paraId="51F233B1" w14:textId="77777777" w:rsidR="00036BF4" w:rsidRPr="00023E0E" w:rsidRDefault="00036BF4" w:rsidP="00036BF4">
      <w:pPr>
        <w:jc w:val="both"/>
        <w:rPr>
          <w:rFonts w:ascii="Arial" w:hAnsi="Arial" w:cs="Arial"/>
        </w:rPr>
      </w:pPr>
    </w:p>
    <w:p w14:paraId="53B5F7A0" w14:textId="77777777" w:rsidR="00036BF4" w:rsidRPr="00023E0E" w:rsidRDefault="00036BF4" w:rsidP="00036BF4">
      <w:pPr>
        <w:jc w:val="both"/>
        <w:rPr>
          <w:rFonts w:ascii="Arial" w:hAnsi="Arial" w:cs="Arial"/>
        </w:rPr>
      </w:pPr>
      <w:r w:rsidRPr="00023E0E">
        <w:rPr>
          <w:rFonts w:ascii="Arial" w:hAnsi="Arial" w:cs="Arial"/>
        </w:rPr>
        <w:t>a) se der causa à inexecução parcial do contrato, a multa, se aplicada, será de 5% (cinco por cento) sobre o valor correspondente à parte não cumprida;</w:t>
      </w:r>
    </w:p>
    <w:p w14:paraId="06E9854D" w14:textId="77777777" w:rsidR="00036BF4" w:rsidRPr="00023E0E" w:rsidRDefault="00036BF4" w:rsidP="00036BF4">
      <w:pPr>
        <w:jc w:val="both"/>
        <w:rPr>
          <w:rFonts w:ascii="Arial" w:hAnsi="Arial" w:cs="Arial"/>
        </w:rPr>
      </w:pPr>
      <w:r w:rsidRPr="00023E0E">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47AB9C16" w14:textId="77777777" w:rsidR="00036BF4" w:rsidRPr="00023E0E" w:rsidRDefault="00036BF4" w:rsidP="00036BF4">
      <w:pPr>
        <w:jc w:val="both"/>
        <w:rPr>
          <w:rFonts w:ascii="Arial" w:hAnsi="Arial" w:cs="Arial"/>
        </w:rPr>
      </w:pPr>
      <w:r w:rsidRPr="00023E0E">
        <w:rPr>
          <w:rFonts w:ascii="Arial" w:hAnsi="Arial" w:cs="Arial"/>
        </w:rPr>
        <w:t>c) se der causa à inexecução total do contrato, a multa será de 10% (dez por cento) sobre o valor total do</w:t>
      </w:r>
    </w:p>
    <w:p w14:paraId="1D8FCBEA" w14:textId="77777777" w:rsidR="00036BF4" w:rsidRPr="00023E0E" w:rsidRDefault="00036BF4" w:rsidP="00036BF4">
      <w:pPr>
        <w:jc w:val="both"/>
        <w:rPr>
          <w:rFonts w:ascii="Arial" w:hAnsi="Arial" w:cs="Arial"/>
        </w:rPr>
      </w:pPr>
      <w:r w:rsidRPr="00023E0E">
        <w:rPr>
          <w:rFonts w:ascii="Arial" w:hAnsi="Arial" w:cs="Arial"/>
        </w:rPr>
        <w:t>contrato;</w:t>
      </w:r>
    </w:p>
    <w:p w14:paraId="308E9445" w14:textId="77777777" w:rsidR="00036BF4" w:rsidRPr="00023E0E" w:rsidRDefault="00036BF4" w:rsidP="00036BF4">
      <w:pPr>
        <w:jc w:val="both"/>
        <w:rPr>
          <w:rFonts w:ascii="Arial" w:hAnsi="Arial" w:cs="Arial"/>
        </w:rPr>
      </w:pPr>
      <w:r w:rsidRPr="00023E0E">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8DAE0BF" w14:textId="77777777" w:rsidR="00036BF4" w:rsidRPr="00023E0E" w:rsidRDefault="00036BF4" w:rsidP="00036BF4">
      <w:pPr>
        <w:jc w:val="both"/>
        <w:rPr>
          <w:rFonts w:ascii="Arial" w:hAnsi="Arial" w:cs="Arial"/>
        </w:rPr>
      </w:pPr>
    </w:p>
    <w:p w14:paraId="2FECFCBE"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.5. A sanção prevista na letra “c” do item 1</w:t>
      </w:r>
      <w:r>
        <w:rPr>
          <w:rFonts w:ascii="Arial" w:hAnsi="Arial" w:cs="Arial"/>
        </w:rPr>
        <w:t>0</w:t>
      </w:r>
      <w:r w:rsidRPr="00023E0E">
        <w:rPr>
          <w:rFonts w:ascii="Arial" w:hAnsi="Arial" w:cs="Arial"/>
        </w:rPr>
        <w:t>.2 (impedimento de licitar e contratar) será aplicada ao responsável pelas infrações administrativas previstas nas letras “b”, “c”, “d”, “e”, “f” e “g” do item 1</w:t>
      </w:r>
      <w:r>
        <w:rPr>
          <w:rFonts w:ascii="Arial" w:hAnsi="Arial" w:cs="Arial"/>
        </w:rPr>
        <w:t>0</w:t>
      </w:r>
      <w:r w:rsidRPr="00023E0E">
        <w:rPr>
          <w:rFonts w:ascii="Arial" w:hAnsi="Arial" w:cs="Arial"/>
        </w:rPr>
        <w:t xml:space="preserve">.1 deste Termo de Referência, quando não se justificar a imposição de penalidade mais </w:t>
      </w:r>
      <w:r w:rsidRPr="00023E0E">
        <w:rPr>
          <w:rFonts w:ascii="Arial" w:hAnsi="Arial" w:cs="Arial"/>
        </w:rPr>
        <w:lastRenderedPageBreak/>
        <w:t>grave, e impedirá o responsável de licitar ou contratar no âmbito da Administração Pública direta e indireta do ente federativo que tiver aplicado a sanção, pelo prazo máximo de 3 (três) anos.</w:t>
      </w:r>
    </w:p>
    <w:p w14:paraId="31A8DA71" w14:textId="77777777" w:rsidR="00036BF4" w:rsidRPr="00023E0E" w:rsidRDefault="00036BF4" w:rsidP="00036BF4">
      <w:pPr>
        <w:jc w:val="both"/>
        <w:rPr>
          <w:rFonts w:ascii="Arial" w:hAnsi="Arial" w:cs="Arial"/>
        </w:rPr>
      </w:pPr>
    </w:p>
    <w:p w14:paraId="35D0FD97"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.6. A sanção prevista na “d” do item 1</w:t>
      </w:r>
      <w:r>
        <w:rPr>
          <w:rFonts w:ascii="Arial" w:hAnsi="Arial" w:cs="Arial"/>
        </w:rPr>
        <w:t>0</w:t>
      </w:r>
      <w:r w:rsidRPr="00023E0E">
        <w:rPr>
          <w:rFonts w:ascii="Arial" w:hAnsi="Arial" w:cs="Arial"/>
        </w:rPr>
        <w:t>.2 (declaração de inidoneidade para licitar ou contratar ) será aplicada ao responsável pelas infrações administrativas previstas nas letras “h”, “i”, “j”, “k” e “l” do item 11.1 deste Termo de Referência, bem como pelas infrações administrativas previstas nas letras “b”, “c”, “d”, “e”, “f” e “g” do item 1</w:t>
      </w:r>
      <w:r>
        <w:rPr>
          <w:rFonts w:ascii="Arial" w:hAnsi="Arial" w:cs="Arial"/>
        </w:rPr>
        <w:t>0</w:t>
      </w:r>
      <w:r w:rsidRPr="00023E0E">
        <w:rPr>
          <w:rFonts w:ascii="Arial" w:hAnsi="Arial" w:cs="Arial"/>
        </w:rPr>
        <w:t>.1 deste Termo de Referência que justifiquem a imposição de penalidade mais grave que a sanção prevista na letra “c” do item 11.2, e impedirá o responsável de licitar ou contratar no âmbito da Administração Pública direta e indireta de todos os entes federativos, pelo prazo mínimo de 3 (três) anos e máximo de 6 (seis) anos.</w:t>
      </w:r>
    </w:p>
    <w:p w14:paraId="2D9D49D8" w14:textId="77777777" w:rsidR="00036BF4" w:rsidRPr="00023E0E" w:rsidRDefault="00036BF4" w:rsidP="00036BF4">
      <w:pPr>
        <w:jc w:val="both"/>
        <w:rPr>
          <w:rFonts w:ascii="Arial" w:hAnsi="Arial" w:cs="Arial"/>
        </w:rPr>
      </w:pPr>
    </w:p>
    <w:p w14:paraId="0626C1F5"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.7. A sanção estabelecida na letra “d” do item 1</w:t>
      </w:r>
      <w:r>
        <w:rPr>
          <w:rFonts w:ascii="Arial" w:hAnsi="Arial" w:cs="Arial"/>
        </w:rPr>
        <w:t>0</w:t>
      </w:r>
      <w:r w:rsidRPr="00023E0E">
        <w:rPr>
          <w:rFonts w:ascii="Arial" w:hAnsi="Arial" w:cs="Arial"/>
        </w:rPr>
        <w:t>.2 (declaração de inidoneidade para licitar ou contratar) deste Termo de Referência será precedida de análise jurídica e será de competência exclusiva do secretário municipal.</w:t>
      </w:r>
    </w:p>
    <w:p w14:paraId="17EB895B" w14:textId="77777777" w:rsidR="00036BF4" w:rsidRPr="00023E0E" w:rsidRDefault="00036BF4" w:rsidP="00036BF4">
      <w:pPr>
        <w:jc w:val="both"/>
        <w:rPr>
          <w:rFonts w:ascii="Arial" w:hAnsi="Arial" w:cs="Arial"/>
        </w:rPr>
      </w:pPr>
    </w:p>
    <w:p w14:paraId="4201281F"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.8. As sanções previstas nas letras “a”, “c” e “d” do item 1</w:t>
      </w:r>
      <w:r>
        <w:rPr>
          <w:rFonts w:ascii="Arial" w:hAnsi="Arial" w:cs="Arial"/>
        </w:rPr>
        <w:t>0</w:t>
      </w:r>
      <w:r w:rsidRPr="00023E0E">
        <w:rPr>
          <w:rFonts w:ascii="Arial" w:hAnsi="Arial" w:cs="Arial"/>
        </w:rPr>
        <w:t>.2 poderão ser aplicadas cumulativamente com a prevista na letra “b” do item 1</w:t>
      </w:r>
      <w:r>
        <w:rPr>
          <w:rFonts w:ascii="Arial" w:hAnsi="Arial" w:cs="Arial"/>
        </w:rPr>
        <w:t>0</w:t>
      </w:r>
      <w:r w:rsidRPr="00023E0E">
        <w:rPr>
          <w:rFonts w:ascii="Arial" w:hAnsi="Arial" w:cs="Arial"/>
        </w:rPr>
        <w:t>.2 (multa) deste Termo de Referência.</w:t>
      </w:r>
    </w:p>
    <w:p w14:paraId="416D12B7" w14:textId="77777777" w:rsidR="00036BF4" w:rsidRPr="00023E0E" w:rsidRDefault="00036BF4" w:rsidP="00036BF4">
      <w:pPr>
        <w:jc w:val="both"/>
        <w:rPr>
          <w:rFonts w:ascii="Arial" w:hAnsi="Arial" w:cs="Arial"/>
        </w:rPr>
      </w:pPr>
    </w:p>
    <w:p w14:paraId="1073CE13"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.9. Se a multa aplicada e as indenizações cabíveis forem superiores ao valor de pagamento eventualmente devido pela Administração ao contratado, além da perda desse valor, a diferença será descontada da garantia prestada ou será cobrada judicialmente.</w:t>
      </w:r>
    </w:p>
    <w:p w14:paraId="45B56F57"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.10. A aplicação das sanções previstas no item 1</w:t>
      </w:r>
      <w:r>
        <w:rPr>
          <w:rFonts w:ascii="Arial" w:hAnsi="Arial" w:cs="Arial"/>
        </w:rPr>
        <w:t>0</w:t>
      </w:r>
      <w:r w:rsidRPr="00023E0E">
        <w:rPr>
          <w:rFonts w:ascii="Arial" w:hAnsi="Arial" w:cs="Arial"/>
        </w:rPr>
        <w:t>.2 deste Termo de Referência não exclui, em hipótese alguma, a obrigação de reparação integral do dano causado à Administração Pública.</w:t>
      </w:r>
    </w:p>
    <w:p w14:paraId="5C7D3E89" w14:textId="77777777" w:rsidR="00036BF4" w:rsidRPr="00023E0E" w:rsidRDefault="00036BF4" w:rsidP="00036BF4">
      <w:pPr>
        <w:jc w:val="both"/>
        <w:rPr>
          <w:rFonts w:ascii="Arial" w:hAnsi="Arial" w:cs="Arial"/>
        </w:rPr>
      </w:pPr>
    </w:p>
    <w:p w14:paraId="4BD4F71E"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 xml:space="preserve">.11. Na aplicação da sanção prevista na letra “b” do item </w:t>
      </w:r>
      <w:r>
        <w:rPr>
          <w:rFonts w:ascii="Arial" w:hAnsi="Arial" w:cs="Arial"/>
        </w:rPr>
        <w:t>0</w:t>
      </w:r>
      <w:r w:rsidRPr="00023E0E">
        <w:rPr>
          <w:rFonts w:ascii="Arial" w:hAnsi="Arial" w:cs="Arial"/>
        </w:rPr>
        <w:t>1.2 (multa), será facultada a defesa do interessado no prazo de 15 (quinze) dias úteis, contado da data de sua intimação.</w:t>
      </w:r>
    </w:p>
    <w:p w14:paraId="44192293" w14:textId="77777777" w:rsidR="00036BF4" w:rsidRPr="00023E0E" w:rsidRDefault="00036BF4" w:rsidP="00036BF4">
      <w:pPr>
        <w:jc w:val="both"/>
        <w:rPr>
          <w:rFonts w:ascii="Arial" w:hAnsi="Arial" w:cs="Arial"/>
        </w:rPr>
      </w:pPr>
    </w:p>
    <w:p w14:paraId="135031BB"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.12. A aplicação das sanções previstas nas letras “c” e “d” do item 1</w:t>
      </w:r>
      <w:r>
        <w:rPr>
          <w:rFonts w:ascii="Arial" w:hAnsi="Arial" w:cs="Arial"/>
        </w:rPr>
        <w:t>0</w:t>
      </w:r>
      <w:r w:rsidRPr="00023E0E">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6907BA0" w14:textId="77777777" w:rsidR="00036BF4" w:rsidRPr="00023E0E" w:rsidRDefault="00036BF4" w:rsidP="00036BF4">
      <w:pPr>
        <w:jc w:val="both"/>
        <w:rPr>
          <w:rFonts w:ascii="Arial" w:hAnsi="Arial" w:cs="Arial"/>
        </w:rPr>
      </w:pPr>
    </w:p>
    <w:p w14:paraId="6FE34E70"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E450A0E" w14:textId="77777777" w:rsidR="00036BF4" w:rsidRPr="00023E0E" w:rsidRDefault="00036BF4" w:rsidP="00036BF4">
      <w:pPr>
        <w:jc w:val="both"/>
        <w:rPr>
          <w:rFonts w:ascii="Arial" w:hAnsi="Arial" w:cs="Arial"/>
        </w:rPr>
      </w:pPr>
    </w:p>
    <w:p w14:paraId="399FC687"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.14. Serão indeferidas pela comissão, mediante decisão fundamentada, provas ilícitas, impertinentes, desnecessárias, protelatórias ou intempestivas.</w:t>
      </w:r>
    </w:p>
    <w:p w14:paraId="4190043B" w14:textId="77777777" w:rsidR="00036BF4" w:rsidRPr="00023E0E" w:rsidRDefault="00036BF4" w:rsidP="00036BF4">
      <w:pPr>
        <w:jc w:val="both"/>
        <w:rPr>
          <w:rFonts w:ascii="Arial" w:hAnsi="Arial" w:cs="Arial"/>
        </w:rPr>
      </w:pPr>
    </w:p>
    <w:p w14:paraId="4CFF2772"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.15. As penalidades aplicadas serão anotadas no registro cadastral dos fornecedores mantido pela Administração Municipal.</w:t>
      </w:r>
    </w:p>
    <w:p w14:paraId="73991C59" w14:textId="77777777" w:rsidR="00036BF4" w:rsidRPr="00023E0E" w:rsidRDefault="00036BF4" w:rsidP="00036BF4">
      <w:pPr>
        <w:jc w:val="both"/>
        <w:rPr>
          <w:rFonts w:ascii="Arial" w:hAnsi="Arial" w:cs="Arial"/>
        </w:rPr>
      </w:pPr>
    </w:p>
    <w:p w14:paraId="53E17DAA"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0</w:t>
      </w:r>
      <w:r w:rsidRPr="00023E0E">
        <w:rPr>
          <w:rFonts w:ascii="Arial" w:hAnsi="Arial" w:cs="Arial"/>
        </w:rPr>
        <w:t>.16. As importâncias relativas às multas deverão ser recolhidas à conta do Tesouro do Município.</w:t>
      </w:r>
    </w:p>
    <w:p w14:paraId="0C9EBC00" w14:textId="77777777" w:rsidR="00036BF4" w:rsidRPr="00023E0E" w:rsidRDefault="00036BF4" w:rsidP="00036BF4">
      <w:pPr>
        <w:jc w:val="both"/>
        <w:rPr>
          <w:rFonts w:ascii="Arial" w:hAnsi="Arial" w:cs="Arial"/>
        </w:rPr>
      </w:pPr>
    </w:p>
    <w:p w14:paraId="409F0C4A" w14:textId="77777777" w:rsidR="00036BF4" w:rsidRPr="00023E0E" w:rsidRDefault="00036BF4" w:rsidP="00036BF4">
      <w:pPr>
        <w:jc w:val="both"/>
        <w:rPr>
          <w:rFonts w:ascii="Arial" w:hAnsi="Arial" w:cs="Arial"/>
          <w:b/>
          <w:bCs/>
        </w:rPr>
      </w:pPr>
      <w:r w:rsidRPr="00023E0E">
        <w:rPr>
          <w:rFonts w:ascii="Arial" w:hAnsi="Arial" w:cs="Arial"/>
          <w:b/>
          <w:bCs/>
        </w:rPr>
        <w:lastRenderedPageBreak/>
        <w:t>1</w:t>
      </w:r>
      <w:r>
        <w:rPr>
          <w:rFonts w:ascii="Arial" w:hAnsi="Arial" w:cs="Arial"/>
          <w:b/>
          <w:bCs/>
        </w:rPr>
        <w:t>1</w:t>
      </w:r>
      <w:r w:rsidRPr="00023E0E">
        <w:rPr>
          <w:rFonts w:ascii="Arial" w:hAnsi="Arial" w:cs="Arial"/>
          <w:b/>
          <w:bCs/>
        </w:rPr>
        <w:t>. DO PAGAMENTO</w:t>
      </w:r>
    </w:p>
    <w:p w14:paraId="30A746E1" w14:textId="77777777" w:rsidR="00036BF4" w:rsidRPr="00023E0E" w:rsidRDefault="00036BF4" w:rsidP="00036BF4">
      <w:pPr>
        <w:jc w:val="both"/>
        <w:rPr>
          <w:rFonts w:ascii="Arial" w:hAnsi="Arial" w:cs="Arial"/>
          <w:b/>
          <w:bCs/>
        </w:rPr>
      </w:pPr>
    </w:p>
    <w:p w14:paraId="1C56F0F8"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.1. O pagamento será efetuado pela Prefeitura do Município de São Cristóvão do Sul – SC, em até 15 (quinze) dias mediante a apresentação da Nota Fiscal, após o a teste pelo profissional designado, sendo efetuada a retenção de tributos sobre o pagamento a ser realizado (se for o caso), conforme determina a legislação vigente.</w:t>
      </w:r>
    </w:p>
    <w:p w14:paraId="4E671BA8" w14:textId="77777777" w:rsidR="00036BF4" w:rsidRPr="00023E0E" w:rsidRDefault="00036BF4" w:rsidP="00036BF4">
      <w:pPr>
        <w:jc w:val="both"/>
        <w:rPr>
          <w:rFonts w:ascii="Arial" w:hAnsi="Arial" w:cs="Arial"/>
        </w:rPr>
      </w:pPr>
    </w:p>
    <w:p w14:paraId="649CD365"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.2. 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6F66C1F3" w14:textId="77777777" w:rsidR="00036BF4" w:rsidRPr="00023E0E" w:rsidRDefault="00036BF4" w:rsidP="00036BF4">
      <w:pPr>
        <w:jc w:val="both"/>
        <w:rPr>
          <w:rFonts w:ascii="Arial" w:hAnsi="Arial" w:cs="Arial"/>
        </w:rPr>
      </w:pPr>
    </w:p>
    <w:p w14:paraId="542B7592"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.3.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w:t>
      </w:r>
    </w:p>
    <w:p w14:paraId="224A4A44" w14:textId="77777777" w:rsidR="00036BF4" w:rsidRPr="00023E0E" w:rsidRDefault="00036BF4" w:rsidP="00036BF4">
      <w:pPr>
        <w:jc w:val="both"/>
        <w:rPr>
          <w:rFonts w:ascii="Arial" w:hAnsi="Arial" w:cs="Arial"/>
        </w:rPr>
      </w:pPr>
    </w:p>
    <w:p w14:paraId="170FDF95"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.4. 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São Cristóvão do Sul - SC.</w:t>
      </w:r>
    </w:p>
    <w:p w14:paraId="5701188A" w14:textId="77777777" w:rsidR="00036BF4" w:rsidRPr="00023E0E" w:rsidRDefault="00036BF4" w:rsidP="00036BF4">
      <w:pPr>
        <w:jc w:val="both"/>
        <w:rPr>
          <w:rFonts w:ascii="Arial" w:hAnsi="Arial" w:cs="Arial"/>
        </w:rPr>
      </w:pPr>
    </w:p>
    <w:p w14:paraId="601755ED"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.5. Previamente à data do pagamento, o Departamento de Tesouraria verificará as certidões de regularidade fiscal e trabalhista, para verificar a manutenção das condições de habilitação do prestador.</w:t>
      </w:r>
    </w:p>
    <w:p w14:paraId="7A483F3C" w14:textId="77777777" w:rsidR="00036BF4" w:rsidRPr="00023E0E" w:rsidRDefault="00036BF4" w:rsidP="00036BF4">
      <w:pPr>
        <w:jc w:val="both"/>
        <w:rPr>
          <w:rFonts w:ascii="Arial" w:hAnsi="Arial" w:cs="Arial"/>
        </w:rPr>
      </w:pPr>
    </w:p>
    <w:p w14:paraId="40AECE58"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.6. Os tributos e as contribuições fiscais, bem como quaisquer outras despesas necessárias à dos serviços são de responsabilidade do prestador, podendo a Contratante exigir, a qualquer tempo, a comprovação de sua regularidade.</w:t>
      </w:r>
    </w:p>
    <w:p w14:paraId="0D2ECF07" w14:textId="77777777" w:rsidR="00036BF4" w:rsidRPr="00023E0E" w:rsidRDefault="00036BF4" w:rsidP="00036BF4">
      <w:pPr>
        <w:jc w:val="both"/>
        <w:rPr>
          <w:rFonts w:ascii="Arial" w:hAnsi="Arial" w:cs="Arial"/>
        </w:rPr>
      </w:pPr>
    </w:p>
    <w:p w14:paraId="57C8F6D7"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.7. Havendo erro na Nota Fiscal/Fatura, esta será devolvida ao prestador.</w:t>
      </w:r>
    </w:p>
    <w:p w14:paraId="53B271E4" w14:textId="77777777" w:rsidR="00036BF4" w:rsidRPr="00023E0E" w:rsidRDefault="00036BF4" w:rsidP="00036BF4">
      <w:pPr>
        <w:jc w:val="both"/>
        <w:rPr>
          <w:rFonts w:ascii="Arial" w:hAnsi="Arial" w:cs="Arial"/>
        </w:rPr>
      </w:pPr>
    </w:p>
    <w:p w14:paraId="7FC82538" w14:textId="77777777" w:rsidR="00036BF4" w:rsidRDefault="00036BF4" w:rsidP="00036BF4">
      <w:pPr>
        <w:jc w:val="both"/>
        <w:rPr>
          <w:rFonts w:ascii="Arial" w:hAnsi="Arial" w:cs="Arial"/>
        </w:rPr>
      </w:pPr>
      <w:r w:rsidRPr="00023E0E">
        <w:rPr>
          <w:rFonts w:ascii="Arial" w:hAnsi="Arial" w:cs="Arial"/>
        </w:rPr>
        <w:t>1</w:t>
      </w:r>
      <w:r>
        <w:rPr>
          <w:rFonts w:ascii="Arial" w:hAnsi="Arial" w:cs="Arial"/>
        </w:rPr>
        <w:t>1</w:t>
      </w:r>
      <w:r w:rsidRPr="00023E0E">
        <w:rPr>
          <w:rFonts w:ascii="Arial" w:hAnsi="Arial" w:cs="Arial"/>
        </w:rPr>
        <w:t>.8.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São Cristóvão do Sul - SC.</w:t>
      </w:r>
    </w:p>
    <w:p w14:paraId="3C48DD0A" w14:textId="77777777" w:rsidR="00036BF4" w:rsidRPr="00023E0E" w:rsidRDefault="00036BF4" w:rsidP="00036BF4">
      <w:pPr>
        <w:jc w:val="both"/>
        <w:rPr>
          <w:rFonts w:ascii="Arial" w:hAnsi="Arial" w:cs="Arial"/>
        </w:rPr>
      </w:pPr>
    </w:p>
    <w:p w14:paraId="5254A0AC" w14:textId="77777777" w:rsidR="00036BF4" w:rsidRPr="00023E0E" w:rsidRDefault="00036BF4" w:rsidP="00036BF4">
      <w:pPr>
        <w:jc w:val="both"/>
        <w:rPr>
          <w:rFonts w:ascii="Arial" w:hAnsi="Arial" w:cs="Arial"/>
          <w:b/>
          <w:bCs/>
        </w:rPr>
      </w:pPr>
      <w:r w:rsidRPr="00023E0E">
        <w:rPr>
          <w:rFonts w:ascii="Arial" w:hAnsi="Arial" w:cs="Arial"/>
          <w:b/>
          <w:bCs/>
        </w:rPr>
        <w:t>1</w:t>
      </w:r>
      <w:r>
        <w:rPr>
          <w:rFonts w:ascii="Arial" w:hAnsi="Arial" w:cs="Arial"/>
          <w:b/>
          <w:bCs/>
        </w:rPr>
        <w:t>2</w:t>
      </w:r>
      <w:r w:rsidRPr="00023E0E">
        <w:rPr>
          <w:rFonts w:ascii="Arial" w:hAnsi="Arial" w:cs="Arial"/>
          <w:b/>
          <w:bCs/>
        </w:rPr>
        <w:t>. DA DOTAÇÃO ORÇAMENTÁRIA</w:t>
      </w:r>
    </w:p>
    <w:p w14:paraId="13A4D0BC" w14:textId="77777777" w:rsidR="00036BF4" w:rsidRPr="00023E0E" w:rsidRDefault="00036BF4" w:rsidP="00036BF4">
      <w:pPr>
        <w:jc w:val="both"/>
        <w:rPr>
          <w:rFonts w:ascii="Arial" w:hAnsi="Arial" w:cs="Arial"/>
          <w:b/>
          <w:bCs/>
        </w:rPr>
      </w:pPr>
    </w:p>
    <w:p w14:paraId="34E88581"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2</w:t>
      </w:r>
      <w:r w:rsidRPr="00023E0E">
        <w:rPr>
          <w:rFonts w:ascii="Arial" w:hAnsi="Arial" w:cs="Arial"/>
        </w:rPr>
        <w:t>.1. As despesas decorrentes desta aquisição estão programadas em dotação orçamentária própria, prevista no orçamento do Município de São Cristóvão do Sul, para o exercício de 2024, bem como dotações do ano subsequente, e serão indicadas no momento em que as adjudicações forem realizadas.</w:t>
      </w:r>
    </w:p>
    <w:p w14:paraId="57566B19" w14:textId="77777777" w:rsidR="00036BF4" w:rsidRPr="00023E0E" w:rsidRDefault="00036BF4" w:rsidP="00036BF4">
      <w:pPr>
        <w:jc w:val="both"/>
        <w:rPr>
          <w:rFonts w:ascii="Arial" w:hAnsi="Arial" w:cs="Arial"/>
        </w:rPr>
      </w:pPr>
    </w:p>
    <w:p w14:paraId="295771A1" w14:textId="77777777" w:rsidR="00036BF4" w:rsidRPr="00023E0E" w:rsidRDefault="00036BF4" w:rsidP="00036BF4">
      <w:pPr>
        <w:jc w:val="both"/>
        <w:rPr>
          <w:rFonts w:ascii="Arial" w:hAnsi="Arial" w:cs="Arial"/>
          <w:b/>
          <w:bCs/>
        </w:rPr>
      </w:pPr>
      <w:r w:rsidRPr="00023E0E">
        <w:rPr>
          <w:rFonts w:ascii="Arial" w:hAnsi="Arial" w:cs="Arial"/>
          <w:b/>
          <w:bCs/>
        </w:rPr>
        <w:t>1</w:t>
      </w:r>
      <w:r>
        <w:rPr>
          <w:rFonts w:ascii="Arial" w:hAnsi="Arial" w:cs="Arial"/>
          <w:b/>
          <w:bCs/>
        </w:rPr>
        <w:t>3</w:t>
      </w:r>
      <w:r w:rsidRPr="00023E0E">
        <w:rPr>
          <w:rFonts w:ascii="Arial" w:hAnsi="Arial" w:cs="Arial"/>
          <w:b/>
          <w:bCs/>
        </w:rPr>
        <w:t>. DISPOSIÇÕES GERAIS</w:t>
      </w:r>
    </w:p>
    <w:p w14:paraId="1AAEF546" w14:textId="77777777" w:rsidR="00036BF4" w:rsidRPr="00023E0E" w:rsidRDefault="00036BF4" w:rsidP="00036BF4">
      <w:pPr>
        <w:jc w:val="both"/>
        <w:rPr>
          <w:rFonts w:ascii="Arial" w:hAnsi="Arial" w:cs="Arial"/>
          <w:b/>
          <w:bCs/>
        </w:rPr>
      </w:pPr>
    </w:p>
    <w:p w14:paraId="4504325B" w14:textId="77777777"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3</w:t>
      </w:r>
      <w:r w:rsidRPr="00023E0E">
        <w:rPr>
          <w:rFonts w:ascii="Arial" w:hAnsi="Arial" w:cs="Arial"/>
        </w:rPr>
        <w:t>.1. O</w:t>
      </w:r>
      <w:r w:rsidRPr="00023E0E">
        <w:rPr>
          <w:rFonts w:ascii="Arial" w:hAnsi="Arial" w:cs="Arial"/>
          <w:spacing w:val="-4"/>
        </w:rPr>
        <w:t xml:space="preserve"> </w:t>
      </w:r>
      <w:r w:rsidRPr="00023E0E">
        <w:rPr>
          <w:rFonts w:ascii="Arial" w:hAnsi="Arial" w:cs="Arial"/>
        </w:rPr>
        <w:t>prestador</w:t>
      </w:r>
      <w:r w:rsidRPr="00023E0E">
        <w:rPr>
          <w:rFonts w:ascii="Arial" w:hAnsi="Arial" w:cs="Arial"/>
          <w:spacing w:val="-7"/>
        </w:rPr>
        <w:t xml:space="preserve"> </w:t>
      </w:r>
      <w:r w:rsidRPr="00023E0E">
        <w:rPr>
          <w:rFonts w:ascii="Arial" w:hAnsi="Arial" w:cs="Arial"/>
        </w:rPr>
        <w:t>de</w:t>
      </w:r>
      <w:r w:rsidRPr="00023E0E">
        <w:rPr>
          <w:rFonts w:ascii="Arial" w:hAnsi="Arial" w:cs="Arial"/>
          <w:spacing w:val="-8"/>
        </w:rPr>
        <w:t xml:space="preserve"> </w:t>
      </w:r>
      <w:r w:rsidRPr="00023E0E">
        <w:rPr>
          <w:rFonts w:ascii="Arial" w:hAnsi="Arial" w:cs="Arial"/>
        </w:rPr>
        <w:t>serviço</w:t>
      </w:r>
      <w:r w:rsidRPr="00023E0E">
        <w:rPr>
          <w:rFonts w:ascii="Arial" w:hAnsi="Arial" w:cs="Arial"/>
          <w:spacing w:val="-1"/>
        </w:rPr>
        <w:t xml:space="preserve"> </w:t>
      </w:r>
      <w:r w:rsidRPr="00023E0E">
        <w:rPr>
          <w:rFonts w:ascii="Arial" w:hAnsi="Arial" w:cs="Arial"/>
        </w:rPr>
        <w:t>será</w:t>
      </w:r>
      <w:r w:rsidRPr="00023E0E">
        <w:rPr>
          <w:rFonts w:ascii="Arial" w:hAnsi="Arial" w:cs="Arial"/>
          <w:spacing w:val="-9"/>
        </w:rPr>
        <w:t xml:space="preserve"> </w:t>
      </w:r>
      <w:r w:rsidRPr="00023E0E">
        <w:rPr>
          <w:rFonts w:ascii="Arial" w:hAnsi="Arial" w:cs="Arial"/>
        </w:rPr>
        <w:t>descredenciado</w:t>
      </w:r>
      <w:r w:rsidRPr="00023E0E">
        <w:rPr>
          <w:rFonts w:ascii="Arial" w:hAnsi="Arial" w:cs="Arial"/>
          <w:spacing w:val="-2"/>
        </w:rPr>
        <w:t xml:space="preserve"> </w:t>
      </w:r>
      <w:r w:rsidRPr="00023E0E">
        <w:rPr>
          <w:rFonts w:ascii="Arial" w:hAnsi="Arial" w:cs="Arial"/>
        </w:rPr>
        <w:t>nas</w:t>
      </w:r>
      <w:r w:rsidRPr="00023E0E">
        <w:rPr>
          <w:rFonts w:ascii="Arial" w:hAnsi="Arial" w:cs="Arial"/>
          <w:spacing w:val="-6"/>
        </w:rPr>
        <w:t xml:space="preserve"> </w:t>
      </w:r>
      <w:r w:rsidRPr="00023E0E">
        <w:rPr>
          <w:rFonts w:ascii="Arial" w:hAnsi="Arial" w:cs="Arial"/>
        </w:rPr>
        <w:t>seguintes</w:t>
      </w:r>
      <w:r w:rsidRPr="00023E0E">
        <w:rPr>
          <w:rFonts w:ascii="Arial" w:hAnsi="Arial" w:cs="Arial"/>
          <w:spacing w:val="-6"/>
        </w:rPr>
        <w:t xml:space="preserve"> </w:t>
      </w:r>
      <w:r w:rsidRPr="00023E0E">
        <w:rPr>
          <w:rFonts w:ascii="Arial" w:hAnsi="Arial" w:cs="Arial"/>
        </w:rPr>
        <w:t>hipóteses:</w:t>
      </w:r>
    </w:p>
    <w:p w14:paraId="4D0CA22D" w14:textId="77777777" w:rsidR="00036BF4" w:rsidRPr="00023E0E" w:rsidRDefault="00036BF4" w:rsidP="00036BF4">
      <w:pPr>
        <w:jc w:val="both"/>
        <w:rPr>
          <w:rFonts w:ascii="Arial" w:hAnsi="Arial" w:cs="Arial"/>
        </w:rPr>
      </w:pPr>
    </w:p>
    <w:p w14:paraId="78B67F5F" w14:textId="77777777" w:rsidR="00036BF4" w:rsidRPr="00023E0E" w:rsidRDefault="00036BF4" w:rsidP="00036BF4">
      <w:pPr>
        <w:jc w:val="both"/>
        <w:rPr>
          <w:rFonts w:ascii="Arial" w:hAnsi="Arial" w:cs="Arial"/>
        </w:rPr>
      </w:pPr>
      <w:r w:rsidRPr="00023E0E">
        <w:rPr>
          <w:rFonts w:ascii="Arial" w:hAnsi="Arial" w:cs="Arial"/>
        </w:rPr>
        <w:t>a) Descumprimento</w:t>
      </w:r>
      <w:r w:rsidRPr="00023E0E">
        <w:rPr>
          <w:rFonts w:ascii="Arial" w:hAnsi="Arial" w:cs="Arial"/>
          <w:spacing w:val="-5"/>
        </w:rPr>
        <w:t xml:space="preserve"> </w:t>
      </w:r>
      <w:r w:rsidRPr="00023E0E">
        <w:rPr>
          <w:rFonts w:ascii="Arial" w:hAnsi="Arial" w:cs="Arial"/>
        </w:rPr>
        <w:t>das</w:t>
      </w:r>
      <w:r w:rsidRPr="00023E0E">
        <w:rPr>
          <w:rFonts w:ascii="Arial" w:hAnsi="Arial" w:cs="Arial"/>
          <w:spacing w:val="-13"/>
        </w:rPr>
        <w:t xml:space="preserve"> </w:t>
      </w:r>
      <w:r w:rsidRPr="00023E0E">
        <w:rPr>
          <w:rFonts w:ascii="Arial" w:hAnsi="Arial" w:cs="Arial"/>
        </w:rPr>
        <w:t>exigências</w:t>
      </w:r>
      <w:r w:rsidRPr="00023E0E">
        <w:rPr>
          <w:rFonts w:ascii="Arial" w:hAnsi="Arial" w:cs="Arial"/>
          <w:spacing w:val="-4"/>
        </w:rPr>
        <w:t xml:space="preserve"> </w:t>
      </w:r>
      <w:r w:rsidRPr="00023E0E">
        <w:rPr>
          <w:rFonts w:ascii="Arial" w:hAnsi="Arial" w:cs="Arial"/>
        </w:rPr>
        <w:t>previstas</w:t>
      </w:r>
      <w:r w:rsidRPr="00023E0E">
        <w:rPr>
          <w:rFonts w:ascii="Arial" w:hAnsi="Arial" w:cs="Arial"/>
          <w:spacing w:val="-4"/>
        </w:rPr>
        <w:t xml:space="preserve"> </w:t>
      </w:r>
      <w:r w:rsidRPr="00023E0E">
        <w:rPr>
          <w:rFonts w:ascii="Arial" w:hAnsi="Arial" w:cs="Arial"/>
        </w:rPr>
        <w:t>neste</w:t>
      </w:r>
      <w:r w:rsidRPr="00023E0E">
        <w:rPr>
          <w:rFonts w:ascii="Arial" w:hAnsi="Arial" w:cs="Arial"/>
          <w:spacing w:val="-6"/>
        </w:rPr>
        <w:t xml:space="preserve"> </w:t>
      </w:r>
      <w:r w:rsidRPr="00023E0E">
        <w:rPr>
          <w:rFonts w:ascii="Arial" w:hAnsi="Arial" w:cs="Arial"/>
        </w:rPr>
        <w:t>termo;</w:t>
      </w:r>
    </w:p>
    <w:p w14:paraId="0C41565A" w14:textId="77777777" w:rsidR="00036BF4" w:rsidRPr="00023E0E" w:rsidRDefault="00036BF4" w:rsidP="00036BF4">
      <w:pPr>
        <w:jc w:val="both"/>
        <w:rPr>
          <w:rFonts w:ascii="Arial" w:hAnsi="Arial" w:cs="Arial"/>
        </w:rPr>
      </w:pPr>
      <w:r w:rsidRPr="00023E0E">
        <w:rPr>
          <w:rFonts w:ascii="Arial" w:hAnsi="Arial" w:cs="Arial"/>
        </w:rPr>
        <w:t>b) Negligência</w:t>
      </w:r>
      <w:r w:rsidRPr="00023E0E">
        <w:rPr>
          <w:rFonts w:ascii="Arial" w:hAnsi="Arial" w:cs="Arial"/>
          <w:spacing w:val="-4"/>
        </w:rPr>
        <w:t xml:space="preserve"> </w:t>
      </w:r>
      <w:r w:rsidRPr="00023E0E">
        <w:rPr>
          <w:rFonts w:ascii="Arial" w:hAnsi="Arial" w:cs="Arial"/>
        </w:rPr>
        <w:t>e/ou</w:t>
      </w:r>
      <w:r w:rsidRPr="00023E0E">
        <w:rPr>
          <w:rFonts w:ascii="Arial" w:hAnsi="Arial" w:cs="Arial"/>
          <w:spacing w:val="-3"/>
        </w:rPr>
        <w:t xml:space="preserve"> </w:t>
      </w:r>
      <w:r w:rsidRPr="00023E0E">
        <w:rPr>
          <w:rFonts w:ascii="Arial" w:hAnsi="Arial" w:cs="Arial"/>
        </w:rPr>
        <w:t>imperícia</w:t>
      </w:r>
      <w:r w:rsidRPr="00023E0E">
        <w:rPr>
          <w:rFonts w:ascii="Arial" w:hAnsi="Arial" w:cs="Arial"/>
          <w:spacing w:val="-7"/>
        </w:rPr>
        <w:t xml:space="preserve"> </w:t>
      </w:r>
      <w:r w:rsidRPr="00023E0E">
        <w:rPr>
          <w:rFonts w:ascii="Arial" w:hAnsi="Arial" w:cs="Arial"/>
        </w:rPr>
        <w:t>na</w:t>
      </w:r>
      <w:r w:rsidRPr="00023E0E">
        <w:rPr>
          <w:rFonts w:ascii="Arial" w:hAnsi="Arial" w:cs="Arial"/>
          <w:spacing w:val="-3"/>
        </w:rPr>
        <w:t xml:space="preserve"> </w:t>
      </w:r>
      <w:r w:rsidRPr="00023E0E">
        <w:rPr>
          <w:rFonts w:ascii="Arial" w:hAnsi="Arial" w:cs="Arial"/>
        </w:rPr>
        <w:t>prestação</w:t>
      </w:r>
      <w:r w:rsidRPr="00023E0E">
        <w:rPr>
          <w:rFonts w:ascii="Arial" w:hAnsi="Arial" w:cs="Arial"/>
          <w:spacing w:val="-2"/>
        </w:rPr>
        <w:t xml:space="preserve"> </w:t>
      </w:r>
      <w:r w:rsidRPr="00023E0E">
        <w:rPr>
          <w:rFonts w:ascii="Arial" w:hAnsi="Arial" w:cs="Arial"/>
        </w:rPr>
        <w:t>dos</w:t>
      </w:r>
      <w:r w:rsidRPr="00023E0E">
        <w:rPr>
          <w:rFonts w:ascii="Arial" w:hAnsi="Arial" w:cs="Arial"/>
          <w:spacing w:val="-8"/>
        </w:rPr>
        <w:t xml:space="preserve"> </w:t>
      </w:r>
      <w:r w:rsidRPr="00023E0E">
        <w:rPr>
          <w:rFonts w:ascii="Arial" w:hAnsi="Arial" w:cs="Arial"/>
        </w:rPr>
        <w:t>serviços;</w:t>
      </w:r>
    </w:p>
    <w:p w14:paraId="419A7178" w14:textId="77777777" w:rsidR="00036BF4" w:rsidRPr="00023E0E" w:rsidRDefault="00036BF4" w:rsidP="00036BF4">
      <w:pPr>
        <w:jc w:val="both"/>
        <w:rPr>
          <w:rFonts w:ascii="Arial" w:hAnsi="Arial" w:cs="Arial"/>
        </w:rPr>
      </w:pPr>
    </w:p>
    <w:p w14:paraId="5CFFD9F7" w14:textId="397B2B6D" w:rsidR="00036BF4" w:rsidRPr="00023E0E" w:rsidRDefault="00036BF4" w:rsidP="00036BF4">
      <w:pPr>
        <w:jc w:val="both"/>
        <w:rPr>
          <w:rFonts w:ascii="Arial" w:hAnsi="Arial" w:cs="Arial"/>
        </w:rPr>
      </w:pPr>
      <w:r w:rsidRPr="00023E0E">
        <w:rPr>
          <w:rFonts w:ascii="Arial" w:hAnsi="Arial" w:cs="Arial"/>
        </w:rPr>
        <w:t>1</w:t>
      </w:r>
      <w:r>
        <w:rPr>
          <w:rFonts w:ascii="Arial" w:hAnsi="Arial" w:cs="Arial"/>
        </w:rPr>
        <w:t>3</w:t>
      </w:r>
      <w:r w:rsidRPr="00023E0E">
        <w:rPr>
          <w:rFonts w:ascii="Arial" w:hAnsi="Arial" w:cs="Arial"/>
        </w:rPr>
        <w:t>.2. Obedecidas às condições previstas no Termo de Credenciamento, o credenciado</w:t>
      </w:r>
      <w:r w:rsidRPr="00023E0E">
        <w:rPr>
          <w:rFonts w:ascii="Arial" w:hAnsi="Arial" w:cs="Arial"/>
          <w:spacing w:val="1"/>
        </w:rPr>
        <w:t xml:space="preserve"> </w:t>
      </w:r>
      <w:r w:rsidRPr="00023E0E">
        <w:rPr>
          <w:rFonts w:ascii="Arial" w:hAnsi="Arial" w:cs="Arial"/>
        </w:rPr>
        <w:t>poderá a qualquer tempo, pedir o desligamento com 30 (trinta) dias de antecedência</w:t>
      </w:r>
      <w:r>
        <w:rPr>
          <w:rFonts w:ascii="Arial" w:hAnsi="Arial" w:cs="Arial"/>
        </w:rPr>
        <w:t xml:space="preserve">. </w:t>
      </w:r>
      <w:r w:rsidRPr="00023E0E">
        <w:rPr>
          <w:rFonts w:ascii="Arial" w:hAnsi="Arial" w:cs="Arial"/>
        </w:rPr>
        <w:t xml:space="preserve">Em se tratando de mudança de CNPJ e razão social, isto caracteriza a existência </w:t>
      </w:r>
      <w:proofErr w:type="gramStart"/>
      <w:r w:rsidRPr="00023E0E">
        <w:rPr>
          <w:rFonts w:ascii="Arial" w:hAnsi="Arial" w:cs="Arial"/>
        </w:rPr>
        <w:t>d</w:t>
      </w:r>
      <w:r>
        <w:rPr>
          <w:rFonts w:ascii="Arial" w:hAnsi="Arial" w:cs="Arial"/>
        </w:rPr>
        <w:t>e</w:t>
      </w:r>
      <w:r w:rsidRPr="00023E0E">
        <w:rPr>
          <w:rFonts w:ascii="Arial" w:hAnsi="Arial" w:cs="Arial"/>
        </w:rPr>
        <w:t xml:space="preserve"> </w:t>
      </w:r>
      <w:r w:rsidRPr="00023E0E">
        <w:rPr>
          <w:rFonts w:ascii="Arial" w:hAnsi="Arial" w:cs="Arial"/>
          <w:spacing w:val="-64"/>
        </w:rPr>
        <w:t xml:space="preserve"> </w:t>
      </w:r>
      <w:r w:rsidRPr="00023E0E">
        <w:rPr>
          <w:rFonts w:ascii="Arial" w:hAnsi="Arial" w:cs="Arial"/>
        </w:rPr>
        <w:t>outr</w:t>
      </w:r>
      <w:r>
        <w:rPr>
          <w:rFonts w:ascii="Arial" w:hAnsi="Arial" w:cs="Arial"/>
        </w:rPr>
        <w:t>a</w:t>
      </w:r>
      <w:proofErr w:type="gramEnd"/>
      <w:r w:rsidRPr="00023E0E">
        <w:rPr>
          <w:rFonts w:ascii="Arial" w:hAnsi="Arial" w:cs="Arial"/>
        </w:rPr>
        <w:t xml:space="preserve"> entidade. Portanto, deverá ser efetuada nova solicitação de credenciamento e,</w:t>
      </w:r>
      <w:r w:rsidRPr="00023E0E">
        <w:rPr>
          <w:rFonts w:ascii="Arial" w:hAnsi="Arial" w:cs="Arial"/>
          <w:spacing w:val="1"/>
        </w:rPr>
        <w:t xml:space="preserve"> </w:t>
      </w:r>
      <w:r w:rsidRPr="00023E0E">
        <w:rPr>
          <w:rFonts w:ascii="Arial" w:hAnsi="Arial" w:cs="Arial"/>
        </w:rPr>
        <w:t>providenciado</w:t>
      </w:r>
      <w:r w:rsidRPr="00023E0E">
        <w:rPr>
          <w:rFonts w:ascii="Arial" w:hAnsi="Arial" w:cs="Arial"/>
          <w:spacing w:val="-4"/>
        </w:rPr>
        <w:t xml:space="preserve"> </w:t>
      </w:r>
      <w:r w:rsidRPr="00023E0E">
        <w:rPr>
          <w:rFonts w:ascii="Arial" w:hAnsi="Arial" w:cs="Arial"/>
        </w:rPr>
        <w:t>o descredenciamento</w:t>
      </w:r>
      <w:r w:rsidRPr="00023E0E">
        <w:rPr>
          <w:rFonts w:ascii="Arial" w:hAnsi="Arial" w:cs="Arial"/>
          <w:spacing w:val="-1"/>
        </w:rPr>
        <w:t xml:space="preserve"> </w:t>
      </w:r>
      <w:r w:rsidRPr="00023E0E">
        <w:rPr>
          <w:rFonts w:ascii="Arial" w:hAnsi="Arial" w:cs="Arial"/>
        </w:rPr>
        <w:t>do</w:t>
      </w:r>
      <w:r w:rsidRPr="00023E0E">
        <w:rPr>
          <w:rFonts w:ascii="Arial" w:hAnsi="Arial" w:cs="Arial"/>
          <w:spacing w:val="3"/>
        </w:rPr>
        <w:t xml:space="preserve"> </w:t>
      </w:r>
      <w:r w:rsidRPr="00023E0E">
        <w:rPr>
          <w:rFonts w:ascii="Arial" w:hAnsi="Arial" w:cs="Arial"/>
        </w:rPr>
        <w:t>prestador que</w:t>
      </w:r>
      <w:r w:rsidRPr="00023E0E">
        <w:rPr>
          <w:rFonts w:ascii="Arial" w:hAnsi="Arial" w:cs="Arial"/>
          <w:spacing w:val="-2"/>
        </w:rPr>
        <w:t xml:space="preserve"> </w:t>
      </w:r>
      <w:r w:rsidRPr="00023E0E">
        <w:rPr>
          <w:rFonts w:ascii="Arial" w:hAnsi="Arial" w:cs="Arial"/>
        </w:rPr>
        <w:t>deixou</w:t>
      </w:r>
      <w:r w:rsidRPr="00023E0E">
        <w:rPr>
          <w:rFonts w:ascii="Arial" w:hAnsi="Arial" w:cs="Arial"/>
          <w:spacing w:val="-6"/>
        </w:rPr>
        <w:t xml:space="preserve"> </w:t>
      </w:r>
      <w:r w:rsidRPr="00023E0E">
        <w:rPr>
          <w:rFonts w:ascii="Arial" w:hAnsi="Arial" w:cs="Arial"/>
        </w:rPr>
        <w:t>de</w:t>
      </w:r>
      <w:r w:rsidRPr="00023E0E">
        <w:rPr>
          <w:rFonts w:ascii="Arial" w:hAnsi="Arial" w:cs="Arial"/>
          <w:spacing w:val="-2"/>
        </w:rPr>
        <w:t xml:space="preserve"> </w:t>
      </w:r>
      <w:r w:rsidRPr="00023E0E">
        <w:rPr>
          <w:rFonts w:ascii="Arial" w:hAnsi="Arial" w:cs="Arial"/>
        </w:rPr>
        <w:t>existir.</w:t>
      </w:r>
    </w:p>
    <w:p w14:paraId="5E59BC9C" w14:textId="77777777" w:rsidR="00036BF4" w:rsidRPr="00023E0E" w:rsidRDefault="00036BF4" w:rsidP="00036BF4">
      <w:pPr>
        <w:jc w:val="both"/>
        <w:rPr>
          <w:rFonts w:ascii="Arial" w:hAnsi="Arial" w:cs="Arial"/>
        </w:rPr>
      </w:pPr>
    </w:p>
    <w:p w14:paraId="757658BE" w14:textId="078745F4" w:rsidR="004D1A11" w:rsidRDefault="00036BF4" w:rsidP="00374163">
      <w:pPr>
        <w:jc w:val="both"/>
        <w:rPr>
          <w:rFonts w:ascii="Arial" w:hAnsi="Arial" w:cs="Arial"/>
        </w:rPr>
      </w:pPr>
      <w:r w:rsidRPr="00023E0E">
        <w:rPr>
          <w:rFonts w:ascii="Arial" w:hAnsi="Arial" w:cs="Arial"/>
        </w:rPr>
        <w:t>1</w:t>
      </w:r>
      <w:r>
        <w:rPr>
          <w:rFonts w:ascii="Arial" w:hAnsi="Arial" w:cs="Arial"/>
        </w:rPr>
        <w:t>3</w:t>
      </w:r>
      <w:r w:rsidRPr="00023E0E">
        <w:rPr>
          <w:rFonts w:ascii="Arial" w:hAnsi="Arial" w:cs="Arial"/>
        </w:rPr>
        <w:t>.3. Nota de Empenho da Despesa terá força de contrato, conforme prevê o art. 95 da Lei Federal n° 14.133/2021.</w:t>
      </w:r>
    </w:p>
    <w:p w14:paraId="69238409" w14:textId="77777777" w:rsidR="001606BC" w:rsidRDefault="001606BC" w:rsidP="00374163">
      <w:pPr>
        <w:jc w:val="both"/>
        <w:rPr>
          <w:rFonts w:ascii="Arial" w:hAnsi="Arial" w:cs="Arial"/>
        </w:rPr>
      </w:pPr>
    </w:p>
    <w:p w14:paraId="4D783F74" w14:textId="6841436E" w:rsidR="001606BC" w:rsidRDefault="001606BC" w:rsidP="00374163">
      <w:pPr>
        <w:jc w:val="both"/>
        <w:rPr>
          <w:rFonts w:ascii="Arial" w:hAnsi="Arial" w:cs="Arial"/>
        </w:rPr>
      </w:pPr>
      <w:r>
        <w:rPr>
          <w:rFonts w:ascii="Arial" w:hAnsi="Arial" w:cs="Arial"/>
        </w:rPr>
        <w:t>São Cristóvão do Sul, SC, 06 de agosto de 2024.</w:t>
      </w:r>
    </w:p>
    <w:p w14:paraId="579035D9" w14:textId="77777777" w:rsidR="001606BC" w:rsidRDefault="001606BC" w:rsidP="00374163">
      <w:pPr>
        <w:jc w:val="both"/>
        <w:rPr>
          <w:rFonts w:ascii="Arial" w:hAnsi="Arial" w:cs="Arial"/>
        </w:rPr>
      </w:pPr>
    </w:p>
    <w:p w14:paraId="7B8B3D26" w14:textId="77777777" w:rsidR="001606BC" w:rsidRDefault="001606BC" w:rsidP="001606BC">
      <w:pPr>
        <w:jc w:val="center"/>
        <w:rPr>
          <w:rFonts w:ascii="Arial" w:hAnsi="Arial" w:cs="Arial"/>
        </w:rPr>
      </w:pPr>
    </w:p>
    <w:p w14:paraId="5C28EB99" w14:textId="77777777" w:rsidR="001606BC" w:rsidRPr="00FE439C" w:rsidRDefault="001606BC" w:rsidP="001606BC">
      <w:pPr>
        <w:jc w:val="both"/>
        <w:rPr>
          <w:rFonts w:ascii="Arial" w:hAnsi="Arial" w:cs="Arial"/>
          <w:szCs w:val="24"/>
        </w:rPr>
      </w:pPr>
    </w:p>
    <w:p w14:paraId="28E3236D" w14:textId="77777777" w:rsidR="001606BC" w:rsidRPr="00FE439C" w:rsidRDefault="001606BC" w:rsidP="001606BC">
      <w:pPr>
        <w:jc w:val="center"/>
        <w:rPr>
          <w:rFonts w:ascii="Arial" w:hAnsi="Arial" w:cs="Arial"/>
          <w:i/>
          <w:iCs/>
          <w:szCs w:val="24"/>
        </w:rPr>
      </w:pPr>
      <w:r>
        <w:rPr>
          <w:rFonts w:ascii="Arial" w:hAnsi="Arial" w:cs="Arial"/>
          <w:i/>
          <w:iCs/>
          <w:szCs w:val="24"/>
        </w:rPr>
        <w:t>KARINE ROSA</w:t>
      </w:r>
    </w:p>
    <w:p w14:paraId="2CD2D415" w14:textId="77777777" w:rsidR="001606BC" w:rsidRPr="00FE439C" w:rsidRDefault="001606BC" w:rsidP="001606BC">
      <w:pPr>
        <w:jc w:val="center"/>
        <w:rPr>
          <w:rFonts w:ascii="Arial" w:hAnsi="Arial" w:cs="Arial"/>
          <w:i/>
          <w:iCs/>
          <w:szCs w:val="24"/>
        </w:rPr>
      </w:pPr>
      <w:r w:rsidRPr="00FE439C">
        <w:rPr>
          <w:rFonts w:ascii="Arial" w:hAnsi="Arial" w:cs="Arial"/>
          <w:b/>
          <w:bCs/>
          <w:i/>
          <w:iCs/>
          <w:szCs w:val="24"/>
        </w:rPr>
        <w:t xml:space="preserve">SECRETÁRIA DE </w:t>
      </w:r>
      <w:r>
        <w:rPr>
          <w:rFonts w:ascii="Arial" w:hAnsi="Arial" w:cs="Arial"/>
          <w:b/>
          <w:bCs/>
          <w:i/>
          <w:iCs/>
          <w:szCs w:val="24"/>
        </w:rPr>
        <w:t>ASSISTÊNCIA SOCIAL, HABITAÇÃO, TRABALHO E RENDA</w:t>
      </w:r>
    </w:p>
    <w:p w14:paraId="2F1EE80C" w14:textId="77777777" w:rsidR="001606BC" w:rsidRPr="00FE439C" w:rsidRDefault="001606BC" w:rsidP="001606BC">
      <w:pPr>
        <w:jc w:val="center"/>
        <w:rPr>
          <w:rFonts w:ascii="Arial" w:hAnsi="Arial" w:cs="Arial"/>
          <w:i/>
          <w:iCs/>
          <w:szCs w:val="24"/>
        </w:rPr>
      </w:pPr>
    </w:p>
    <w:p w14:paraId="4FB8D399" w14:textId="77777777" w:rsidR="001606BC" w:rsidRPr="00FE439C" w:rsidRDefault="001606BC" w:rsidP="001606BC">
      <w:pPr>
        <w:jc w:val="both"/>
        <w:rPr>
          <w:rFonts w:ascii="Arial" w:hAnsi="Arial" w:cs="Arial"/>
          <w:szCs w:val="24"/>
        </w:rPr>
      </w:pPr>
    </w:p>
    <w:p w14:paraId="009A7A1D" w14:textId="77777777" w:rsidR="001606BC" w:rsidRPr="00FE439C" w:rsidRDefault="001606BC" w:rsidP="001606BC">
      <w:pPr>
        <w:jc w:val="both"/>
        <w:rPr>
          <w:rFonts w:ascii="Arial" w:hAnsi="Arial" w:cs="Arial"/>
          <w:szCs w:val="24"/>
        </w:rPr>
      </w:pPr>
    </w:p>
    <w:p w14:paraId="414B62BB" w14:textId="77777777" w:rsidR="001606BC" w:rsidRPr="00FE439C" w:rsidRDefault="001606BC" w:rsidP="001606BC">
      <w:pPr>
        <w:pStyle w:val="Ttulo2"/>
        <w:spacing w:before="0" w:line="240" w:lineRule="auto"/>
        <w:jc w:val="center"/>
        <w:rPr>
          <w:rFonts w:ascii="Arial" w:hAnsi="Arial" w:cs="Arial"/>
          <w:b w:val="0"/>
          <w:sz w:val="24"/>
          <w:szCs w:val="24"/>
          <w:lang w:val="pt-BR"/>
        </w:rPr>
      </w:pPr>
      <w:r w:rsidRPr="00FE439C">
        <w:rPr>
          <w:rFonts w:ascii="Arial" w:hAnsi="Arial" w:cs="Arial"/>
          <w:b w:val="0"/>
          <w:sz w:val="24"/>
          <w:szCs w:val="24"/>
          <w:lang w:val="pt-BR"/>
        </w:rPr>
        <w:t>ILSE AMÉLIA LEOBET</w:t>
      </w:r>
    </w:p>
    <w:p w14:paraId="0417829F" w14:textId="77777777" w:rsidR="001606BC" w:rsidRPr="00FE439C" w:rsidRDefault="001606BC" w:rsidP="001606BC">
      <w:pPr>
        <w:pStyle w:val="Ttulo2"/>
        <w:spacing w:before="0" w:line="240" w:lineRule="auto"/>
        <w:jc w:val="center"/>
        <w:rPr>
          <w:rFonts w:ascii="Arial" w:hAnsi="Arial" w:cs="Arial"/>
          <w:sz w:val="24"/>
          <w:szCs w:val="24"/>
        </w:rPr>
      </w:pPr>
      <w:r w:rsidRPr="00FE439C">
        <w:rPr>
          <w:rFonts w:ascii="Arial" w:hAnsi="Arial" w:cs="Arial"/>
          <w:sz w:val="24"/>
          <w:szCs w:val="24"/>
        </w:rPr>
        <w:t>PREFEITA MUNICIPAL</w:t>
      </w:r>
    </w:p>
    <w:p w14:paraId="03B65BAB" w14:textId="77777777" w:rsidR="00325724" w:rsidRDefault="00325724" w:rsidP="00325724">
      <w:pPr>
        <w:jc w:val="center"/>
        <w:rPr>
          <w:rFonts w:ascii="Arial" w:hAnsi="Arial" w:cs="Arial"/>
          <w:b/>
          <w:bCs/>
          <w:szCs w:val="24"/>
          <w:u w:val="single"/>
        </w:rPr>
      </w:pPr>
    </w:p>
    <w:p w14:paraId="7010F2A5" w14:textId="77777777" w:rsidR="001606BC" w:rsidRDefault="001606BC" w:rsidP="00325724">
      <w:pPr>
        <w:jc w:val="center"/>
        <w:rPr>
          <w:rFonts w:ascii="Arial" w:hAnsi="Arial" w:cs="Arial"/>
          <w:b/>
          <w:bCs/>
          <w:szCs w:val="24"/>
          <w:u w:val="single"/>
        </w:rPr>
      </w:pPr>
    </w:p>
    <w:p w14:paraId="1ACDD186" w14:textId="77777777" w:rsidR="00325724" w:rsidRDefault="00325724" w:rsidP="00325724">
      <w:pPr>
        <w:jc w:val="center"/>
        <w:rPr>
          <w:rFonts w:ascii="Arial" w:hAnsi="Arial" w:cs="Arial"/>
          <w:b/>
          <w:bCs/>
          <w:szCs w:val="24"/>
          <w:u w:val="single"/>
        </w:rPr>
      </w:pPr>
    </w:p>
    <w:p w14:paraId="46082DCC" w14:textId="77777777" w:rsidR="00325724" w:rsidRDefault="00325724" w:rsidP="00325724">
      <w:pPr>
        <w:jc w:val="center"/>
        <w:rPr>
          <w:rFonts w:ascii="Arial" w:hAnsi="Arial" w:cs="Arial"/>
          <w:b/>
          <w:bCs/>
          <w:szCs w:val="24"/>
          <w:u w:val="single"/>
        </w:rPr>
      </w:pPr>
    </w:p>
    <w:p w14:paraId="03441E0D" w14:textId="77777777" w:rsidR="00325724" w:rsidRDefault="00325724" w:rsidP="00325724">
      <w:pPr>
        <w:jc w:val="center"/>
        <w:rPr>
          <w:rFonts w:ascii="Arial" w:hAnsi="Arial" w:cs="Arial"/>
          <w:b/>
          <w:bCs/>
          <w:szCs w:val="24"/>
          <w:u w:val="single"/>
        </w:rPr>
      </w:pPr>
    </w:p>
    <w:p w14:paraId="56EEC63F" w14:textId="77777777" w:rsidR="00325724" w:rsidRDefault="00325724" w:rsidP="00325724">
      <w:pPr>
        <w:jc w:val="center"/>
        <w:rPr>
          <w:rFonts w:ascii="Arial" w:hAnsi="Arial" w:cs="Arial"/>
          <w:b/>
          <w:bCs/>
          <w:szCs w:val="24"/>
          <w:u w:val="single"/>
        </w:rPr>
      </w:pPr>
    </w:p>
    <w:p w14:paraId="0643B978" w14:textId="77777777" w:rsidR="00325724" w:rsidRDefault="00325724" w:rsidP="00325724">
      <w:pPr>
        <w:jc w:val="center"/>
        <w:rPr>
          <w:rFonts w:ascii="Arial" w:hAnsi="Arial" w:cs="Arial"/>
          <w:b/>
          <w:bCs/>
          <w:szCs w:val="24"/>
          <w:u w:val="single"/>
        </w:rPr>
      </w:pPr>
    </w:p>
    <w:p w14:paraId="7443DFF8" w14:textId="77777777" w:rsidR="00325724" w:rsidRDefault="00325724" w:rsidP="00325724">
      <w:pPr>
        <w:jc w:val="center"/>
        <w:rPr>
          <w:rFonts w:ascii="Arial" w:hAnsi="Arial" w:cs="Arial"/>
          <w:b/>
          <w:bCs/>
          <w:szCs w:val="24"/>
          <w:u w:val="single"/>
        </w:rPr>
      </w:pPr>
    </w:p>
    <w:p w14:paraId="313EB39A" w14:textId="77777777" w:rsidR="00325724" w:rsidRDefault="00325724" w:rsidP="00325724">
      <w:pPr>
        <w:jc w:val="center"/>
        <w:rPr>
          <w:rFonts w:ascii="Arial" w:hAnsi="Arial" w:cs="Arial"/>
          <w:b/>
          <w:bCs/>
          <w:szCs w:val="24"/>
          <w:u w:val="single"/>
        </w:rPr>
      </w:pPr>
    </w:p>
    <w:p w14:paraId="4E688D73" w14:textId="77777777" w:rsidR="00325724" w:rsidRDefault="00325724" w:rsidP="00325724">
      <w:pPr>
        <w:jc w:val="center"/>
        <w:rPr>
          <w:rFonts w:ascii="Arial" w:hAnsi="Arial" w:cs="Arial"/>
          <w:b/>
          <w:bCs/>
          <w:szCs w:val="24"/>
          <w:u w:val="single"/>
        </w:rPr>
      </w:pPr>
    </w:p>
    <w:p w14:paraId="5F3796E1" w14:textId="77777777" w:rsidR="00325724" w:rsidRDefault="00325724" w:rsidP="00325724">
      <w:pPr>
        <w:jc w:val="center"/>
        <w:rPr>
          <w:rFonts w:ascii="Arial" w:hAnsi="Arial" w:cs="Arial"/>
          <w:b/>
          <w:bCs/>
          <w:szCs w:val="24"/>
          <w:u w:val="single"/>
        </w:rPr>
      </w:pPr>
    </w:p>
    <w:p w14:paraId="1DCAD1DA" w14:textId="77777777" w:rsidR="00325724" w:rsidRDefault="00325724" w:rsidP="00325724">
      <w:pPr>
        <w:jc w:val="center"/>
        <w:rPr>
          <w:rFonts w:ascii="Arial" w:hAnsi="Arial" w:cs="Arial"/>
          <w:b/>
          <w:bCs/>
          <w:szCs w:val="24"/>
          <w:u w:val="single"/>
        </w:rPr>
      </w:pPr>
    </w:p>
    <w:p w14:paraId="45ADDC54" w14:textId="77777777" w:rsidR="00325724" w:rsidRDefault="00325724" w:rsidP="00325724">
      <w:pPr>
        <w:jc w:val="center"/>
        <w:rPr>
          <w:rFonts w:ascii="Arial" w:hAnsi="Arial" w:cs="Arial"/>
          <w:b/>
          <w:bCs/>
          <w:szCs w:val="24"/>
          <w:u w:val="single"/>
        </w:rPr>
      </w:pPr>
    </w:p>
    <w:p w14:paraId="70898DD9" w14:textId="77777777" w:rsidR="00325724" w:rsidRDefault="00325724" w:rsidP="00325724">
      <w:pPr>
        <w:jc w:val="center"/>
        <w:rPr>
          <w:rFonts w:ascii="Arial" w:hAnsi="Arial" w:cs="Arial"/>
          <w:b/>
          <w:bCs/>
          <w:szCs w:val="24"/>
          <w:u w:val="single"/>
        </w:rPr>
      </w:pPr>
    </w:p>
    <w:p w14:paraId="546EDF0E" w14:textId="77777777" w:rsidR="00325724" w:rsidRDefault="00325724" w:rsidP="00325724">
      <w:pPr>
        <w:jc w:val="center"/>
        <w:rPr>
          <w:rFonts w:ascii="Arial" w:hAnsi="Arial" w:cs="Arial"/>
          <w:b/>
          <w:bCs/>
          <w:szCs w:val="24"/>
          <w:u w:val="single"/>
        </w:rPr>
      </w:pPr>
    </w:p>
    <w:p w14:paraId="3098DB7C" w14:textId="77777777" w:rsidR="00325724" w:rsidRDefault="00325724" w:rsidP="00325724">
      <w:pPr>
        <w:jc w:val="center"/>
        <w:rPr>
          <w:rFonts w:ascii="Arial" w:hAnsi="Arial" w:cs="Arial"/>
          <w:b/>
          <w:bCs/>
          <w:szCs w:val="24"/>
          <w:u w:val="single"/>
        </w:rPr>
      </w:pPr>
    </w:p>
    <w:p w14:paraId="02BB4C04" w14:textId="77777777" w:rsidR="00325724" w:rsidRDefault="00325724" w:rsidP="00325724">
      <w:pPr>
        <w:jc w:val="center"/>
        <w:rPr>
          <w:rFonts w:ascii="Arial" w:hAnsi="Arial" w:cs="Arial"/>
          <w:b/>
          <w:bCs/>
          <w:szCs w:val="24"/>
          <w:u w:val="single"/>
        </w:rPr>
      </w:pPr>
    </w:p>
    <w:p w14:paraId="09FEB28D" w14:textId="77777777" w:rsidR="00325724" w:rsidRDefault="00325724" w:rsidP="00325724">
      <w:pPr>
        <w:jc w:val="center"/>
        <w:rPr>
          <w:rFonts w:ascii="Arial" w:hAnsi="Arial" w:cs="Arial"/>
          <w:b/>
          <w:bCs/>
          <w:szCs w:val="24"/>
          <w:u w:val="single"/>
        </w:rPr>
      </w:pPr>
    </w:p>
    <w:p w14:paraId="2C2DCC20" w14:textId="77777777" w:rsidR="00325724" w:rsidRDefault="00325724" w:rsidP="00325724">
      <w:pPr>
        <w:jc w:val="center"/>
        <w:rPr>
          <w:rFonts w:ascii="Arial" w:hAnsi="Arial" w:cs="Arial"/>
          <w:b/>
          <w:bCs/>
          <w:szCs w:val="24"/>
          <w:u w:val="single"/>
        </w:rPr>
      </w:pPr>
    </w:p>
    <w:p w14:paraId="20A8B49F" w14:textId="77777777" w:rsidR="00325724" w:rsidRDefault="00325724" w:rsidP="009674F2">
      <w:pPr>
        <w:rPr>
          <w:rFonts w:ascii="Arial" w:hAnsi="Arial" w:cs="Arial"/>
          <w:b/>
          <w:bCs/>
          <w:szCs w:val="24"/>
          <w:u w:val="single"/>
        </w:rPr>
      </w:pPr>
    </w:p>
    <w:p w14:paraId="10580B7B" w14:textId="77777777" w:rsidR="009674F2" w:rsidRDefault="009674F2" w:rsidP="009674F2">
      <w:pPr>
        <w:jc w:val="center"/>
        <w:rPr>
          <w:rFonts w:ascii="Arial" w:hAnsi="Arial" w:cs="Arial"/>
          <w:b/>
          <w:szCs w:val="24"/>
        </w:rPr>
      </w:pPr>
      <w:r>
        <w:rPr>
          <w:rFonts w:ascii="Arial" w:hAnsi="Arial" w:cs="Arial"/>
          <w:b/>
          <w:szCs w:val="24"/>
        </w:rPr>
        <w:lastRenderedPageBreak/>
        <w:t>PROCESSO LICITATÓRIO Nº 004/2024 - FMAS</w:t>
      </w:r>
    </w:p>
    <w:p w14:paraId="1CBD328C" w14:textId="77777777" w:rsidR="009674F2" w:rsidRPr="00FE439C" w:rsidRDefault="009674F2" w:rsidP="009674F2">
      <w:pPr>
        <w:jc w:val="center"/>
        <w:rPr>
          <w:rFonts w:ascii="Arial" w:hAnsi="Arial" w:cs="Arial"/>
          <w:b/>
          <w:szCs w:val="24"/>
        </w:rPr>
      </w:pPr>
      <w:r>
        <w:rPr>
          <w:rFonts w:ascii="Arial" w:hAnsi="Arial" w:cs="Arial"/>
          <w:b/>
          <w:szCs w:val="24"/>
        </w:rPr>
        <w:t>CHAMADA PÚBLICA Nº 002/2024 - CREDENCIAMENTO - FMAS</w:t>
      </w:r>
    </w:p>
    <w:p w14:paraId="2148D591" w14:textId="77777777" w:rsidR="009674F2" w:rsidRDefault="009674F2" w:rsidP="009674F2">
      <w:pPr>
        <w:rPr>
          <w:rFonts w:ascii="Arial" w:hAnsi="Arial" w:cs="Arial"/>
          <w:szCs w:val="24"/>
        </w:rPr>
      </w:pPr>
    </w:p>
    <w:p w14:paraId="67AB5348" w14:textId="77777777" w:rsidR="009674F2" w:rsidRPr="00023E0E" w:rsidRDefault="009674F2" w:rsidP="009674F2">
      <w:pPr>
        <w:jc w:val="center"/>
        <w:rPr>
          <w:rFonts w:ascii="Arial" w:hAnsi="Arial" w:cs="Arial"/>
          <w:b/>
          <w:bCs/>
          <w:szCs w:val="24"/>
        </w:rPr>
      </w:pPr>
      <w:r w:rsidRPr="00325724">
        <w:rPr>
          <w:rFonts w:ascii="Arial" w:hAnsi="Arial" w:cs="Arial"/>
          <w:b/>
          <w:bCs/>
          <w:szCs w:val="24"/>
        </w:rPr>
        <w:t>ANEXO I</w:t>
      </w:r>
      <w:r>
        <w:rPr>
          <w:rFonts w:ascii="Arial" w:hAnsi="Arial" w:cs="Arial"/>
          <w:b/>
          <w:bCs/>
          <w:szCs w:val="24"/>
        </w:rPr>
        <w:t xml:space="preserve">I - </w:t>
      </w:r>
      <w:r w:rsidRPr="00023E0E">
        <w:rPr>
          <w:rFonts w:ascii="Arial" w:hAnsi="Arial" w:cs="Arial"/>
          <w:b/>
          <w:bCs/>
          <w:szCs w:val="24"/>
        </w:rPr>
        <w:t>SOLICITAÇÃO DE CREDENCIAMENTO E DECLARAÇÕES</w:t>
      </w:r>
    </w:p>
    <w:p w14:paraId="32A6E585" w14:textId="77777777" w:rsidR="009674F2" w:rsidRPr="00023E0E" w:rsidRDefault="009674F2" w:rsidP="009674F2">
      <w:pPr>
        <w:jc w:val="center"/>
        <w:rPr>
          <w:rFonts w:ascii="Arial" w:hAnsi="Arial" w:cs="Arial"/>
          <w:szCs w:val="24"/>
        </w:rPr>
      </w:pPr>
    </w:p>
    <w:p w14:paraId="47BFFC87" w14:textId="77777777" w:rsidR="009674F2" w:rsidRPr="00023E0E" w:rsidRDefault="009674F2" w:rsidP="009674F2">
      <w:pPr>
        <w:jc w:val="both"/>
        <w:rPr>
          <w:rFonts w:ascii="Arial" w:hAnsi="Arial" w:cs="Arial"/>
          <w:szCs w:val="24"/>
        </w:rPr>
      </w:pPr>
      <w:r w:rsidRPr="00023E0E">
        <w:rPr>
          <w:rFonts w:ascii="Arial" w:hAnsi="Arial" w:cs="Arial"/>
          <w:szCs w:val="24"/>
        </w:rPr>
        <w:t>Ao Setor de Licitações e Contratos da Prefeitura de São Cristóvão do Sul, SC.</w:t>
      </w:r>
    </w:p>
    <w:tbl>
      <w:tblPr>
        <w:tblStyle w:val="Tabelacomgrade"/>
        <w:tblW w:w="10632" w:type="dxa"/>
        <w:tblInd w:w="-289" w:type="dxa"/>
        <w:tblLook w:val="04A0" w:firstRow="1" w:lastRow="0" w:firstColumn="1" w:lastColumn="0" w:noHBand="0" w:noVBand="1"/>
      </w:tblPr>
      <w:tblGrid>
        <w:gridCol w:w="3403"/>
        <w:gridCol w:w="1916"/>
        <w:gridCol w:w="352"/>
        <w:gridCol w:w="992"/>
        <w:gridCol w:w="2552"/>
        <w:gridCol w:w="1417"/>
      </w:tblGrid>
      <w:tr w:rsidR="009674F2" w:rsidRPr="00023E0E" w14:paraId="1493AC09" w14:textId="77777777" w:rsidTr="00CA04CC">
        <w:tc>
          <w:tcPr>
            <w:tcW w:w="10632" w:type="dxa"/>
            <w:gridSpan w:val="6"/>
          </w:tcPr>
          <w:p w14:paraId="2B479F63" w14:textId="77777777" w:rsidR="009674F2" w:rsidRPr="00023E0E" w:rsidRDefault="009674F2" w:rsidP="00CA04CC">
            <w:pPr>
              <w:jc w:val="center"/>
              <w:rPr>
                <w:rFonts w:ascii="Arial" w:hAnsi="Arial" w:cs="Arial"/>
                <w:b/>
                <w:bCs/>
                <w:szCs w:val="24"/>
              </w:rPr>
            </w:pPr>
          </w:p>
          <w:p w14:paraId="75BA525B" w14:textId="77777777" w:rsidR="009674F2" w:rsidRPr="00023E0E" w:rsidRDefault="009674F2" w:rsidP="00CA04CC">
            <w:pPr>
              <w:jc w:val="center"/>
              <w:rPr>
                <w:rFonts w:ascii="Arial" w:hAnsi="Arial" w:cs="Arial"/>
                <w:b/>
                <w:bCs/>
                <w:szCs w:val="24"/>
              </w:rPr>
            </w:pPr>
            <w:r w:rsidRPr="00023E0E">
              <w:rPr>
                <w:rFonts w:ascii="Arial" w:hAnsi="Arial" w:cs="Arial"/>
                <w:b/>
                <w:bCs/>
                <w:szCs w:val="24"/>
              </w:rPr>
              <w:t>DADOS CADASTRAIS</w:t>
            </w:r>
          </w:p>
          <w:p w14:paraId="07F67282" w14:textId="77777777" w:rsidR="009674F2" w:rsidRPr="00023E0E" w:rsidRDefault="009674F2" w:rsidP="00CA04CC">
            <w:pPr>
              <w:jc w:val="center"/>
              <w:rPr>
                <w:rFonts w:ascii="Arial" w:hAnsi="Arial" w:cs="Arial"/>
                <w:b/>
                <w:bCs/>
                <w:szCs w:val="24"/>
              </w:rPr>
            </w:pPr>
          </w:p>
        </w:tc>
      </w:tr>
      <w:tr w:rsidR="009674F2" w:rsidRPr="00023E0E" w14:paraId="2BA0AB6F" w14:textId="77777777" w:rsidTr="00CA04CC">
        <w:tc>
          <w:tcPr>
            <w:tcW w:w="10632" w:type="dxa"/>
            <w:gridSpan w:val="6"/>
          </w:tcPr>
          <w:p w14:paraId="003BA1B3" w14:textId="74B48AD2" w:rsidR="009674F2" w:rsidRPr="00023E0E" w:rsidRDefault="009674F2" w:rsidP="00CA04CC">
            <w:pPr>
              <w:jc w:val="both"/>
              <w:rPr>
                <w:rFonts w:ascii="Arial" w:hAnsi="Arial" w:cs="Arial"/>
                <w:b/>
                <w:bCs/>
                <w:sz w:val="20"/>
              </w:rPr>
            </w:pPr>
            <w:r w:rsidRPr="00023E0E">
              <w:rPr>
                <w:rFonts w:ascii="Arial" w:hAnsi="Arial" w:cs="Arial"/>
                <w:b/>
                <w:bCs/>
                <w:sz w:val="20"/>
              </w:rPr>
              <w:t>RAZÃO SOCIAL</w:t>
            </w:r>
            <w:r>
              <w:rPr>
                <w:rFonts w:ascii="Arial" w:hAnsi="Arial" w:cs="Arial"/>
                <w:b/>
                <w:bCs/>
                <w:sz w:val="20"/>
              </w:rPr>
              <w:t xml:space="preserve"> (PESSOA JURÍDICA) NOME COMPLETO (PESSOA FÍSICA)</w:t>
            </w:r>
          </w:p>
          <w:p w14:paraId="0AB70DFF" w14:textId="77777777" w:rsidR="009674F2" w:rsidRPr="00023E0E" w:rsidRDefault="009674F2" w:rsidP="00CA04CC">
            <w:pPr>
              <w:jc w:val="both"/>
              <w:rPr>
                <w:rFonts w:ascii="Arial" w:hAnsi="Arial" w:cs="Arial"/>
                <w:b/>
                <w:bCs/>
                <w:sz w:val="20"/>
              </w:rPr>
            </w:pPr>
          </w:p>
        </w:tc>
      </w:tr>
      <w:tr w:rsidR="009674F2" w:rsidRPr="00023E0E" w14:paraId="7743705C" w14:textId="77777777" w:rsidTr="00CA04CC">
        <w:tc>
          <w:tcPr>
            <w:tcW w:w="5671" w:type="dxa"/>
            <w:gridSpan w:val="3"/>
          </w:tcPr>
          <w:p w14:paraId="4DDD813A" w14:textId="77777777" w:rsidR="009674F2" w:rsidRPr="00023E0E" w:rsidRDefault="009674F2" w:rsidP="00CA04CC">
            <w:pPr>
              <w:jc w:val="both"/>
              <w:rPr>
                <w:rFonts w:ascii="Arial" w:hAnsi="Arial" w:cs="Arial"/>
                <w:b/>
                <w:bCs/>
                <w:sz w:val="20"/>
              </w:rPr>
            </w:pPr>
            <w:r w:rsidRPr="00023E0E">
              <w:rPr>
                <w:rFonts w:ascii="Arial" w:hAnsi="Arial" w:cs="Arial"/>
                <w:b/>
                <w:bCs/>
                <w:sz w:val="20"/>
              </w:rPr>
              <w:t>ENDEREÇO</w:t>
            </w:r>
          </w:p>
          <w:p w14:paraId="45B37CB4" w14:textId="77777777" w:rsidR="009674F2" w:rsidRPr="00023E0E" w:rsidRDefault="009674F2" w:rsidP="00CA04CC">
            <w:pPr>
              <w:jc w:val="both"/>
              <w:rPr>
                <w:rFonts w:ascii="Arial" w:hAnsi="Arial" w:cs="Arial"/>
                <w:b/>
                <w:bCs/>
                <w:sz w:val="20"/>
              </w:rPr>
            </w:pPr>
          </w:p>
        </w:tc>
        <w:tc>
          <w:tcPr>
            <w:tcW w:w="3544" w:type="dxa"/>
            <w:gridSpan w:val="2"/>
          </w:tcPr>
          <w:p w14:paraId="11C3D378" w14:textId="77777777" w:rsidR="009674F2" w:rsidRPr="00023E0E" w:rsidRDefault="009674F2" w:rsidP="00CA04CC">
            <w:pPr>
              <w:jc w:val="both"/>
              <w:rPr>
                <w:rFonts w:ascii="Arial" w:hAnsi="Arial" w:cs="Arial"/>
                <w:b/>
                <w:bCs/>
                <w:sz w:val="20"/>
              </w:rPr>
            </w:pPr>
            <w:r w:rsidRPr="00023E0E">
              <w:rPr>
                <w:rFonts w:ascii="Arial" w:hAnsi="Arial" w:cs="Arial"/>
                <w:b/>
                <w:bCs/>
                <w:sz w:val="20"/>
              </w:rPr>
              <w:t>CIDADE</w:t>
            </w:r>
          </w:p>
        </w:tc>
        <w:tc>
          <w:tcPr>
            <w:tcW w:w="1417" w:type="dxa"/>
          </w:tcPr>
          <w:p w14:paraId="20946069" w14:textId="77777777" w:rsidR="009674F2" w:rsidRPr="00023E0E" w:rsidRDefault="009674F2" w:rsidP="00CA04CC">
            <w:pPr>
              <w:jc w:val="both"/>
              <w:rPr>
                <w:rFonts w:ascii="Arial" w:hAnsi="Arial" w:cs="Arial"/>
                <w:b/>
                <w:bCs/>
                <w:sz w:val="20"/>
              </w:rPr>
            </w:pPr>
            <w:r w:rsidRPr="00023E0E">
              <w:rPr>
                <w:rFonts w:ascii="Arial" w:hAnsi="Arial" w:cs="Arial"/>
                <w:b/>
                <w:bCs/>
                <w:sz w:val="20"/>
              </w:rPr>
              <w:t>UF</w:t>
            </w:r>
          </w:p>
        </w:tc>
      </w:tr>
      <w:tr w:rsidR="009674F2" w:rsidRPr="00023E0E" w14:paraId="3A5D3F5C" w14:textId="77777777" w:rsidTr="00CA04CC">
        <w:tc>
          <w:tcPr>
            <w:tcW w:w="3403" w:type="dxa"/>
          </w:tcPr>
          <w:p w14:paraId="713A7FEA" w14:textId="77777777" w:rsidR="009674F2" w:rsidRPr="00023E0E" w:rsidRDefault="009674F2" w:rsidP="00CA04CC">
            <w:pPr>
              <w:jc w:val="both"/>
              <w:rPr>
                <w:rFonts w:ascii="Arial" w:hAnsi="Arial" w:cs="Arial"/>
                <w:b/>
                <w:bCs/>
                <w:sz w:val="20"/>
              </w:rPr>
            </w:pPr>
            <w:r w:rsidRPr="00023E0E">
              <w:rPr>
                <w:rFonts w:ascii="Arial" w:hAnsi="Arial" w:cs="Arial"/>
                <w:b/>
                <w:bCs/>
                <w:sz w:val="20"/>
              </w:rPr>
              <w:t>TELEFONE</w:t>
            </w:r>
          </w:p>
          <w:p w14:paraId="6C4A3602" w14:textId="77777777" w:rsidR="009674F2" w:rsidRPr="00023E0E" w:rsidRDefault="009674F2" w:rsidP="00CA04CC">
            <w:pPr>
              <w:jc w:val="both"/>
              <w:rPr>
                <w:rFonts w:ascii="Arial" w:hAnsi="Arial" w:cs="Arial"/>
                <w:b/>
                <w:bCs/>
                <w:sz w:val="20"/>
              </w:rPr>
            </w:pPr>
          </w:p>
        </w:tc>
        <w:tc>
          <w:tcPr>
            <w:tcW w:w="3260" w:type="dxa"/>
            <w:gridSpan w:val="3"/>
          </w:tcPr>
          <w:p w14:paraId="7606CA42" w14:textId="77777777" w:rsidR="009674F2" w:rsidRPr="00023E0E" w:rsidRDefault="009674F2" w:rsidP="00CA04CC">
            <w:pPr>
              <w:jc w:val="both"/>
              <w:rPr>
                <w:rFonts w:ascii="Arial" w:hAnsi="Arial" w:cs="Arial"/>
                <w:b/>
                <w:bCs/>
                <w:sz w:val="20"/>
              </w:rPr>
            </w:pPr>
            <w:r w:rsidRPr="00023E0E">
              <w:rPr>
                <w:rFonts w:ascii="Arial" w:hAnsi="Arial" w:cs="Arial"/>
                <w:b/>
                <w:bCs/>
                <w:sz w:val="20"/>
              </w:rPr>
              <w:t>CELULAR</w:t>
            </w:r>
          </w:p>
        </w:tc>
        <w:tc>
          <w:tcPr>
            <w:tcW w:w="3969" w:type="dxa"/>
            <w:gridSpan w:val="2"/>
          </w:tcPr>
          <w:p w14:paraId="7D8A3697" w14:textId="77777777" w:rsidR="009674F2" w:rsidRPr="00023E0E" w:rsidRDefault="009674F2" w:rsidP="00CA04CC">
            <w:pPr>
              <w:jc w:val="both"/>
              <w:rPr>
                <w:rFonts w:ascii="Arial" w:hAnsi="Arial" w:cs="Arial"/>
                <w:b/>
                <w:bCs/>
                <w:sz w:val="20"/>
              </w:rPr>
            </w:pPr>
            <w:r w:rsidRPr="00023E0E">
              <w:rPr>
                <w:rFonts w:ascii="Arial" w:hAnsi="Arial" w:cs="Arial"/>
                <w:b/>
                <w:bCs/>
                <w:sz w:val="20"/>
              </w:rPr>
              <w:t>E-MAIL</w:t>
            </w:r>
          </w:p>
        </w:tc>
      </w:tr>
      <w:tr w:rsidR="009674F2" w:rsidRPr="00023E0E" w14:paraId="336A3CE3" w14:textId="77777777" w:rsidTr="00CA04CC">
        <w:tc>
          <w:tcPr>
            <w:tcW w:w="3403" w:type="dxa"/>
          </w:tcPr>
          <w:p w14:paraId="265473AE" w14:textId="77777777" w:rsidR="009674F2" w:rsidRPr="00023E0E" w:rsidRDefault="009674F2" w:rsidP="00CA04CC">
            <w:pPr>
              <w:jc w:val="both"/>
              <w:rPr>
                <w:rFonts w:ascii="Arial" w:hAnsi="Arial" w:cs="Arial"/>
                <w:b/>
                <w:bCs/>
                <w:sz w:val="20"/>
              </w:rPr>
            </w:pPr>
            <w:r w:rsidRPr="00023E0E">
              <w:rPr>
                <w:rFonts w:ascii="Arial" w:hAnsi="Arial" w:cs="Arial"/>
                <w:b/>
                <w:bCs/>
                <w:sz w:val="20"/>
              </w:rPr>
              <w:t>BANCO</w:t>
            </w:r>
          </w:p>
          <w:p w14:paraId="10E6AA16" w14:textId="77777777" w:rsidR="009674F2" w:rsidRPr="00023E0E" w:rsidRDefault="009674F2" w:rsidP="00CA04CC">
            <w:pPr>
              <w:jc w:val="both"/>
              <w:rPr>
                <w:rFonts w:ascii="Arial" w:hAnsi="Arial" w:cs="Arial"/>
                <w:b/>
                <w:bCs/>
                <w:sz w:val="20"/>
              </w:rPr>
            </w:pPr>
          </w:p>
        </w:tc>
        <w:tc>
          <w:tcPr>
            <w:tcW w:w="3260" w:type="dxa"/>
            <w:gridSpan w:val="3"/>
          </w:tcPr>
          <w:p w14:paraId="7C17D997" w14:textId="77777777" w:rsidR="009674F2" w:rsidRPr="00023E0E" w:rsidRDefault="009674F2" w:rsidP="00CA04CC">
            <w:pPr>
              <w:jc w:val="both"/>
              <w:rPr>
                <w:rFonts w:ascii="Arial" w:hAnsi="Arial" w:cs="Arial"/>
                <w:b/>
                <w:bCs/>
                <w:sz w:val="20"/>
              </w:rPr>
            </w:pPr>
            <w:r w:rsidRPr="00023E0E">
              <w:rPr>
                <w:rFonts w:ascii="Arial" w:hAnsi="Arial" w:cs="Arial"/>
                <w:b/>
                <w:bCs/>
                <w:sz w:val="20"/>
              </w:rPr>
              <w:t>AGÊNCIA</w:t>
            </w:r>
          </w:p>
        </w:tc>
        <w:tc>
          <w:tcPr>
            <w:tcW w:w="3969" w:type="dxa"/>
            <w:gridSpan w:val="2"/>
          </w:tcPr>
          <w:p w14:paraId="3A0380A0" w14:textId="77777777" w:rsidR="009674F2" w:rsidRPr="00023E0E" w:rsidRDefault="009674F2" w:rsidP="00CA04CC">
            <w:pPr>
              <w:jc w:val="both"/>
              <w:rPr>
                <w:rFonts w:ascii="Arial" w:hAnsi="Arial" w:cs="Arial"/>
                <w:b/>
                <w:bCs/>
                <w:sz w:val="20"/>
              </w:rPr>
            </w:pPr>
            <w:r w:rsidRPr="00023E0E">
              <w:rPr>
                <w:rFonts w:ascii="Arial" w:hAnsi="Arial" w:cs="Arial"/>
                <w:b/>
                <w:bCs/>
                <w:sz w:val="20"/>
              </w:rPr>
              <w:t>CONTA CORRENTE</w:t>
            </w:r>
          </w:p>
        </w:tc>
      </w:tr>
      <w:tr w:rsidR="009674F2" w:rsidRPr="00023E0E" w14:paraId="0AC81EB4" w14:textId="77777777" w:rsidTr="00CA04CC">
        <w:tc>
          <w:tcPr>
            <w:tcW w:w="5319" w:type="dxa"/>
            <w:gridSpan w:val="2"/>
          </w:tcPr>
          <w:p w14:paraId="0DAEA43D" w14:textId="70022E94" w:rsidR="009674F2" w:rsidRPr="00023E0E" w:rsidRDefault="009674F2" w:rsidP="00CA04CC">
            <w:pPr>
              <w:jc w:val="both"/>
              <w:rPr>
                <w:rFonts w:ascii="Arial" w:hAnsi="Arial" w:cs="Arial"/>
                <w:b/>
                <w:bCs/>
                <w:sz w:val="20"/>
              </w:rPr>
            </w:pPr>
            <w:r w:rsidRPr="00023E0E">
              <w:rPr>
                <w:rFonts w:ascii="Arial" w:hAnsi="Arial" w:cs="Arial"/>
                <w:b/>
                <w:bCs/>
                <w:sz w:val="20"/>
              </w:rPr>
              <w:t>CNPJ</w:t>
            </w:r>
            <w:r>
              <w:rPr>
                <w:rFonts w:ascii="Arial" w:hAnsi="Arial" w:cs="Arial"/>
                <w:b/>
                <w:bCs/>
                <w:sz w:val="20"/>
              </w:rPr>
              <w:t xml:space="preserve"> OU CPF</w:t>
            </w:r>
          </w:p>
          <w:p w14:paraId="7FDF6E7B" w14:textId="77777777" w:rsidR="009674F2" w:rsidRPr="00023E0E" w:rsidRDefault="009674F2" w:rsidP="00CA04CC">
            <w:pPr>
              <w:jc w:val="both"/>
              <w:rPr>
                <w:rFonts w:ascii="Arial" w:hAnsi="Arial" w:cs="Arial"/>
                <w:b/>
                <w:bCs/>
                <w:sz w:val="20"/>
              </w:rPr>
            </w:pPr>
          </w:p>
        </w:tc>
        <w:tc>
          <w:tcPr>
            <w:tcW w:w="5313" w:type="dxa"/>
            <w:gridSpan w:val="4"/>
          </w:tcPr>
          <w:p w14:paraId="399E58F9" w14:textId="77777777" w:rsidR="009674F2" w:rsidRPr="00023E0E" w:rsidRDefault="009674F2" w:rsidP="00CA04CC">
            <w:pPr>
              <w:jc w:val="both"/>
              <w:rPr>
                <w:rFonts w:ascii="Arial" w:hAnsi="Arial" w:cs="Arial"/>
                <w:b/>
                <w:bCs/>
                <w:sz w:val="20"/>
              </w:rPr>
            </w:pPr>
            <w:r w:rsidRPr="00023E0E">
              <w:rPr>
                <w:rFonts w:ascii="Arial" w:hAnsi="Arial" w:cs="Arial"/>
                <w:b/>
                <w:bCs/>
                <w:sz w:val="20"/>
              </w:rPr>
              <w:t>INC. ESTADUAL (SE HOUVER)</w:t>
            </w:r>
          </w:p>
        </w:tc>
      </w:tr>
    </w:tbl>
    <w:p w14:paraId="3A4E957D" w14:textId="77777777" w:rsidR="009674F2" w:rsidRPr="00023E0E" w:rsidRDefault="009674F2" w:rsidP="009674F2">
      <w:pPr>
        <w:jc w:val="both"/>
        <w:rPr>
          <w:rFonts w:ascii="Arial" w:hAnsi="Arial" w:cs="Arial"/>
          <w:szCs w:val="24"/>
        </w:rPr>
      </w:pPr>
    </w:p>
    <w:p w14:paraId="73C9BBCB" w14:textId="293159A1" w:rsidR="009674F2" w:rsidRDefault="009674F2" w:rsidP="009674F2">
      <w:pPr>
        <w:jc w:val="both"/>
        <w:rPr>
          <w:rFonts w:ascii="Arial" w:hAnsi="Arial" w:cs="Arial"/>
          <w:b/>
          <w:bCs/>
        </w:rPr>
      </w:pPr>
      <w:r w:rsidRPr="009674F2">
        <w:rPr>
          <w:rFonts w:ascii="Arial" w:hAnsi="Arial" w:cs="Arial"/>
          <w:shd w:val="clear" w:color="auto" w:fill="FFFF00"/>
        </w:rPr>
        <w:t xml:space="preserve">Razão social da empresa ou nome </w:t>
      </w:r>
      <w:r>
        <w:rPr>
          <w:rFonts w:ascii="Arial" w:hAnsi="Arial" w:cs="Arial"/>
          <w:shd w:val="clear" w:color="auto" w:fill="FFFF00"/>
        </w:rPr>
        <w:t>co</w:t>
      </w:r>
      <w:r w:rsidRPr="009674F2">
        <w:rPr>
          <w:rFonts w:ascii="Arial" w:hAnsi="Arial" w:cs="Arial"/>
          <w:shd w:val="clear" w:color="auto" w:fill="FFFF00"/>
        </w:rPr>
        <w:t>mpleto</w:t>
      </w:r>
      <w:r w:rsidRPr="00023E0E">
        <w:rPr>
          <w:rFonts w:ascii="Arial" w:hAnsi="Arial" w:cs="Arial"/>
        </w:rPr>
        <w:t xml:space="preserve">, conforme dados cadastrais acima, vem, por meio da presente, solicitar seu CREDENCIAMENTO para prestação de serviços de: (especificar serviço(s) abaixo conforme tabela do </w:t>
      </w:r>
      <w:r w:rsidRPr="00BA1B27">
        <w:rPr>
          <w:rFonts w:ascii="Arial" w:hAnsi="Arial" w:cs="Arial"/>
          <w:b/>
          <w:bCs/>
        </w:rPr>
        <w:t>ANEXO RELAÇÃO DOS ITENS DO CREDENCIAMENTO</w:t>
      </w:r>
      <w:r>
        <w:rPr>
          <w:rFonts w:ascii="Arial" w:hAnsi="Arial" w:cs="Arial"/>
          <w:b/>
          <w:bCs/>
        </w:rPr>
        <w:t xml:space="preserve"> (EM ANEXO AO EDITAL)</w:t>
      </w:r>
      <w:r w:rsidRPr="00BA1B27">
        <w:rPr>
          <w:rFonts w:ascii="Arial" w:hAnsi="Arial" w:cs="Arial"/>
          <w:b/>
          <w:bCs/>
        </w:rPr>
        <w:t>.</w:t>
      </w:r>
    </w:p>
    <w:p w14:paraId="57944DF5" w14:textId="0B5C6B65" w:rsidR="001832C5" w:rsidRPr="001832C5" w:rsidRDefault="001832C5" w:rsidP="001832C5">
      <w:pPr>
        <w:shd w:val="clear" w:color="auto" w:fill="FFFF00"/>
        <w:jc w:val="both"/>
        <w:rPr>
          <w:rFonts w:ascii="Arial" w:hAnsi="Arial" w:cs="Arial"/>
          <w:b/>
          <w:bCs/>
        </w:rPr>
      </w:pPr>
      <w:r w:rsidRPr="001832C5">
        <w:rPr>
          <w:rFonts w:ascii="Arial" w:hAnsi="Arial" w:cs="Arial"/>
          <w:b/>
          <w:bCs/>
        </w:rPr>
        <w:t xml:space="preserve">OBS: </w:t>
      </w:r>
      <w:r>
        <w:rPr>
          <w:rFonts w:ascii="Arial" w:hAnsi="Arial" w:cs="Arial"/>
          <w:b/>
          <w:bCs/>
        </w:rPr>
        <w:t>Preencher a tabela com</w:t>
      </w:r>
      <w:r w:rsidRPr="001832C5">
        <w:rPr>
          <w:rFonts w:ascii="Arial" w:hAnsi="Arial" w:cs="Arial"/>
          <w:b/>
          <w:bCs/>
        </w:rPr>
        <w:t xml:space="preserve"> apenas o(s) item(</w:t>
      </w:r>
      <w:proofErr w:type="spellStart"/>
      <w:r w:rsidRPr="001832C5">
        <w:rPr>
          <w:rFonts w:ascii="Arial" w:hAnsi="Arial" w:cs="Arial"/>
          <w:b/>
          <w:bCs/>
        </w:rPr>
        <w:t>ns</w:t>
      </w:r>
      <w:proofErr w:type="spellEnd"/>
      <w:r w:rsidRPr="001832C5">
        <w:rPr>
          <w:rFonts w:ascii="Arial" w:hAnsi="Arial" w:cs="Arial"/>
          <w:b/>
          <w:bCs/>
        </w:rPr>
        <w:t>) que interessar</w:t>
      </w:r>
      <w:r>
        <w:rPr>
          <w:rFonts w:ascii="Arial" w:hAnsi="Arial" w:cs="Arial"/>
          <w:b/>
          <w:bCs/>
        </w:rPr>
        <w:t xml:space="preserve"> ao candidato</w:t>
      </w:r>
    </w:p>
    <w:p w14:paraId="1D890FB2" w14:textId="77777777" w:rsidR="009674F2" w:rsidRDefault="009674F2" w:rsidP="009674F2">
      <w:pPr>
        <w:jc w:val="both"/>
        <w:rPr>
          <w:rFonts w:ascii="Arial" w:hAnsi="Arial" w:cs="Arial"/>
          <w:b/>
          <w:bCs/>
        </w:rPr>
      </w:pPr>
    </w:p>
    <w:tbl>
      <w:tblPr>
        <w:tblStyle w:val="Tabelacomgrade"/>
        <w:tblW w:w="0" w:type="auto"/>
        <w:tblLook w:val="04A0" w:firstRow="1" w:lastRow="0" w:firstColumn="1" w:lastColumn="0" w:noHBand="0" w:noVBand="1"/>
      </w:tblPr>
      <w:tblGrid>
        <w:gridCol w:w="694"/>
        <w:gridCol w:w="3468"/>
        <w:gridCol w:w="2865"/>
        <w:gridCol w:w="505"/>
        <w:gridCol w:w="772"/>
        <w:gridCol w:w="929"/>
        <w:gridCol w:w="1019"/>
      </w:tblGrid>
      <w:tr w:rsidR="001832C5" w14:paraId="73222652" w14:textId="77777777" w:rsidTr="00CA04CC">
        <w:tc>
          <w:tcPr>
            <w:tcW w:w="0" w:type="auto"/>
          </w:tcPr>
          <w:p w14:paraId="3749FE17" w14:textId="77777777" w:rsidR="001832C5" w:rsidRPr="00E10AF1" w:rsidRDefault="001832C5" w:rsidP="00CA04CC">
            <w:pPr>
              <w:jc w:val="center"/>
              <w:rPr>
                <w:rFonts w:ascii="Arial" w:hAnsi="Arial" w:cs="Arial"/>
                <w:b/>
                <w:sz w:val="20"/>
              </w:rPr>
            </w:pPr>
            <w:r>
              <w:rPr>
                <w:rFonts w:ascii="Arial" w:hAnsi="Arial" w:cs="Arial"/>
                <w:b/>
                <w:sz w:val="20"/>
              </w:rPr>
              <w:t>ITEM</w:t>
            </w:r>
          </w:p>
        </w:tc>
        <w:tc>
          <w:tcPr>
            <w:tcW w:w="0" w:type="auto"/>
          </w:tcPr>
          <w:p w14:paraId="2CA58DED" w14:textId="77777777" w:rsidR="001832C5" w:rsidRPr="00E10AF1" w:rsidRDefault="001832C5" w:rsidP="00CA04CC">
            <w:pPr>
              <w:jc w:val="center"/>
              <w:rPr>
                <w:rFonts w:ascii="Arial" w:hAnsi="Arial" w:cs="Arial"/>
                <w:b/>
                <w:sz w:val="20"/>
              </w:rPr>
            </w:pPr>
            <w:r>
              <w:rPr>
                <w:rFonts w:ascii="Arial" w:hAnsi="Arial" w:cs="Arial"/>
                <w:b/>
                <w:sz w:val="20"/>
              </w:rPr>
              <w:t>ESPECIFICAÇÃO</w:t>
            </w:r>
          </w:p>
        </w:tc>
        <w:tc>
          <w:tcPr>
            <w:tcW w:w="0" w:type="auto"/>
          </w:tcPr>
          <w:p w14:paraId="66428135" w14:textId="77777777" w:rsidR="001832C5" w:rsidRPr="00E10AF1" w:rsidRDefault="001832C5" w:rsidP="00CA04CC">
            <w:pPr>
              <w:jc w:val="center"/>
              <w:rPr>
                <w:rFonts w:ascii="Arial" w:hAnsi="Arial" w:cs="Arial"/>
                <w:b/>
                <w:sz w:val="20"/>
              </w:rPr>
            </w:pPr>
            <w:r>
              <w:rPr>
                <w:rFonts w:ascii="Arial" w:hAnsi="Arial" w:cs="Arial"/>
                <w:b/>
                <w:sz w:val="20"/>
              </w:rPr>
              <w:t>PRÉ REQUISITO</w:t>
            </w:r>
          </w:p>
        </w:tc>
        <w:tc>
          <w:tcPr>
            <w:tcW w:w="0" w:type="auto"/>
          </w:tcPr>
          <w:p w14:paraId="2063AC5E" w14:textId="77777777" w:rsidR="001832C5" w:rsidRPr="00E10AF1" w:rsidRDefault="001832C5" w:rsidP="00CA04CC">
            <w:pPr>
              <w:jc w:val="center"/>
              <w:rPr>
                <w:rFonts w:ascii="Arial" w:hAnsi="Arial" w:cs="Arial"/>
                <w:b/>
                <w:sz w:val="20"/>
              </w:rPr>
            </w:pPr>
            <w:r>
              <w:rPr>
                <w:rFonts w:ascii="Arial" w:hAnsi="Arial" w:cs="Arial"/>
                <w:b/>
                <w:sz w:val="20"/>
              </w:rPr>
              <w:t>UN</w:t>
            </w:r>
          </w:p>
        </w:tc>
        <w:tc>
          <w:tcPr>
            <w:tcW w:w="0" w:type="auto"/>
          </w:tcPr>
          <w:p w14:paraId="2AD84B05" w14:textId="77777777" w:rsidR="001832C5" w:rsidRPr="00E10AF1" w:rsidRDefault="001832C5" w:rsidP="00CA04CC">
            <w:pPr>
              <w:rPr>
                <w:rFonts w:ascii="Arial" w:hAnsi="Arial" w:cs="Arial"/>
                <w:b/>
                <w:sz w:val="20"/>
              </w:rPr>
            </w:pPr>
            <w:r>
              <w:rPr>
                <w:rFonts w:ascii="Arial" w:hAnsi="Arial" w:cs="Arial"/>
                <w:b/>
                <w:sz w:val="20"/>
              </w:rPr>
              <w:t>QTDE</w:t>
            </w:r>
          </w:p>
        </w:tc>
        <w:tc>
          <w:tcPr>
            <w:tcW w:w="0" w:type="auto"/>
          </w:tcPr>
          <w:p w14:paraId="46C2D37C" w14:textId="77777777" w:rsidR="001832C5" w:rsidRPr="00E10AF1" w:rsidRDefault="001832C5" w:rsidP="00CA04CC">
            <w:pPr>
              <w:jc w:val="center"/>
              <w:rPr>
                <w:rFonts w:ascii="Arial" w:hAnsi="Arial" w:cs="Arial"/>
                <w:b/>
                <w:sz w:val="20"/>
              </w:rPr>
            </w:pPr>
            <w:r>
              <w:rPr>
                <w:rFonts w:ascii="Arial" w:hAnsi="Arial" w:cs="Arial"/>
                <w:b/>
                <w:sz w:val="20"/>
              </w:rPr>
              <w:t>VALOR UN</w:t>
            </w:r>
          </w:p>
        </w:tc>
        <w:tc>
          <w:tcPr>
            <w:tcW w:w="0" w:type="auto"/>
          </w:tcPr>
          <w:p w14:paraId="3B381FA1" w14:textId="77777777" w:rsidR="001832C5" w:rsidRPr="00E10AF1" w:rsidRDefault="001832C5" w:rsidP="00CA04CC">
            <w:pPr>
              <w:jc w:val="center"/>
              <w:rPr>
                <w:rFonts w:ascii="Arial" w:hAnsi="Arial" w:cs="Arial"/>
                <w:b/>
                <w:sz w:val="20"/>
              </w:rPr>
            </w:pPr>
            <w:r>
              <w:rPr>
                <w:rFonts w:ascii="Arial" w:hAnsi="Arial" w:cs="Arial"/>
                <w:b/>
                <w:sz w:val="20"/>
              </w:rPr>
              <w:t>VALOR TOTAL</w:t>
            </w:r>
          </w:p>
        </w:tc>
      </w:tr>
      <w:tr w:rsidR="001832C5" w14:paraId="20C1B233" w14:textId="77777777" w:rsidTr="00CA04CC">
        <w:tc>
          <w:tcPr>
            <w:tcW w:w="0" w:type="auto"/>
          </w:tcPr>
          <w:p w14:paraId="002518E5" w14:textId="77777777" w:rsidR="001832C5" w:rsidRDefault="001832C5" w:rsidP="00CA04CC">
            <w:pPr>
              <w:jc w:val="center"/>
              <w:rPr>
                <w:rFonts w:ascii="Arial" w:hAnsi="Arial" w:cs="Arial"/>
                <w:bCs/>
                <w:sz w:val="20"/>
              </w:rPr>
            </w:pPr>
          </w:p>
          <w:p w14:paraId="2A38BB78" w14:textId="77777777" w:rsidR="001832C5" w:rsidRPr="00E10AF1" w:rsidRDefault="001832C5" w:rsidP="00CA04CC">
            <w:pPr>
              <w:jc w:val="center"/>
              <w:rPr>
                <w:rFonts w:ascii="Arial" w:hAnsi="Arial" w:cs="Arial"/>
                <w:bCs/>
                <w:sz w:val="20"/>
              </w:rPr>
            </w:pPr>
            <w:r>
              <w:rPr>
                <w:rFonts w:ascii="Arial" w:hAnsi="Arial" w:cs="Arial"/>
                <w:bCs/>
                <w:sz w:val="20"/>
              </w:rPr>
              <w:t>01</w:t>
            </w:r>
          </w:p>
        </w:tc>
        <w:tc>
          <w:tcPr>
            <w:tcW w:w="0" w:type="auto"/>
          </w:tcPr>
          <w:p w14:paraId="5D7CBFDD" w14:textId="77777777" w:rsidR="001832C5" w:rsidRDefault="001832C5" w:rsidP="00CA04CC">
            <w:pPr>
              <w:jc w:val="both"/>
              <w:rPr>
                <w:rFonts w:ascii="Arial" w:hAnsi="Arial" w:cs="Arial"/>
                <w:b/>
                <w:sz w:val="20"/>
              </w:rPr>
            </w:pPr>
          </w:p>
          <w:p w14:paraId="15D95E46" w14:textId="77777777" w:rsidR="001832C5" w:rsidRDefault="001832C5" w:rsidP="00CA04CC">
            <w:pPr>
              <w:jc w:val="both"/>
              <w:rPr>
                <w:rFonts w:ascii="Arial" w:hAnsi="Arial" w:cs="Arial"/>
                <w:bCs/>
                <w:sz w:val="20"/>
              </w:rPr>
            </w:pPr>
            <w:r w:rsidRPr="00037385">
              <w:rPr>
                <w:rFonts w:ascii="Arial" w:hAnsi="Arial" w:cs="Arial"/>
                <w:b/>
                <w:sz w:val="20"/>
              </w:rPr>
              <w:t>OFICINA COM INSTRUTOR NA MODALIDADE DE CURSO</w:t>
            </w:r>
            <w:r>
              <w:rPr>
                <w:rFonts w:ascii="Arial" w:hAnsi="Arial" w:cs="Arial"/>
                <w:b/>
                <w:sz w:val="20"/>
              </w:rPr>
              <w:t xml:space="preserve"> DE</w:t>
            </w:r>
            <w:r w:rsidRPr="00037385">
              <w:rPr>
                <w:rFonts w:ascii="Arial" w:hAnsi="Arial" w:cs="Arial"/>
                <w:b/>
                <w:sz w:val="20"/>
              </w:rPr>
              <w:t xml:space="preserve"> CABELE</w:t>
            </w:r>
            <w:r>
              <w:rPr>
                <w:rFonts w:ascii="Arial" w:hAnsi="Arial" w:cs="Arial"/>
                <w:b/>
                <w:sz w:val="20"/>
              </w:rPr>
              <w:t>I</w:t>
            </w:r>
            <w:r w:rsidRPr="00037385">
              <w:rPr>
                <w:rFonts w:ascii="Arial" w:hAnsi="Arial" w:cs="Arial"/>
                <w:b/>
                <w:sz w:val="20"/>
              </w:rPr>
              <w:t>REIRO FEMININO</w:t>
            </w:r>
            <w:r>
              <w:rPr>
                <w:rFonts w:ascii="Arial" w:hAnsi="Arial" w:cs="Arial"/>
                <w:b/>
                <w:sz w:val="20"/>
              </w:rPr>
              <w:t xml:space="preserve"> </w:t>
            </w:r>
            <w:r>
              <w:rPr>
                <w:rFonts w:ascii="Arial" w:hAnsi="Arial" w:cs="Arial"/>
                <w:bCs/>
                <w:sz w:val="20"/>
              </w:rPr>
              <w:t xml:space="preserve">com as seguintes atribuições: </w:t>
            </w:r>
            <w:r w:rsidRPr="00037385">
              <w:rPr>
                <w:rFonts w:ascii="Arial" w:hAnsi="Arial" w:cs="Arial"/>
                <w:bCs/>
                <w:sz w:val="20"/>
              </w:rPr>
              <w:t>Desenvolver uma atividade que envolve elementos de cortes feminino.</w:t>
            </w:r>
            <w:r>
              <w:rPr>
                <w:rFonts w:ascii="Arial" w:hAnsi="Arial" w:cs="Arial"/>
                <w:bCs/>
                <w:sz w:val="20"/>
              </w:rPr>
              <w:t xml:space="preserve"> </w:t>
            </w:r>
            <w:r w:rsidRPr="00037385">
              <w:rPr>
                <w:rFonts w:ascii="Arial" w:hAnsi="Arial" w:cs="Arial"/>
                <w:bCs/>
                <w:sz w:val="20"/>
              </w:rPr>
              <w:t>Os participantes aprenderão os cuidados básicos para a saúde do cabelo, além de técnicas de relaxamento, tintura, decapagem, cortes masculino e feminino, cauterização, escovas marroquina e progressiva, entre outros.</w:t>
            </w:r>
          </w:p>
          <w:p w14:paraId="4F0266DD" w14:textId="77777777" w:rsidR="001832C5" w:rsidRPr="00037385" w:rsidRDefault="001832C5" w:rsidP="00CA04CC">
            <w:pPr>
              <w:jc w:val="both"/>
              <w:rPr>
                <w:rFonts w:ascii="Arial" w:hAnsi="Arial" w:cs="Arial"/>
                <w:bCs/>
                <w:sz w:val="20"/>
              </w:rPr>
            </w:pPr>
          </w:p>
        </w:tc>
        <w:tc>
          <w:tcPr>
            <w:tcW w:w="0" w:type="auto"/>
          </w:tcPr>
          <w:p w14:paraId="2A311869" w14:textId="77777777" w:rsidR="001832C5" w:rsidRDefault="001832C5" w:rsidP="00CA04CC">
            <w:pPr>
              <w:jc w:val="both"/>
              <w:rPr>
                <w:rFonts w:ascii="Arial" w:hAnsi="Arial" w:cs="Arial"/>
                <w:bCs/>
                <w:sz w:val="20"/>
              </w:rPr>
            </w:pPr>
          </w:p>
          <w:p w14:paraId="38822BBE"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ter habilidades em diversos cortes, certificados ou experiência em trabalhos sociais, conforme Resolução CNAS n°. 09/2014.</w:t>
            </w:r>
          </w:p>
        </w:tc>
        <w:tc>
          <w:tcPr>
            <w:tcW w:w="0" w:type="auto"/>
          </w:tcPr>
          <w:p w14:paraId="74D4E951" w14:textId="77777777" w:rsidR="001832C5" w:rsidRDefault="001832C5" w:rsidP="00CA04CC">
            <w:pPr>
              <w:jc w:val="center"/>
              <w:rPr>
                <w:rFonts w:ascii="Arial" w:hAnsi="Arial" w:cs="Arial"/>
                <w:bCs/>
                <w:sz w:val="20"/>
              </w:rPr>
            </w:pPr>
          </w:p>
          <w:p w14:paraId="2707CBB4"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711E74DB" w14:textId="77777777" w:rsidR="001832C5" w:rsidRDefault="001832C5" w:rsidP="00CA04CC">
            <w:pPr>
              <w:jc w:val="center"/>
              <w:rPr>
                <w:rFonts w:ascii="Arial" w:hAnsi="Arial" w:cs="Arial"/>
                <w:bCs/>
                <w:sz w:val="20"/>
              </w:rPr>
            </w:pPr>
          </w:p>
          <w:p w14:paraId="3875E5CD" w14:textId="77777777" w:rsidR="001832C5" w:rsidRPr="00E10AF1" w:rsidRDefault="001832C5" w:rsidP="00CA04CC">
            <w:pPr>
              <w:jc w:val="center"/>
              <w:rPr>
                <w:rFonts w:ascii="Arial" w:hAnsi="Arial" w:cs="Arial"/>
                <w:bCs/>
                <w:sz w:val="20"/>
              </w:rPr>
            </w:pPr>
            <w:r>
              <w:rPr>
                <w:rFonts w:ascii="Arial" w:hAnsi="Arial" w:cs="Arial"/>
                <w:bCs/>
                <w:sz w:val="20"/>
              </w:rPr>
              <w:t>60</w:t>
            </w:r>
          </w:p>
        </w:tc>
        <w:tc>
          <w:tcPr>
            <w:tcW w:w="0" w:type="auto"/>
          </w:tcPr>
          <w:p w14:paraId="1DFDC736" w14:textId="77777777" w:rsidR="001832C5" w:rsidRDefault="001832C5" w:rsidP="00CA04CC">
            <w:pPr>
              <w:jc w:val="center"/>
              <w:rPr>
                <w:rFonts w:ascii="Arial" w:hAnsi="Arial" w:cs="Arial"/>
                <w:bCs/>
                <w:sz w:val="20"/>
              </w:rPr>
            </w:pPr>
          </w:p>
          <w:p w14:paraId="2BD01F03"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6A427900" w14:textId="77777777" w:rsidR="001832C5" w:rsidRDefault="001832C5" w:rsidP="00CA04CC">
            <w:pPr>
              <w:jc w:val="center"/>
              <w:rPr>
                <w:rFonts w:ascii="Arial" w:hAnsi="Arial" w:cs="Arial"/>
                <w:bCs/>
                <w:sz w:val="20"/>
              </w:rPr>
            </w:pPr>
          </w:p>
          <w:p w14:paraId="1328D6B6" w14:textId="77777777" w:rsidR="001832C5" w:rsidRPr="00E10AF1" w:rsidRDefault="001832C5" w:rsidP="00CA04CC">
            <w:pPr>
              <w:jc w:val="center"/>
              <w:rPr>
                <w:rFonts w:ascii="Arial" w:hAnsi="Arial" w:cs="Arial"/>
                <w:bCs/>
                <w:sz w:val="20"/>
              </w:rPr>
            </w:pPr>
            <w:r>
              <w:rPr>
                <w:rFonts w:ascii="Arial" w:hAnsi="Arial" w:cs="Arial"/>
                <w:bCs/>
                <w:sz w:val="20"/>
              </w:rPr>
              <w:t>R$ 3.120,00</w:t>
            </w:r>
          </w:p>
        </w:tc>
      </w:tr>
      <w:tr w:rsidR="001832C5" w14:paraId="56CA853F" w14:textId="77777777" w:rsidTr="00CA04CC">
        <w:tc>
          <w:tcPr>
            <w:tcW w:w="0" w:type="auto"/>
          </w:tcPr>
          <w:p w14:paraId="41DE1D34" w14:textId="77777777" w:rsidR="001832C5" w:rsidRDefault="001832C5" w:rsidP="00CA04CC">
            <w:pPr>
              <w:jc w:val="center"/>
              <w:rPr>
                <w:rFonts w:ascii="Arial" w:hAnsi="Arial" w:cs="Arial"/>
                <w:bCs/>
                <w:sz w:val="20"/>
              </w:rPr>
            </w:pPr>
          </w:p>
          <w:p w14:paraId="01132318" w14:textId="77777777" w:rsidR="001832C5" w:rsidRDefault="001832C5" w:rsidP="00CA04CC">
            <w:pPr>
              <w:jc w:val="center"/>
              <w:rPr>
                <w:rFonts w:ascii="Arial" w:hAnsi="Arial" w:cs="Arial"/>
                <w:bCs/>
                <w:sz w:val="20"/>
              </w:rPr>
            </w:pPr>
            <w:r>
              <w:rPr>
                <w:rFonts w:ascii="Arial" w:hAnsi="Arial" w:cs="Arial"/>
                <w:bCs/>
                <w:sz w:val="20"/>
              </w:rPr>
              <w:t>02</w:t>
            </w:r>
          </w:p>
          <w:p w14:paraId="563602F8" w14:textId="77777777" w:rsidR="001832C5" w:rsidRPr="00E10AF1" w:rsidRDefault="001832C5" w:rsidP="00CA04CC">
            <w:pPr>
              <w:jc w:val="center"/>
              <w:rPr>
                <w:rFonts w:ascii="Arial" w:hAnsi="Arial" w:cs="Arial"/>
                <w:bCs/>
                <w:sz w:val="20"/>
              </w:rPr>
            </w:pPr>
          </w:p>
        </w:tc>
        <w:tc>
          <w:tcPr>
            <w:tcW w:w="0" w:type="auto"/>
          </w:tcPr>
          <w:p w14:paraId="711CC739" w14:textId="77777777" w:rsidR="001832C5" w:rsidRDefault="001832C5" w:rsidP="00CA04CC">
            <w:pPr>
              <w:jc w:val="both"/>
              <w:rPr>
                <w:rFonts w:ascii="Arial" w:hAnsi="Arial" w:cs="Arial"/>
                <w:bCs/>
                <w:sz w:val="20"/>
              </w:rPr>
            </w:pPr>
          </w:p>
          <w:p w14:paraId="7813C6EC" w14:textId="77777777" w:rsidR="001832C5" w:rsidRDefault="001832C5" w:rsidP="00CA04CC">
            <w:pPr>
              <w:jc w:val="both"/>
              <w:rPr>
                <w:rFonts w:ascii="Arial" w:hAnsi="Arial" w:cs="Arial"/>
                <w:bCs/>
                <w:sz w:val="20"/>
              </w:rPr>
            </w:pPr>
            <w:r w:rsidRPr="00037385">
              <w:rPr>
                <w:rFonts w:ascii="Arial" w:hAnsi="Arial" w:cs="Arial"/>
                <w:b/>
                <w:sz w:val="20"/>
              </w:rPr>
              <w:t>OFICINA COM INSTRUTOR NA MODALIDADE DE CURSO</w:t>
            </w:r>
            <w:r>
              <w:rPr>
                <w:rFonts w:ascii="Arial" w:hAnsi="Arial" w:cs="Arial"/>
                <w:b/>
                <w:sz w:val="20"/>
              </w:rPr>
              <w:t xml:space="preserve"> DE </w:t>
            </w:r>
            <w:r w:rsidRPr="00037385">
              <w:rPr>
                <w:rFonts w:ascii="Arial" w:hAnsi="Arial" w:cs="Arial"/>
                <w:b/>
                <w:sz w:val="20"/>
              </w:rPr>
              <w:t>MAQUIAGEM</w:t>
            </w:r>
            <w:r>
              <w:rPr>
                <w:rFonts w:ascii="Arial" w:hAnsi="Arial" w:cs="Arial"/>
                <w:bCs/>
                <w:sz w:val="20"/>
              </w:rPr>
              <w:t xml:space="preserve"> com as seguintes atribuições: </w:t>
            </w:r>
            <w:r w:rsidRPr="00037385">
              <w:rPr>
                <w:rFonts w:ascii="Arial" w:hAnsi="Arial" w:cs="Arial"/>
                <w:bCs/>
                <w:sz w:val="20"/>
              </w:rPr>
              <w:t xml:space="preserve">Desenvolver uma atividade que envolve elementos de maquiagem. Os participantes aprenderão o objetivo da oficina é </w:t>
            </w:r>
            <w:r w:rsidRPr="00037385">
              <w:rPr>
                <w:rFonts w:ascii="Arial" w:hAnsi="Arial" w:cs="Arial"/>
                <w:bCs/>
                <w:sz w:val="20"/>
              </w:rPr>
              <w:lastRenderedPageBreak/>
              <w:t xml:space="preserve">elevar a autoestima individual. A maquiagem tem o poder de alterar, camuflar e principalmente destacar. As alunas aprendem da forma adequada, trazendo uma melhora notória para o autocuidado. O ato de se maquiar não é apenas para o embelezamento, mas também um coadjuvante quando se deseja reforçar a personalidade, a atitude ou o estilo do indivíduo. </w:t>
            </w:r>
          </w:p>
          <w:p w14:paraId="29C33742" w14:textId="77777777" w:rsidR="001832C5" w:rsidRPr="00E10AF1" w:rsidRDefault="001832C5" w:rsidP="00CA04CC">
            <w:pPr>
              <w:jc w:val="both"/>
              <w:rPr>
                <w:rFonts w:ascii="Arial" w:hAnsi="Arial" w:cs="Arial"/>
                <w:bCs/>
                <w:sz w:val="20"/>
              </w:rPr>
            </w:pPr>
          </w:p>
        </w:tc>
        <w:tc>
          <w:tcPr>
            <w:tcW w:w="0" w:type="auto"/>
          </w:tcPr>
          <w:p w14:paraId="412BABA1" w14:textId="77777777" w:rsidR="001832C5" w:rsidRDefault="001832C5" w:rsidP="00CA04CC">
            <w:pPr>
              <w:jc w:val="both"/>
              <w:rPr>
                <w:rFonts w:ascii="Arial" w:hAnsi="Arial" w:cs="Arial"/>
                <w:bCs/>
                <w:sz w:val="20"/>
              </w:rPr>
            </w:pPr>
          </w:p>
          <w:p w14:paraId="4364125C"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 xml:space="preserve">ter </w:t>
            </w:r>
            <w:r>
              <w:rPr>
                <w:rFonts w:ascii="Arial" w:hAnsi="Arial" w:cs="Arial"/>
                <w:bCs/>
                <w:sz w:val="20"/>
              </w:rPr>
              <w:t>conhecimento em maquiagens e afins</w:t>
            </w:r>
            <w:r w:rsidRPr="00037385">
              <w:rPr>
                <w:rFonts w:ascii="Arial" w:hAnsi="Arial" w:cs="Arial"/>
                <w:bCs/>
                <w:sz w:val="20"/>
              </w:rPr>
              <w:t xml:space="preserve">, certificados ou experiência em trabalhos sociais, </w:t>
            </w:r>
            <w:r w:rsidRPr="00037385">
              <w:rPr>
                <w:rFonts w:ascii="Arial" w:hAnsi="Arial" w:cs="Arial"/>
                <w:bCs/>
                <w:sz w:val="20"/>
              </w:rPr>
              <w:lastRenderedPageBreak/>
              <w:t>conforme Resolução CNAS n°. 09/2014.</w:t>
            </w:r>
          </w:p>
        </w:tc>
        <w:tc>
          <w:tcPr>
            <w:tcW w:w="0" w:type="auto"/>
          </w:tcPr>
          <w:p w14:paraId="71212936" w14:textId="77777777" w:rsidR="001832C5" w:rsidRDefault="001832C5" w:rsidP="00CA04CC">
            <w:pPr>
              <w:jc w:val="center"/>
              <w:rPr>
                <w:rFonts w:ascii="Arial" w:hAnsi="Arial" w:cs="Arial"/>
                <w:bCs/>
                <w:sz w:val="20"/>
              </w:rPr>
            </w:pPr>
          </w:p>
          <w:p w14:paraId="2036FBFF"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786E3761" w14:textId="77777777" w:rsidR="001832C5" w:rsidRDefault="001832C5" w:rsidP="00CA04CC">
            <w:pPr>
              <w:jc w:val="center"/>
              <w:rPr>
                <w:rFonts w:ascii="Arial" w:hAnsi="Arial" w:cs="Arial"/>
                <w:bCs/>
                <w:sz w:val="20"/>
              </w:rPr>
            </w:pPr>
          </w:p>
          <w:p w14:paraId="374F8AF6" w14:textId="77777777" w:rsidR="001832C5" w:rsidRPr="00E10AF1" w:rsidRDefault="001832C5" w:rsidP="00CA04CC">
            <w:pPr>
              <w:jc w:val="center"/>
              <w:rPr>
                <w:rFonts w:ascii="Arial" w:hAnsi="Arial" w:cs="Arial"/>
                <w:bCs/>
                <w:sz w:val="20"/>
              </w:rPr>
            </w:pPr>
            <w:r>
              <w:rPr>
                <w:rFonts w:ascii="Arial" w:hAnsi="Arial" w:cs="Arial"/>
                <w:bCs/>
                <w:sz w:val="20"/>
              </w:rPr>
              <w:t>50</w:t>
            </w:r>
          </w:p>
        </w:tc>
        <w:tc>
          <w:tcPr>
            <w:tcW w:w="0" w:type="auto"/>
          </w:tcPr>
          <w:p w14:paraId="0192C9A0" w14:textId="77777777" w:rsidR="001832C5" w:rsidRDefault="001832C5" w:rsidP="00CA04CC">
            <w:pPr>
              <w:jc w:val="center"/>
              <w:rPr>
                <w:rFonts w:ascii="Arial" w:hAnsi="Arial" w:cs="Arial"/>
                <w:bCs/>
                <w:sz w:val="20"/>
              </w:rPr>
            </w:pPr>
          </w:p>
          <w:p w14:paraId="774DB2D3"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7AD22F3A" w14:textId="77777777" w:rsidR="001832C5" w:rsidRDefault="001832C5" w:rsidP="00CA04CC">
            <w:pPr>
              <w:jc w:val="center"/>
              <w:rPr>
                <w:rFonts w:ascii="Arial" w:hAnsi="Arial" w:cs="Arial"/>
                <w:bCs/>
                <w:sz w:val="20"/>
              </w:rPr>
            </w:pPr>
          </w:p>
          <w:p w14:paraId="6C6AC312" w14:textId="77777777" w:rsidR="001832C5" w:rsidRPr="00E10AF1" w:rsidRDefault="001832C5" w:rsidP="00CA04CC">
            <w:pPr>
              <w:jc w:val="center"/>
              <w:rPr>
                <w:rFonts w:ascii="Arial" w:hAnsi="Arial" w:cs="Arial"/>
                <w:bCs/>
                <w:sz w:val="20"/>
              </w:rPr>
            </w:pPr>
            <w:r>
              <w:rPr>
                <w:rFonts w:ascii="Arial" w:hAnsi="Arial" w:cs="Arial"/>
                <w:bCs/>
                <w:sz w:val="20"/>
              </w:rPr>
              <w:t>R$ 2.600,00</w:t>
            </w:r>
          </w:p>
        </w:tc>
      </w:tr>
      <w:tr w:rsidR="001832C5" w14:paraId="64F1199E" w14:textId="77777777" w:rsidTr="00CA04CC">
        <w:tc>
          <w:tcPr>
            <w:tcW w:w="0" w:type="auto"/>
          </w:tcPr>
          <w:p w14:paraId="32669788" w14:textId="77777777" w:rsidR="001832C5" w:rsidRDefault="001832C5" w:rsidP="00CA04CC">
            <w:pPr>
              <w:jc w:val="center"/>
              <w:rPr>
                <w:rFonts w:ascii="Arial" w:hAnsi="Arial" w:cs="Arial"/>
                <w:bCs/>
                <w:sz w:val="20"/>
              </w:rPr>
            </w:pPr>
          </w:p>
          <w:p w14:paraId="24D0077D" w14:textId="77777777" w:rsidR="001832C5" w:rsidRDefault="001832C5" w:rsidP="00CA04CC">
            <w:pPr>
              <w:jc w:val="center"/>
              <w:rPr>
                <w:rFonts w:ascii="Arial" w:hAnsi="Arial" w:cs="Arial"/>
                <w:bCs/>
                <w:sz w:val="20"/>
              </w:rPr>
            </w:pPr>
            <w:r>
              <w:rPr>
                <w:rFonts w:ascii="Arial" w:hAnsi="Arial" w:cs="Arial"/>
                <w:bCs/>
                <w:sz w:val="20"/>
              </w:rPr>
              <w:t>03</w:t>
            </w:r>
          </w:p>
          <w:p w14:paraId="5BBBFA09" w14:textId="77777777" w:rsidR="001832C5" w:rsidRPr="00E10AF1" w:rsidRDefault="001832C5" w:rsidP="00CA04CC">
            <w:pPr>
              <w:jc w:val="center"/>
              <w:rPr>
                <w:rFonts w:ascii="Arial" w:hAnsi="Arial" w:cs="Arial"/>
                <w:bCs/>
                <w:sz w:val="20"/>
              </w:rPr>
            </w:pPr>
          </w:p>
        </w:tc>
        <w:tc>
          <w:tcPr>
            <w:tcW w:w="0" w:type="auto"/>
          </w:tcPr>
          <w:p w14:paraId="55740AE1" w14:textId="77777777" w:rsidR="001832C5" w:rsidRDefault="001832C5" w:rsidP="00CA04CC">
            <w:pPr>
              <w:jc w:val="both"/>
              <w:rPr>
                <w:rFonts w:ascii="Arial" w:hAnsi="Arial" w:cs="Arial"/>
                <w:bCs/>
                <w:sz w:val="20"/>
              </w:rPr>
            </w:pPr>
          </w:p>
          <w:p w14:paraId="5FD22AE2" w14:textId="77777777" w:rsidR="001832C5" w:rsidRDefault="001832C5" w:rsidP="00CA04CC">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w:t>
            </w:r>
            <w:r w:rsidRPr="00660AD5">
              <w:rPr>
                <w:rFonts w:ascii="Arial" w:hAnsi="Arial" w:cs="Arial"/>
                <w:b/>
                <w:sz w:val="20"/>
              </w:rPr>
              <w:t>PADEIRO E CONFEITEIRO</w:t>
            </w:r>
            <w:r>
              <w:rPr>
                <w:rFonts w:ascii="Arial" w:hAnsi="Arial" w:cs="Arial"/>
                <w:b/>
                <w:sz w:val="20"/>
              </w:rPr>
              <w:t xml:space="preserve"> </w:t>
            </w:r>
            <w:r>
              <w:rPr>
                <w:rFonts w:ascii="Arial" w:hAnsi="Arial" w:cs="Arial"/>
                <w:bCs/>
                <w:sz w:val="20"/>
              </w:rPr>
              <w:t xml:space="preserve">com as seguintes atribuições: </w:t>
            </w:r>
            <w:r w:rsidRPr="00660AD5">
              <w:rPr>
                <w:rFonts w:ascii="Arial" w:hAnsi="Arial" w:cs="Arial"/>
                <w:bCs/>
                <w:sz w:val="20"/>
              </w:rPr>
              <w:t>Desenvolver uma atividade que envolve elementos de padeiro e confeiteiro. Os participantes aprenderão neste curso é de aprimorar as técnicas de confeitaria, abrangendo desde a organização dos utensílios, equipamentos e ingredientes, até as diversas habilidades específicas, como bolos, tortas, bombons, trufas, entre outros. Além disso, serão abordados temas como aditivos, tipos de corantes, glacês e as tendências atuais de decoração de bolos.</w:t>
            </w:r>
          </w:p>
          <w:p w14:paraId="1CC41571" w14:textId="77777777" w:rsidR="001832C5" w:rsidRPr="00660AD5" w:rsidRDefault="001832C5" w:rsidP="00CA04CC">
            <w:pPr>
              <w:jc w:val="both"/>
              <w:rPr>
                <w:rFonts w:ascii="Arial" w:hAnsi="Arial" w:cs="Arial"/>
                <w:bCs/>
                <w:sz w:val="20"/>
              </w:rPr>
            </w:pPr>
          </w:p>
        </w:tc>
        <w:tc>
          <w:tcPr>
            <w:tcW w:w="0" w:type="auto"/>
          </w:tcPr>
          <w:p w14:paraId="297754C3" w14:textId="77777777" w:rsidR="001832C5" w:rsidRDefault="001832C5" w:rsidP="00CA04CC">
            <w:pPr>
              <w:jc w:val="both"/>
              <w:rPr>
                <w:rFonts w:ascii="Arial" w:hAnsi="Arial" w:cs="Arial"/>
                <w:bCs/>
                <w:sz w:val="20"/>
              </w:rPr>
            </w:pPr>
          </w:p>
          <w:p w14:paraId="61FB85F8"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37385">
              <w:rPr>
                <w:rFonts w:ascii="Arial" w:hAnsi="Arial" w:cs="Arial"/>
                <w:bCs/>
                <w:sz w:val="20"/>
              </w:rPr>
              <w:t xml:space="preserve">ter </w:t>
            </w:r>
            <w:r>
              <w:rPr>
                <w:rFonts w:ascii="Arial" w:hAnsi="Arial" w:cs="Arial"/>
                <w:bCs/>
                <w:sz w:val="20"/>
              </w:rPr>
              <w:t>conhecimento e habilidades em padaria e confeitaria</w:t>
            </w:r>
            <w:r w:rsidRPr="00037385">
              <w:rPr>
                <w:rFonts w:ascii="Arial" w:hAnsi="Arial" w:cs="Arial"/>
                <w:bCs/>
                <w:sz w:val="20"/>
              </w:rPr>
              <w:t>, certificados ou experiência em trabalhos sociais, conforme Resolução CNAS n°. 09/2014.</w:t>
            </w:r>
          </w:p>
        </w:tc>
        <w:tc>
          <w:tcPr>
            <w:tcW w:w="0" w:type="auto"/>
          </w:tcPr>
          <w:p w14:paraId="094F5FBA" w14:textId="77777777" w:rsidR="001832C5" w:rsidRDefault="001832C5" w:rsidP="00CA04CC">
            <w:pPr>
              <w:jc w:val="center"/>
              <w:rPr>
                <w:rFonts w:ascii="Arial" w:hAnsi="Arial" w:cs="Arial"/>
                <w:bCs/>
                <w:sz w:val="20"/>
              </w:rPr>
            </w:pPr>
          </w:p>
          <w:p w14:paraId="451813E0"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47BF3FC8" w14:textId="77777777" w:rsidR="001832C5" w:rsidRDefault="001832C5" w:rsidP="00CA04CC">
            <w:pPr>
              <w:jc w:val="center"/>
              <w:rPr>
                <w:rFonts w:ascii="Arial" w:hAnsi="Arial" w:cs="Arial"/>
                <w:bCs/>
                <w:sz w:val="20"/>
              </w:rPr>
            </w:pPr>
          </w:p>
          <w:p w14:paraId="0EFEB978" w14:textId="77777777" w:rsidR="001832C5" w:rsidRPr="00E10AF1" w:rsidRDefault="001832C5" w:rsidP="00CA04CC">
            <w:pPr>
              <w:jc w:val="center"/>
              <w:rPr>
                <w:rFonts w:ascii="Arial" w:hAnsi="Arial" w:cs="Arial"/>
                <w:bCs/>
                <w:sz w:val="20"/>
              </w:rPr>
            </w:pPr>
            <w:r>
              <w:rPr>
                <w:rFonts w:ascii="Arial" w:hAnsi="Arial" w:cs="Arial"/>
                <w:bCs/>
                <w:sz w:val="20"/>
              </w:rPr>
              <w:t>70</w:t>
            </w:r>
          </w:p>
        </w:tc>
        <w:tc>
          <w:tcPr>
            <w:tcW w:w="0" w:type="auto"/>
          </w:tcPr>
          <w:p w14:paraId="5D1DF3F4" w14:textId="77777777" w:rsidR="001832C5" w:rsidRDefault="001832C5" w:rsidP="00CA04CC">
            <w:pPr>
              <w:jc w:val="center"/>
              <w:rPr>
                <w:rFonts w:ascii="Arial" w:hAnsi="Arial" w:cs="Arial"/>
                <w:bCs/>
                <w:sz w:val="20"/>
              </w:rPr>
            </w:pPr>
          </w:p>
          <w:p w14:paraId="6124BCCB"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596B99D3" w14:textId="77777777" w:rsidR="001832C5" w:rsidRDefault="001832C5" w:rsidP="00CA04CC">
            <w:pPr>
              <w:jc w:val="center"/>
              <w:rPr>
                <w:rFonts w:ascii="Arial" w:hAnsi="Arial" w:cs="Arial"/>
                <w:bCs/>
                <w:sz w:val="20"/>
              </w:rPr>
            </w:pPr>
          </w:p>
          <w:p w14:paraId="0FF92AF1" w14:textId="77777777" w:rsidR="001832C5" w:rsidRPr="00E10AF1" w:rsidRDefault="001832C5" w:rsidP="00CA04CC">
            <w:pPr>
              <w:jc w:val="center"/>
              <w:rPr>
                <w:rFonts w:ascii="Arial" w:hAnsi="Arial" w:cs="Arial"/>
                <w:bCs/>
                <w:sz w:val="20"/>
              </w:rPr>
            </w:pPr>
            <w:r>
              <w:rPr>
                <w:rFonts w:ascii="Arial" w:hAnsi="Arial" w:cs="Arial"/>
                <w:bCs/>
                <w:sz w:val="20"/>
              </w:rPr>
              <w:t>R$ 3.640,00</w:t>
            </w:r>
          </w:p>
        </w:tc>
      </w:tr>
      <w:tr w:rsidR="001832C5" w14:paraId="083869E7" w14:textId="77777777" w:rsidTr="00CA04CC">
        <w:tc>
          <w:tcPr>
            <w:tcW w:w="0" w:type="auto"/>
          </w:tcPr>
          <w:p w14:paraId="1070B9D6" w14:textId="77777777" w:rsidR="001832C5" w:rsidRDefault="001832C5" w:rsidP="00CA04CC">
            <w:pPr>
              <w:jc w:val="center"/>
              <w:rPr>
                <w:rFonts w:ascii="Arial" w:hAnsi="Arial" w:cs="Arial"/>
                <w:bCs/>
                <w:sz w:val="20"/>
              </w:rPr>
            </w:pPr>
          </w:p>
          <w:p w14:paraId="4F960EBF" w14:textId="77777777" w:rsidR="001832C5" w:rsidRDefault="001832C5" w:rsidP="00CA04CC">
            <w:pPr>
              <w:jc w:val="center"/>
              <w:rPr>
                <w:rFonts w:ascii="Arial" w:hAnsi="Arial" w:cs="Arial"/>
                <w:bCs/>
                <w:sz w:val="20"/>
              </w:rPr>
            </w:pPr>
            <w:r>
              <w:rPr>
                <w:rFonts w:ascii="Arial" w:hAnsi="Arial" w:cs="Arial"/>
                <w:bCs/>
                <w:sz w:val="20"/>
              </w:rPr>
              <w:t>04</w:t>
            </w:r>
          </w:p>
          <w:p w14:paraId="4AC0A494" w14:textId="77777777" w:rsidR="001832C5" w:rsidRPr="00E10AF1" w:rsidRDefault="001832C5" w:rsidP="00CA04CC">
            <w:pPr>
              <w:jc w:val="center"/>
              <w:rPr>
                <w:rFonts w:ascii="Arial" w:hAnsi="Arial" w:cs="Arial"/>
                <w:bCs/>
                <w:sz w:val="20"/>
              </w:rPr>
            </w:pPr>
          </w:p>
        </w:tc>
        <w:tc>
          <w:tcPr>
            <w:tcW w:w="0" w:type="auto"/>
          </w:tcPr>
          <w:p w14:paraId="5B76B0E2" w14:textId="77777777" w:rsidR="001832C5" w:rsidRDefault="001832C5" w:rsidP="00CA04CC">
            <w:pPr>
              <w:jc w:val="both"/>
              <w:rPr>
                <w:rFonts w:ascii="Arial" w:hAnsi="Arial" w:cs="Arial"/>
                <w:bCs/>
                <w:sz w:val="20"/>
              </w:rPr>
            </w:pPr>
          </w:p>
          <w:p w14:paraId="736CB640" w14:textId="77777777" w:rsidR="001832C5" w:rsidRDefault="001832C5" w:rsidP="00CA04CC">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ARTESANATO EM MADEIRA </w:t>
            </w:r>
            <w:r>
              <w:rPr>
                <w:rFonts w:ascii="Arial" w:hAnsi="Arial" w:cs="Arial"/>
                <w:bCs/>
                <w:sz w:val="20"/>
              </w:rPr>
              <w:t xml:space="preserve">com as seguintes atribuições: </w:t>
            </w:r>
            <w:r w:rsidRPr="00013856">
              <w:rPr>
                <w:rFonts w:ascii="Arial" w:hAnsi="Arial" w:cs="Arial"/>
                <w:bCs/>
                <w:sz w:val="20"/>
              </w:rPr>
              <w:t>Desenvolver a oficina de artesanato oferece atividades relacionadas ao corte, colagem, reciclagem, aproveitamento de madeiras, pintura, confecção de moveis e utensílios diversos. Os participantes aprenderão técnicas e habilidades para criar peças artesanais únicas e criativas.</w:t>
            </w:r>
          </w:p>
          <w:p w14:paraId="2C98A186" w14:textId="77777777" w:rsidR="001832C5" w:rsidRPr="00E10AF1" w:rsidRDefault="001832C5" w:rsidP="00CA04CC">
            <w:pPr>
              <w:jc w:val="both"/>
              <w:rPr>
                <w:rFonts w:ascii="Arial" w:hAnsi="Arial" w:cs="Arial"/>
                <w:bCs/>
                <w:sz w:val="20"/>
              </w:rPr>
            </w:pPr>
          </w:p>
        </w:tc>
        <w:tc>
          <w:tcPr>
            <w:tcW w:w="0" w:type="auto"/>
          </w:tcPr>
          <w:p w14:paraId="76795749" w14:textId="77777777" w:rsidR="001832C5" w:rsidRDefault="001832C5" w:rsidP="00CA04CC">
            <w:pPr>
              <w:jc w:val="both"/>
              <w:rPr>
                <w:rFonts w:ascii="Arial" w:hAnsi="Arial" w:cs="Arial"/>
                <w:bCs/>
                <w:sz w:val="20"/>
              </w:rPr>
            </w:pPr>
          </w:p>
          <w:p w14:paraId="281681E8"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013856">
              <w:rPr>
                <w:rFonts w:ascii="Arial" w:hAnsi="Arial" w:cs="Arial"/>
                <w:bCs/>
                <w:sz w:val="20"/>
              </w:rPr>
              <w:t xml:space="preserve">ter </w:t>
            </w:r>
            <w:r>
              <w:rPr>
                <w:rFonts w:ascii="Arial" w:hAnsi="Arial" w:cs="Arial"/>
                <w:bCs/>
                <w:sz w:val="20"/>
              </w:rPr>
              <w:t xml:space="preserve">conhecimento e </w:t>
            </w:r>
            <w:r w:rsidRPr="00013856">
              <w:rPr>
                <w:rFonts w:ascii="Arial" w:hAnsi="Arial" w:cs="Arial"/>
                <w:bCs/>
                <w:sz w:val="20"/>
              </w:rPr>
              <w:t>habilidade em atividades relacionadas ao corte, colagem, reciclagem, aproveitamento de madeiras, pintura, confecção de moveis e utensílios diversos</w:t>
            </w:r>
            <w:r w:rsidRPr="00037385">
              <w:rPr>
                <w:rFonts w:ascii="Arial" w:hAnsi="Arial" w:cs="Arial"/>
                <w:bCs/>
                <w:sz w:val="20"/>
              </w:rPr>
              <w:t>, certificados ou experiência em trabalhos sociais, conforme Resolução CNAS n°. 09/2014.</w:t>
            </w:r>
          </w:p>
        </w:tc>
        <w:tc>
          <w:tcPr>
            <w:tcW w:w="0" w:type="auto"/>
          </w:tcPr>
          <w:p w14:paraId="02827AD3" w14:textId="77777777" w:rsidR="001832C5" w:rsidRDefault="001832C5" w:rsidP="00CA04CC">
            <w:pPr>
              <w:jc w:val="center"/>
              <w:rPr>
                <w:rFonts w:ascii="Arial" w:hAnsi="Arial" w:cs="Arial"/>
                <w:bCs/>
                <w:sz w:val="20"/>
              </w:rPr>
            </w:pPr>
          </w:p>
          <w:p w14:paraId="62AEA673"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613473A7" w14:textId="77777777" w:rsidR="001832C5" w:rsidRDefault="001832C5" w:rsidP="00CA04CC">
            <w:pPr>
              <w:jc w:val="center"/>
              <w:rPr>
                <w:rFonts w:ascii="Arial" w:hAnsi="Arial" w:cs="Arial"/>
                <w:bCs/>
                <w:sz w:val="20"/>
              </w:rPr>
            </w:pPr>
          </w:p>
          <w:p w14:paraId="3445B166" w14:textId="77777777" w:rsidR="001832C5" w:rsidRPr="00E10AF1" w:rsidRDefault="001832C5" w:rsidP="00CA04CC">
            <w:pPr>
              <w:jc w:val="center"/>
              <w:rPr>
                <w:rFonts w:ascii="Arial" w:hAnsi="Arial" w:cs="Arial"/>
                <w:bCs/>
                <w:sz w:val="20"/>
              </w:rPr>
            </w:pPr>
            <w:r>
              <w:rPr>
                <w:rFonts w:ascii="Arial" w:hAnsi="Arial" w:cs="Arial"/>
                <w:bCs/>
                <w:sz w:val="20"/>
              </w:rPr>
              <w:t>70</w:t>
            </w:r>
          </w:p>
        </w:tc>
        <w:tc>
          <w:tcPr>
            <w:tcW w:w="0" w:type="auto"/>
          </w:tcPr>
          <w:p w14:paraId="70B366D3" w14:textId="77777777" w:rsidR="001832C5" w:rsidRDefault="001832C5" w:rsidP="00CA04CC">
            <w:pPr>
              <w:jc w:val="center"/>
              <w:rPr>
                <w:rFonts w:ascii="Arial" w:hAnsi="Arial" w:cs="Arial"/>
                <w:bCs/>
                <w:sz w:val="20"/>
              </w:rPr>
            </w:pPr>
          </w:p>
          <w:p w14:paraId="2D7CA583"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21E66BFB" w14:textId="77777777" w:rsidR="001832C5" w:rsidRDefault="001832C5" w:rsidP="00CA04CC">
            <w:pPr>
              <w:jc w:val="center"/>
              <w:rPr>
                <w:rFonts w:ascii="Arial" w:hAnsi="Arial" w:cs="Arial"/>
                <w:bCs/>
                <w:sz w:val="20"/>
              </w:rPr>
            </w:pPr>
          </w:p>
          <w:p w14:paraId="1FC94A69" w14:textId="77777777" w:rsidR="001832C5" w:rsidRPr="00E10AF1" w:rsidRDefault="001832C5" w:rsidP="00CA04CC">
            <w:pPr>
              <w:jc w:val="center"/>
              <w:rPr>
                <w:rFonts w:ascii="Arial" w:hAnsi="Arial" w:cs="Arial"/>
                <w:bCs/>
                <w:sz w:val="20"/>
              </w:rPr>
            </w:pPr>
            <w:r>
              <w:rPr>
                <w:rFonts w:ascii="Arial" w:hAnsi="Arial" w:cs="Arial"/>
                <w:bCs/>
                <w:sz w:val="20"/>
              </w:rPr>
              <w:t>R$ 3.640,00</w:t>
            </w:r>
          </w:p>
        </w:tc>
      </w:tr>
      <w:tr w:rsidR="001832C5" w14:paraId="1BC389C3" w14:textId="77777777" w:rsidTr="00CA04CC">
        <w:tc>
          <w:tcPr>
            <w:tcW w:w="0" w:type="auto"/>
          </w:tcPr>
          <w:p w14:paraId="77436887" w14:textId="77777777" w:rsidR="001832C5" w:rsidRDefault="001832C5" w:rsidP="00CA04CC">
            <w:pPr>
              <w:jc w:val="center"/>
              <w:rPr>
                <w:rFonts w:ascii="Arial" w:hAnsi="Arial" w:cs="Arial"/>
                <w:bCs/>
                <w:sz w:val="20"/>
              </w:rPr>
            </w:pPr>
          </w:p>
          <w:p w14:paraId="700E0A49" w14:textId="77777777" w:rsidR="001832C5" w:rsidRDefault="001832C5" w:rsidP="00CA04CC">
            <w:pPr>
              <w:jc w:val="center"/>
              <w:rPr>
                <w:rFonts w:ascii="Arial" w:hAnsi="Arial" w:cs="Arial"/>
                <w:bCs/>
                <w:sz w:val="20"/>
              </w:rPr>
            </w:pPr>
            <w:r>
              <w:rPr>
                <w:rFonts w:ascii="Arial" w:hAnsi="Arial" w:cs="Arial"/>
                <w:bCs/>
                <w:sz w:val="20"/>
              </w:rPr>
              <w:t>05</w:t>
            </w:r>
          </w:p>
          <w:p w14:paraId="65AD8D7A" w14:textId="77777777" w:rsidR="001832C5" w:rsidRDefault="001832C5" w:rsidP="00CA04CC">
            <w:pPr>
              <w:jc w:val="center"/>
              <w:rPr>
                <w:rFonts w:ascii="Arial" w:hAnsi="Arial" w:cs="Arial"/>
                <w:bCs/>
                <w:sz w:val="20"/>
              </w:rPr>
            </w:pPr>
          </w:p>
        </w:tc>
        <w:tc>
          <w:tcPr>
            <w:tcW w:w="0" w:type="auto"/>
          </w:tcPr>
          <w:p w14:paraId="4E195E02" w14:textId="77777777" w:rsidR="001832C5" w:rsidRDefault="001832C5" w:rsidP="00CA04CC">
            <w:pPr>
              <w:jc w:val="both"/>
              <w:rPr>
                <w:rFonts w:ascii="Arial" w:hAnsi="Arial" w:cs="Arial"/>
                <w:bCs/>
                <w:sz w:val="20"/>
              </w:rPr>
            </w:pPr>
          </w:p>
          <w:p w14:paraId="3E3840A7" w14:textId="77777777" w:rsidR="001832C5" w:rsidRDefault="001832C5" w:rsidP="00CA04CC">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ARTESANATOS DIVERSOS </w:t>
            </w:r>
            <w:r>
              <w:rPr>
                <w:rFonts w:ascii="Arial" w:hAnsi="Arial" w:cs="Arial"/>
                <w:bCs/>
                <w:sz w:val="20"/>
              </w:rPr>
              <w:t xml:space="preserve">com as seguintes atribuições: </w:t>
            </w:r>
            <w:r w:rsidRPr="00A04CE0">
              <w:rPr>
                <w:rFonts w:ascii="Arial" w:hAnsi="Arial" w:cs="Arial"/>
                <w:bCs/>
                <w:sz w:val="20"/>
              </w:rPr>
              <w:t xml:space="preserve">Desenvolver a oficina de artesanato oferece atividades relacionadas ao corte, costura, reciclagem, </w:t>
            </w:r>
            <w:r w:rsidRPr="00A04CE0">
              <w:rPr>
                <w:rFonts w:ascii="Arial" w:hAnsi="Arial" w:cs="Arial"/>
                <w:bCs/>
                <w:sz w:val="20"/>
              </w:rPr>
              <w:lastRenderedPageBreak/>
              <w:t>aproveitamento de materiais, pintura, confecção de panos de prato e customização de roupas. Os participantes aprenderão técnicas e habilidades para criar peças artesanais únicas e criativas.</w:t>
            </w:r>
          </w:p>
          <w:p w14:paraId="0F151CEA" w14:textId="77777777" w:rsidR="001832C5" w:rsidRPr="00E10AF1" w:rsidRDefault="001832C5" w:rsidP="00CA04CC">
            <w:pPr>
              <w:jc w:val="both"/>
              <w:rPr>
                <w:rFonts w:ascii="Arial" w:hAnsi="Arial" w:cs="Arial"/>
                <w:bCs/>
                <w:sz w:val="20"/>
              </w:rPr>
            </w:pPr>
          </w:p>
        </w:tc>
        <w:tc>
          <w:tcPr>
            <w:tcW w:w="0" w:type="auto"/>
          </w:tcPr>
          <w:p w14:paraId="3802F31B" w14:textId="77777777" w:rsidR="001832C5" w:rsidRDefault="001832C5" w:rsidP="00CA04CC">
            <w:pPr>
              <w:jc w:val="both"/>
              <w:rPr>
                <w:rFonts w:ascii="Arial" w:hAnsi="Arial" w:cs="Arial"/>
                <w:bCs/>
                <w:sz w:val="20"/>
              </w:rPr>
            </w:pPr>
          </w:p>
          <w:p w14:paraId="64353231"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Pr>
                <w:rFonts w:ascii="Arial" w:hAnsi="Arial" w:cs="Arial"/>
                <w:bCs/>
                <w:sz w:val="20"/>
              </w:rPr>
              <w:t xml:space="preserve">conhecimento e </w:t>
            </w:r>
            <w:r w:rsidRPr="00A04CE0">
              <w:rPr>
                <w:rFonts w:ascii="Arial" w:hAnsi="Arial" w:cs="Arial"/>
                <w:bCs/>
                <w:sz w:val="20"/>
              </w:rPr>
              <w:t>habilidades artesanais com diversos tipos de materiais e também com</w:t>
            </w:r>
            <w:r>
              <w:rPr>
                <w:rFonts w:ascii="Arial" w:hAnsi="Arial" w:cs="Arial"/>
                <w:bCs/>
                <w:sz w:val="20"/>
              </w:rPr>
              <w:t xml:space="preserve"> </w:t>
            </w:r>
            <w:r w:rsidRPr="00A04CE0">
              <w:rPr>
                <w:rFonts w:ascii="Arial" w:hAnsi="Arial" w:cs="Arial"/>
                <w:bCs/>
                <w:sz w:val="20"/>
              </w:rPr>
              <w:t xml:space="preserve">materiais </w:t>
            </w:r>
            <w:r w:rsidRPr="00A04CE0">
              <w:rPr>
                <w:rFonts w:ascii="Arial" w:hAnsi="Arial" w:cs="Arial"/>
                <w:bCs/>
                <w:sz w:val="20"/>
              </w:rPr>
              <w:lastRenderedPageBreak/>
              <w:t>recicláveis, colagem, costura</w:t>
            </w:r>
            <w:r w:rsidRPr="00037385">
              <w:rPr>
                <w:rFonts w:ascii="Arial" w:hAnsi="Arial" w:cs="Arial"/>
                <w:bCs/>
                <w:sz w:val="20"/>
              </w:rPr>
              <w:t>, certificados ou experiência em trabalhos sociais, conforme Resolução CNAS n°. 09/2014.</w:t>
            </w:r>
          </w:p>
        </w:tc>
        <w:tc>
          <w:tcPr>
            <w:tcW w:w="0" w:type="auto"/>
          </w:tcPr>
          <w:p w14:paraId="67D36468" w14:textId="77777777" w:rsidR="001832C5" w:rsidRPr="00E10AF1" w:rsidRDefault="001832C5" w:rsidP="00CA04CC">
            <w:pPr>
              <w:jc w:val="center"/>
              <w:rPr>
                <w:rFonts w:ascii="Arial" w:hAnsi="Arial" w:cs="Arial"/>
                <w:bCs/>
                <w:sz w:val="20"/>
              </w:rPr>
            </w:pPr>
          </w:p>
        </w:tc>
        <w:tc>
          <w:tcPr>
            <w:tcW w:w="0" w:type="auto"/>
          </w:tcPr>
          <w:p w14:paraId="33BFC51F" w14:textId="77777777" w:rsidR="001832C5" w:rsidRPr="00E10AF1" w:rsidRDefault="001832C5" w:rsidP="00CA04CC">
            <w:pPr>
              <w:jc w:val="center"/>
              <w:rPr>
                <w:rFonts w:ascii="Arial" w:hAnsi="Arial" w:cs="Arial"/>
                <w:bCs/>
                <w:sz w:val="20"/>
              </w:rPr>
            </w:pPr>
          </w:p>
        </w:tc>
        <w:tc>
          <w:tcPr>
            <w:tcW w:w="0" w:type="auto"/>
          </w:tcPr>
          <w:p w14:paraId="5EF9F9D8" w14:textId="77777777" w:rsidR="001832C5" w:rsidRPr="00E10AF1" w:rsidRDefault="001832C5" w:rsidP="00CA04CC">
            <w:pPr>
              <w:jc w:val="center"/>
              <w:rPr>
                <w:rFonts w:ascii="Arial" w:hAnsi="Arial" w:cs="Arial"/>
                <w:bCs/>
                <w:sz w:val="20"/>
              </w:rPr>
            </w:pPr>
          </w:p>
        </w:tc>
        <w:tc>
          <w:tcPr>
            <w:tcW w:w="0" w:type="auto"/>
          </w:tcPr>
          <w:p w14:paraId="36F2CD87" w14:textId="77777777" w:rsidR="001832C5" w:rsidRPr="00E10AF1" w:rsidRDefault="001832C5" w:rsidP="00CA04CC">
            <w:pPr>
              <w:jc w:val="center"/>
              <w:rPr>
                <w:rFonts w:ascii="Arial" w:hAnsi="Arial" w:cs="Arial"/>
                <w:bCs/>
                <w:sz w:val="20"/>
              </w:rPr>
            </w:pPr>
          </w:p>
        </w:tc>
      </w:tr>
      <w:tr w:rsidR="001832C5" w14:paraId="4B5EC718" w14:textId="77777777" w:rsidTr="00CA04CC">
        <w:tc>
          <w:tcPr>
            <w:tcW w:w="0" w:type="auto"/>
          </w:tcPr>
          <w:p w14:paraId="3788CFE3" w14:textId="77777777" w:rsidR="001832C5" w:rsidRDefault="001832C5" w:rsidP="00CA04CC">
            <w:pPr>
              <w:jc w:val="center"/>
              <w:rPr>
                <w:rFonts w:ascii="Arial" w:hAnsi="Arial" w:cs="Arial"/>
                <w:bCs/>
                <w:sz w:val="20"/>
              </w:rPr>
            </w:pPr>
          </w:p>
          <w:p w14:paraId="169C0D56" w14:textId="77777777" w:rsidR="001832C5" w:rsidRDefault="001832C5" w:rsidP="00CA04CC">
            <w:pPr>
              <w:jc w:val="center"/>
              <w:rPr>
                <w:rFonts w:ascii="Arial" w:hAnsi="Arial" w:cs="Arial"/>
                <w:bCs/>
                <w:sz w:val="20"/>
              </w:rPr>
            </w:pPr>
            <w:r>
              <w:rPr>
                <w:rFonts w:ascii="Arial" w:hAnsi="Arial" w:cs="Arial"/>
                <w:bCs/>
                <w:sz w:val="20"/>
              </w:rPr>
              <w:t>06</w:t>
            </w:r>
          </w:p>
          <w:p w14:paraId="7BB855DC" w14:textId="77777777" w:rsidR="001832C5" w:rsidRDefault="001832C5" w:rsidP="00CA04CC">
            <w:pPr>
              <w:jc w:val="center"/>
              <w:rPr>
                <w:rFonts w:ascii="Arial" w:hAnsi="Arial" w:cs="Arial"/>
                <w:bCs/>
                <w:sz w:val="20"/>
              </w:rPr>
            </w:pPr>
          </w:p>
        </w:tc>
        <w:tc>
          <w:tcPr>
            <w:tcW w:w="0" w:type="auto"/>
          </w:tcPr>
          <w:p w14:paraId="69C2CCE9" w14:textId="77777777" w:rsidR="001832C5" w:rsidRDefault="001832C5" w:rsidP="00CA04CC">
            <w:pPr>
              <w:jc w:val="both"/>
              <w:rPr>
                <w:rFonts w:ascii="Arial" w:hAnsi="Arial" w:cs="Arial"/>
                <w:bCs/>
                <w:sz w:val="20"/>
              </w:rPr>
            </w:pPr>
          </w:p>
          <w:p w14:paraId="713BE760" w14:textId="77777777" w:rsidR="001832C5" w:rsidRDefault="001832C5" w:rsidP="00CA04CC">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w:t>
            </w:r>
            <w:r w:rsidRPr="00F0125B">
              <w:rPr>
                <w:rFonts w:ascii="Arial" w:hAnsi="Arial" w:cs="Arial"/>
                <w:b/>
                <w:sz w:val="20"/>
              </w:rPr>
              <w:t>EDUCAÇÃO ARTÍSTICA COMO MONITOR DE TEATRO, DANÇA, PINTURA E DESENHO, ATRAVÉS DE PROJETOS</w:t>
            </w:r>
            <w:r>
              <w:rPr>
                <w:rFonts w:ascii="Arial" w:hAnsi="Arial" w:cs="Arial"/>
                <w:b/>
                <w:sz w:val="20"/>
              </w:rPr>
              <w:t xml:space="preserve"> </w:t>
            </w:r>
            <w:r>
              <w:rPr>
                <w:rFonts w:ascii="Arial" w:hAnsi="Arial" w:cs="Arial"/>
                <w:bCs/>
                <w:sz w:val="20"/>
              </w:rPr>
              <w:t xml:space="preserve">com as seguintes atribuições: </w:t>
            </w:r>
            <w:r w:rsidRPr="00F0125B">
              <w:rPr>
                <w:rFonts w:ascii="Arial" w:hAnsi="Arial" w:cs="Arial"/>
                <w:bCs/>
                <w:sz w:val="20"/>
              </w:rPr>
              <w:t>Desenvolver uma oficina de instrutor de educação artística, na qual o curso vai ensinar aos alunos as diversas linguagens artísticas, estimulando a expressão por meio delas, o desenvolvimento de novas habilidades de aprender teatro, dança, pintura e desenho, através de projetos.</w:t>
            </w:r>
          </w:p>
          <w:p w14:paraId="22283AD3" w14:textId="77777777" w:rsidR="001832C5" w:rsidRPr="00E10AF1" w:rsidRDefault="001832C5" w:rsidP="00CA04CC">
            <w:pPr>
              <w:jc w:val="both"/>
              <w:rPr>
                <w:rFonts w:ascii="Arial" w:hAnsi="Arial" w:cs="Arial"/>
                <w:bCs/>
                <w:sz w:val="20"/>
              </w:rPr>
            </w:pPr>
          </w:p>
        </w:tc>
        <w:tc>
          <w:tcPr>
            <w:tcW w:w="0" w:type="auto"/>
          </w:tcPr>
          <w:p w14:paraId="7C656852" w14:textId="77777777" w:rsidR="001832C5" w:rsidRDefault="001832C5" w:rsidP="00CA04CC">
            <w:pPr>
              <w:jc w:val="both"/>
              <w:rPr>
                <w:rFonts w:ascii="Arial" w:hAnsi="Arial" w:cs="Arial"/>
                <w:bCs/>
                <w:sz w:val="20"/>
              </w:rPr>
            </w:pPr>
          </w:p>
          <w:p w14:paraId="5960106B"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Pr>
                <w:rFonts w:ascii="Arial" w:hAnsi="Arial" w:cs="Arial"/>
                <w:bCs/>
                <w:sz w:val="20"/>
              </w:rPr>
              <w:t xml:space="preserve">conhecimento e </w:t>
            </w:r>
            <w:r w:rsidRPr="00A04CE0">
              <w:rPr>
                <w:rFonts w:ascii="Arial" w:hAnsi="Arial" w:cs="Arial"/>
                <w:bCs/>
                <w:sz w:val="20"/>
              </w:rPr>
              <w:t>habilidades</w:t>
            </w:r>
            <w:r>
              <w:rPr>
                <w:rFonts w:ascii="Arial" w:hAnsi="Arial" w:cs="Arial"/>
                <w:bCs/>
                <w:sz w:val="20"/>
              </w:rPr>
              <w:t xml:space="preserve"> em</w:t>
            </w:r>
            <w:r w:rsidRPr="00A04CE0">
              <w:rPr>
                <w:rFonts w:ascii="Arial" w:hAnsi="Arial" w:cs="Arial"/>
                <w:bCs/>
                <w:sz w:val="20"/>
              </w:rPr>
              <w:t xml:space="preserve"> </w:t>
            </w:r>
            <w:r w:rsidRPr="00F0125B">
              <w:rPr>
                <w:rFonts w:ascii="Arial" w:hAnsi="Arial" w:cs="Arial"/>
                <w:bCs/>
                <w:sz w:val="20"/>
              </w:rPr>
              <w:t>teatro, dança, pintura e desenho, através de projetos</w:t>
            </w:r>
            <w:r w:rsidRPr="00037385">
              <w:rPr>
                <w:rFonts w:ascii="Arial" w:hAnsi="Arial" w:cs="Arial"/>
                <w:bCs/>
                <w:sz w:val="20"/>
              </w:rPr>
              <w:t>, certificados ou experiência em trabalhos sociais, conforme Resolução CNAS n°. 09/2014.</w:t>
            </w:r>
          </w:p>
        </w:tc>
        <w:tc>
          <w:tcPr>
            <w:tcW w:w="0" w:type="auto"/>
          </w:tcPr>
          <w:p w14:paraId="5562B1CF" w14:textId="77777777" w:rsidR="001832C5" w:rsidRDefault="001832C5" w:rsidP="00CA04CC">
            <w:pPr>
              <w:jc w:val="center"/>
              <w:rPr>
                <w:rFonts w:ascii="Arial" w:hAnsi="Arial" w:cs="Arial"/>
                <w:bCs/>
                <w:sz w:val="20"/>
              </w:rPr>
            </w:pPr>
          </w:p>
          <w:p w14:paraId="464C4357"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76C04515" w14:textId="77777777" w:rsidR="001832C5" w:rsidRDefault="001832C5" w:rsidP="00CA04CC">
            <w:pPr>
              <w:jc w:val="center"/>
              <w:rPr>
                <w:rFonts w:ascii="Arial" w:hAnsi="Arial" w:cs="Arial"/>
                <w:bCs/>
                <w:sz w:val="20"/>
              </w:rPr>
            </w:pPr>
          </w:p>
          <w:p w14:paraId="492726B9" w14:textId="77777777" w:rsidR="001832C5" w:rsidRPr="00E10AF1" w:rsidRDefault="001832C5" w:rsidP="00CA04CC">
            <w:pPr>
              <w:jc w:val="center"/>
              <w:rPr>
                <w:rFonts w:ascii="Arial" w:hAnsi="Arial" w:cs="Arial"/>
                <w:bCs/>
                <w:sz w:val="20"/>
              </w:rPr>
            </w:pPr>
            <w:r>
              <w:rPr>
                <w:rFonts w:ascii="Arial" w:hAnsi="Arial" w:cs="Arial"/>
                <w:bCs/>
                <w:sz w:val="20"/>
              </w:rPr>
              <w:t>100</w:t>
            </w:r>
          </w:p>
        </w:tc>
        <w:tc>
          <w:tcPr>
            <w:tcW w:w="0" w:type="auto"/>
          </w:tcPr>
          <w:p w14:paraId="7E0556DA" w14:textId="77777777" w:rsidR="001832C5" w:rsidRDefault="001832C5" w:rsidP="00CA04CC">
            <w:pPr>
              <w:jc w:val="center"/>
              <w:rPr>
                <w:rFonts w:ascii="Arial" w:hAnsi="Arial" w:cs="Arial"/>
                <w:bCs/>
                <w:sz w:val="20"/>
              </w:rPr>
            </w:pPr>
          </w:p>
          <w:p w14:paraId="2DE1EC9F"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4F3F5A51" w14:textId="77777777" w:rsidR="001832C5" w:rsidRDefault="001832C5" w:rsidP="00CA04CC">
            <w:pPr>
              <w:jc w:val="center"/>
              <w:rPr>
                <w:rFonts w:ascii="Arial" w:hAnsi="Arial" w:cs="Arial"/>
                <w:bCs/>
                <w:sz w:val="20"/>
              </w:rPr>
            </w:pPr>
          </w:p>
          <w:p w14:paraId="4C78A500" w14:textId="77777777" w:rsidR="001832C5" w:rsidRPr="00E10AF1" w:rsidRDefault="001832C5" w:rsidP="00CA04CC">
            <w:pPr>
              <w:jc w:val="center"/>
              <w:rPr>
                <w:rFonts w:ascii="Arial" w:hAnsi="Arial" w:cs="Arial"/>
                <w:bCs/>
                <w:sz w:val="20"/>
              </w:rPr>
            </w:pPr>
            <w:r>
              <w:rPr>
                <w:rFonts w:ascii="Arial" w:hAnsi="Arial" w:cs="Arial"/>
                <w:bCs/>
                <w:sz w:val="20"/>
              </w:rPr>
              <w:t>R$ 5.200,00</w:t>
            </w:r>
          </w:p>
        </w:tc>
      </w:tr>
      <w:tr w:rsidR="001832C5" w14:paraId="22C07D88" w14:textId="77777777" w:rsidTr="00CA04CC">
        <w:tc>
          <w:tcPr>
            <w:tcW w:w="0" w:type="auto"/>
          </w:tcPr>
          <w:p w14:paraId="0E08B23F" w14:textId="77777777" w:rsidR="001832C5" w:rsidRDefault="001832C5" w:rsidP="00CA04CC">
            <w:pPr>
              <w:jc w:val="center"/>
              <w:rPr>
                <w:rFonts w:ascii="Arial" w:hAnsi="Arial" w:cs="Arial"/>
                <w:bCs/>
                <w:sz w:val="20"/>
              </w:rPr>
            </w:pPr>
          </w:p>
          <w:p w14:paraId="7EAADC25" w14:textId="77777777" w:rsidR="001832C5" w:rsidRDefault="001832C5" w:rsidP="00CA04CC">
            <w:pPr>
              <w:jc w:val="center"/>
              <w:rPr>
                <w:rFonts w:ascii="Arial" w:hAnsi="Arial" w:cs="Arial"/>
                <w:bCs/>
                <w:sz w:val="20"/>
              </w:rPr>
            </w:pPr>
            <w:r>
              <w:rPr>
                <w:rFonts w:ascii="Arial" w:hAnsi="Arial" w:cs="Arial"/>
                <w:bCs/>
                <w:sz w:val="20"/>
              </w:rPr>
              <w:t>07</w:t>
            </w:r>
          </w:p>
          <w:p w14:paraId="7BCC7FA8" w14:textId="77777777" w:rsidR="001832C5" w:rsidRDefault="001832C5" w:rsidP="00CA04CC">
            <w:pPr>
              <w:jc w:val="center"/>
              <w:rPr>
                <w:rFonts w:ascii="Arial" w:hAnsi="Arial" w:cs="Arial"/>
                <w:bCs/>
                <w:sz w:val="20"/>
              </w:rPr>
            </w:pPr>
          </w:p>
        </w:tc>
        <w:tc>
          <w:tcPr>
            <w:tcW w:w="0" w:type="auto"/>
          </w:tcPr>
          <w:p w14:paraId="6F4A58EC" w14:textId="77777777" w:rsidR="001832C5" w:rsidRDefault="001832C5" w:rsidP="00CA04CC">
            <w:pPr>
              <w:jc w:val="both"/>
              <w:rPr>
                <w:rFonts w:ascii="Arial" w:hAnsi="Arial" w:cs="Arial"/>
                <w:bCs/>
                <w:sz w:val="20"/>
              </w:rPr>
            </w:pPr>
          </w:p>
          <w:p w14:paraId="1242508C" w14:textId="77777777" w:rsidR="001832C5" w:rsidRDefault="001832C5" w:rsidP="00CA04CC">
            <w:pPr>
              <w:jc w:val="both"/>
              <w:rPr>
                <w:rFonts w:ascii="Arial" w:hAnsi="Arial" w:cs="Arial"/>
                <w:bCs/>
                <w:sz w:val="20"/>
              </w:rPr>
            </w:pPr>
            <w:r w:rsidRPr="00660AD5">
              <w:rPr>
                <w:rFonts w:ascii="Arial" w:hAnsi="Arial" w:cs="Arial"/>
                <w:b/>
                <w:sz w:val="20"/>
              </w:rPr>
              <w:t>OFICINA COM INSTRUTOR NA MODALIDADE DE CURSO</w:t>
            </w:r>
            <w:r>
              <w:rPr>
                <w:rFonts w:ascii="Arial" w:hAnsi="Arial" w:cs="Arial"/>
                <w:b/>
                <w:sz w:val="20"/>
              </w:rPr>
              <w:t xml:space="preserve"> DE </w:t>
            </w:r>
            <w:r w:rsidRPr="005B7B19">
              <w:rPr>
                <w:rFonts w:ascii="Arial" w:hAnsi="Arial" w:cs="Arial"/>
                <w:b/>
                <w:sz w:val="20"/>
              </w:rPr>
              <w:t>HORTALIÇAS, COMPOSTAGEM, REAPROVEITAMENTO DE ALIMENTOS E AFINS</w:t>
            </w:r>
            <w:r>
              <w:rPr>
                <w:rFonts w:ascii="Arial" w:hAnsi="Arial" w:cs="Arial"/>
                <w:b/>
                <w:sz w:val="20"/>
              </w:rPr>
              <w:t xml:space="preserve"> </w:t>
            </w:r>
            <w:r>
              <w:rPr>
                <w:rFonts w:ascii="Arial" w:hAnsi="Arial" w:cs="Arial"/>
                <w:bCs/>
                <w:sz w:val="20"/>
              </w:rPr>
              <w:t xml:space="preserve">com as seguintes atribuições: </w:t>
            </w:r>
            <w:r w:rsidRPr="005B7B19">
              <w:rPr>
                <w:rFonts w:ascii="Arial" w:hAnsi="Arial" w:cs="Arial"/>
                <w:bCs/>
                <w:sz w:val="20"/>
              </w:rPr>
              <w:t>Desenvolver uma oficina de para produção de hortaliças diversificadas de preferência de forma orgânica. compostagem com as sobras de hortaliças, além de uma melhor forma de reaproveitar os alimentos produzidos no local.</w:t>
            </w:r>
          </w:p>
          <w:p w14:paraId="1518B340" w14:textId="77777777" w:rsidR="001832C5" w:rsidRPr="005B7B19" w:rsidRDefault="001832C5" w:rsidP="00CA04CC">
            <w:pPr>
              <w:jc w:val="both"/>
              <w:rPr>
                <w:rFonts w:ascii="Arial" w:hAnsi="Arial" w:cs="Arial"/>
                <w:bCs/>
                <w:sz w:val="20"/>
              </w:rPr>
            </w:pPr>
          </w:p>
        </w:tc>
        <w:tc>
          <w:tcPr>
            <w:tcW w:w="0" w:type="auto"/>
          </w:tcPr>
          <w:p w14:paraId="6FA14E0D" w14:textId="77777777" w:rsidR="001832C5" w:rsidRDefault="001832C5" w:rsidP="00CA04CC">
            <w:pPr>
              <w:jc w:val="both"/>
              <w:rPr>
                <w:rFonts w:ascii="Arial" w:hAnsi="Arial" w:cs="Arial"/>
                <w:bCs/>
                <w:sz w:val="20"/>
              </w:rPr>
            </w:pPr>
          </w:p>
          <w:p w14:paraId="1A3C4495" w14:textId="77777777" w:rsidR="001832C5" w:rsidRPr="00E10AF1" w:rsidRDefault="001832C5" w:rsidP="00CA04CC">
            <w:pPr>
              <w:jc w:val="both"/>
              <w:rPr>
                <w:rFonts w:ascii="Arial" w:hAnsi="Arial" w:cs="Arial"/>
                <w:bCs/>
                <w:sz w:val="20"/>
              </w:rPr>
            </w:pPr>
            <w:r w:rsidRPr="00037385">
              <w:rPr>
                <w:rFonts w:ascii="Arial" w:hAnsi="Arial" w:cs="Arial"/>
                <w:bCs/>
                <w:sz w:val="20"/>
              </w:rPr>
              <w:t>Declarações de experiência e certificações de curso</w:t>
            </w:r>
            <w:r>
              <w:rPr>
                <w:rFonts w:ascii="Arial" w:hAnsi="Arial" w:cs="Arial"/>
                <w:bCs/>
                <w:sz w:val="20"/>
              </w:rPr>
              <w:t xml:space="preserve"> (s),</w:t>
            </w:r>
            <w:r w:rsidRPr="00037385">
              <w:rPr>
                <w:rFonts w:ascii="Arial" w:hAnsi="Arial" w:cs="Arial"/>
                <w:bCs/>
                <w:sz w:val="20"/>
              </w:rPr>
              <w:t xml:space="preserve"> aperfeiçoamento na área afim</w:t>
            </w:r>
            <w:r>
              <w:rPr>
                <w:rFonts w:ascii="Arial" w:hAnsi="Arial" w:cs="Arial"/>
                <w:bCs/>
                <w:sz w:val="20"/>
              </w:rPr>
              <w:t xml:space="preserve"> e </w:t>
            </w:r>
            <w:r w:rsidRPr="00A04CE0">
              <w:rPr>
                <w:rFonts w:ascii="Arial" w:hAnsi="Arial" w:cs="Arial"/>
                <w:bCs/>
                <w:sz w:val="20"/>
              </w:rPr>
              <w:t xml:space="preserve">ter </w:t>
            </w:r>
            <w:r>
              <w:rPr>
                <w:rFonts w:ascii="Arial" w:hAnsi="Arial" w:cs="Arial"/>
                <w:bCs/>
                <w:sz w:val="20"/>
              </w:rPr>
              <w:t xml:space="preserve">conhecimento e </w:t>
            </w:r>
            <w:r w:rsidRPr="00A04CE0">
              <w:rPr>
                <w:rFonts w:ascii="Arial" w:hAnsi="Arial" w:cs="Arial"/>
                <w:bCs/>
                <w:sz w:val="20"/>
              </w:rPr>
              <w:t>habilidades</w:t>
            </w:r>
            <w:r>
              <w:rPr>
                <w:rFonts w:ascii="Arial" w:hAnsi="Arial" w:cs="Arial"/>
                <w:bCs/>
                <w:sz w:val="20"/>
              </w:rPr>
              <w:t xml:space="preserve"> em hortaliças, compostagem, reaproveitamento de alimentos e afins</w:t>
            </w:r>
            <w:r w:rsidRPr="00037385">
              <w:rPr>
                <w:rFonts w:ascii="Arial" w:hAnsi="Arial" w:cs="Arial"/>
                <w:bCs/>
                <w:sz w:val="20"/>
              </w:rPr>
              <w:t>, certificados ou experiência em trabalhos sociais, conforme Resolução CNAS n°. 09/2014.</w:t>
            </w:r>
          </w:p>
        </w:tc>
        <w:tc>
          <w:tcPr>
            <w:tcW w:w="0" w:type="auto"/>
          </w:tcPr>
          <w:p w14:paraId="151FC559" w14:textId="77777777" w:rsidR="001832C5" w:rsidRDefault="001832C5" w:rsidP="00CA04CC">
            <w:pPr>
              <w:jc w:val="center"/>
              <w:rPr>
                <w:rFonts w:ascii="Arial" w:hAnsi="Arial" w:cs="Arial"/>
                <w:bCs/>
                <w:sz w:val="20"/>
              </w:rPr>
            </w:pPr>
          </w:p>
          <w:p w14:paraId="7EE2AA2A" w14:textId="77777777" w:rsidR="001832C5" w:rsidRPr="00E10AF1" w:rsidRDefault="001832C5" w:rsidP="00CA04CC">
            <w:pPr>
              <w:jc w:val="center"/>
              <w:rPr>
                <w:rFonts w:ascii="Arial" w:hAnsi="Arial" w:cs="Arial"/>
                <w:bCs/>
                <w:sz w:val="20"/>
              </w:rPr>
            </w:pPr>
            <w:r>
              <w:rPr>
                <w:rFonts w:ascii="Arial" w:hAnsi="Arial" w:cs="Arial"/>
                <w:bCs/>
                <w:sz w:val="20"/>
              </w:rPr>
              <w:t>HR</w:t>
            </w:r>
          </w:p>
        </w:tc>
        <w:tc>
          <w:tcPr>
            <w:tcW w:w="0" w:type="auto"/>
          </w:tcPr>
          <w:p w14:paraId="58A70E5C" w14:textId="77777777" w:rsidR="001832C5" w:rsidRDefault="001832C5" w:rsidP="00CA04CC">
            <w:pPr>
              <w:jc w:val="center"/>
              <w:rPr>
                <w:rFonts w:ascii="Arial" w:hAnsi="Arial" w:cs="Arial"/>
                <w:bCs/>
                <w:sz w:val="20"/>
              </w:rPr>
            </w:pPr>
          </w:p>
          <w:p w14:paraId="1BDEB811" w14:textId="77777777" w:rsidR="001832C5" w:rsidRPr="00E10AF1" w:rsidRDefault="001832C5" w:rsidP="00CA04CC">
            <w:pPr>
              <w:jc w:val="center"/>
              <w:rPr>
                <w:rFonts w:ascii="Arial" w:hAnsi="Arial" w:cs="Arial"/>
                <w:bCs/>
                <w:sz w:val="20"/>
              </w:rPr>
            </w:pPr>
            <w:r>
              <w:rPr>
                <w:rFonts w:ascii="Arial" w:hAnsi="Arial" w:cs="Arial"/>
                <w:bCs/>
                <w:sz w:val="20"/>
              </w:rPr>
              <w:t>60</w:t>
            </w:r>
          </w:p>
        </w:tc>
        <w:tc>
          <w:tcPr>
            <w:tcW w:w="0" w:type="auto"/>
          </w:tcPr>
          <w:p w14:paraId="4A481315" w14:textId="77777777" w:rsidR="001832C5" w:rsidRDefault="001832C5" w:rsidP="00CA04CC">
            <w:pPr>
              <w:jc w:val="center"/>
              <w:rPr>
                <w:rFonts w:ascii="Arial" w:hAnsi="Arial" w:cs="Arial"/>
                <w:bCs/>
                <w:sz w:val="20"/>
              </w:rPr>
            </w:pPr>
          </w:p>
          <w:p w14:paraId="4A10DB3A" w14:textId="77777777" w:rsidR="001832C5" w:rsidRPr="00E10AF1" w:rsidRDefault="001832C5" w:rsidP="00CA04CC">
            <w:pPr>
              <w:jc w:val="center"/>
              <w:rPr>
                <w:rFonts w:ascii="Arial" w:hAnsi="Arial" w:cs="Arial"/>
                <w:bCs/>
                <w:sz w:val="20"/>
              </w:rPr>
            </w:pPr>
            <w:r>
              <w:rPr>
                <w:rFonts w:ascii="Arial" w:hAnsi="Arial" w:cs="Arial"/>
                <w:bCs/>
                <w:sz w:val="20"/>
              </w:rPr>
              <w:t>R$ 52,00</w:t>
            </w:r>
          </w:p>
        </w:tc>
        <w:tc>
          <w:tcPr>
            <w:tcW w:w="0" w:type="auto"/>
          </w:tcPr>
          <w:p w14:paraId="03B72EAB" w14:textId="77777777" w:rsidR="001832C5" w:rsidRDefault="001832C5" w:rsidP="00CA04CC">
            <w:pPr>
              <w:jc w:val="center"/>
              <w:rPr>
                <w:rFonts w:ascii="Arial" w:hAnsi="Arial" w:cs="Arial"/>
                <w:bCs/>
                <w:sz w:val="20"/>
              </w:rPr>
            </w:pPr>
          </w:p>
          <w:p w14:paraId="25860D7F" w14:textId="77777777" w:rsidR="001832C5" w:rsidRPr="00E10AF1" w:rsidRDefault="001832C5" w:rsidP="00CA04CC">
            <w:pPr>
              <w:jc w:val="center"/>
              <w:rPr>
                <w:rFonts w:ascii="Arial" w:hAnsi="Arial" w:cs="Arial"/>
                <w:bCs/>
                <w:sz w:val="20"/>
              </w:rPr>
            </w:pPr>
            <w:r>
              <w:rPr>
                <w:rFonts w:ascii="Arial" w:hAnsi="Arial" w:cs="Arial"/>
                <w:bCs/>
                <w:sz w:val="20"/>
              </w:rPr>
              <w:t>R$ 3.120,00</w:t>
            </w:r>
          </w:p>
        </w:tc>
      </w:tr>
      <w:tr w:rsidR="001832C5" w14:paraId="1D42CAC9" w14:textId="77777777" w:rsidTr="00CA04CC">
        <w:tc>
          <w:tcPr>
            <w:tcW w:w="0" w:type="auto"/>
            <w:gridSpan w:val="7"/>
          </w:tcPr>
          <w:p w14:paraId="4D9C8D51" w14:textId="77777777" w:rsidR="001832C5" w:rsidRDefault="001832C5" w:rsidP="00CA04CC">
            <w:pPr>
              <w:jc w:val="right"/>
              <w:rPr>
                <w:rFonts w:ascii="Arial" w:hAnsi="Arial" w:cs="Arial"/>
                <w:b/>
                <w:sz w:val="20"/>
              </w:rPr>
            </w:pPr>
          </w:p>
          <w:p w14:paraId="09E63E23" w14:textId="77777777" w:rsidR="001832C5" w:rsidRDefault="001832C5" w:rsidP="00CA04CC">
            <w:pPr>
              <w:jc w:val="right"/>
              <w:rPr>
                <w:rFonts w:ascii="Arial" w:hAnsi="Arial" w:cs="Arial"/>
                <w:b/>
                <w:sz w:val="20"/>
              </w:rPr>
            </w:pPr>
            <w:r>
              <w:rPr>
                <w:rFonts w:ascii="Arial" w:hAnsi="Arial" w:cs="Arial"/>
                <w:b/>
                <w:sz w:val="20"/>
              </w:rPr>
              <w:t>VALOR TOTAL ESTIMADO R$ 24.960,00</w:t>
            </w:r>
          </w:p>
          <w:p w14:paraId="60EA72CB" w14:textId="77777777" w:rsidR="001832C5" w:rsidRPr="005B7B19" w:rsidRDefault="001832C5" w:rsidP="00CA04CC">
            <w:pPr>
              <w:jc w:val="right"/>
              <w:rPr>
                <w:rFonts w:ascii="Arial" w:hAnsi="Arial" w:cs="Arial"/>
                <w:b/>
                <w:sz w:val="20"/>
              </w:rPr>
            </w:pPr>
          </w:p>
        </w:tc>
      </w:tr>
    </w:tbl>
    <w:p w14:paraId="2878F9C2" w14:textId="77777777" w:rsidR="009674F2" w:rsidRDefault="009674F2" w:rsidP="009674F2">
      <w:pPr>
        <w:jc w:val="both"/>
        <w:rPr>
          <w:rFonts w:ascii="Arial" w:hAnsi="Arial" w:cs="Arial"/>
          <w:b/>
          <w:bCs/>
        </w:rPr>
      </w:pPr>
    </w:p>
    <w:p w14:paraId="2EF22251" w14:textId="77777777" w:rsidR="009674F2" w:rsidRPr="00023E0E" w:rsidRDefault="009674F2" w:rsidP="009674F2">
      <w:pPr>
        <w:jc w:val="both"/>
        <w:rPr>
          <w:rFonts w:ascii="Arial" w:hAnsi="Arial" w:cs="Arial"/>
          <w:b/>
          <w:bCs/>
        </w:rPr>
      </w:pPr>
      <w:r w:rsidRPr="00023E0E">
        <w:rPr>
          <w:rFonts w:ascii="Arial" w:hAnsi="Arial" w:cs="Arial"/>
          <w:b/>
          <w:bCs/>
        </w:rPr>
        <w:t>DECLARA, para os devidos fins:</w:t>
      </w:r>
    </w:p>
    <w:p w14:paraId="1A1B4F06" w14:textId="77777777" w:rsidR="009674F2" w:rsidRPr="00023E0E" w:rsidRDefault="009674F2" w:rsidP="009674F2">
      <w:pPr>
        <w:jc w:val="both"/>
        <w:rPr>
          <w:rFonts w:ascii="Arial" w:hAnsi="Arial" w:cs="Arial"/>
          <w:b/>
          <w:bCs/>
        </w:rPr>
      </w:pPr>
    </w:p>
    <w:p w14:paraId="24B36B9A" w14:textId="77777777" w:rsidR="009674F2" w:rsidRPr="00023E0E" w:rsidRDefault="009674F2" w:rsidP="009674F2">
      <w:pPr>
        <w:jc w:val="both"/>
        <w:rPr>
          <w:rFonts w:ascii="Arial" w:hAnsi="Arial" w:cs="Arial"/>
        </w:rPr>
      </w:pPr>
      <w:r w:rsidRPr="00023E0E">
        <w:rPr>
          <w:rFonts w:ascii="Arial" w:hAnsi="Arial" w:cs="Arial"/>
          <w:b/>
          <w:bCs/>
        </w:rPr>
        <w:t>1)</w:t>
      </w:r>
      <w:r w:rsidRPr="00023E0E">
        <w:rPr>
          <w:rFonts w:ascii="Arial" w:hAnsi="Arial" w:cs="Arial"/>
        </w:rPr>
        <w:t xml:space="preserve">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1233C54B" w14:textId="77777777" w:rsidR="009674F2" w:rsidRPr="00023E0E" w:rsidRDefault="009674F2" w:rsidP="009674F2">
      <w:pPr>
        <w:jc w:val="both"/>
        <w:rPr>
          <w:rFonts w:ascii="Arial" w:hAnsi="Arial" w:cs="Arial"/>
        </w:rPr>
      </w:pPr>
    </w:p>
    <w:p w14:paraId="6724999F" w14:textId="77777777" w:rsidR="009674F2" w:rsidRPr="00023E0E" w:rsidRDefault="009674F2" w:rsidP="009674F2">
      <w:pPr>
        <w:jc w:val="both"/>
        <w:rPr>
          <w:rFonts w:ascii="Arial" w:hAnsi="Arial" w:cs="Arial"/>
        </w:rPr>
      </w:pPr>
      <w:r w:rsidRPr="00023E0E">
        <w:rPr>
          <w:rFonts w:ascii="Arial" w:hAnsi="Arial" w:cs="Arial"/>
          <w:b/>
          <w:bCs/>
        </w:rPr>
        <w:t>2)</w:t>
      </w:r>
      <w:r w:rsidRPr="00023E0E">
        <w:rPr>
          <w:rFonts w:ascii="Arial" w:hAnsi="Arial" w:cs="Arial"/>
        </w:rPr>
        <w:t xml:space="preserve"> QUE até a presente data inexistem fatos impeditivos para sua habilitação/credenciamento, estando ciente da obrigatoriedade de declarar ocorrências posteriores;</w:t>
      </w:r>
    </w:p>
    <w:p w14:paraId="02265EA1" w14:textId="77777777" w:rsidR="009674F2" w:rsidRPr="00023E0E" w:rsidRDefault="009674F2" w:rsidP="009674F2">
      <w:pPr>
        <w:jc w:val="both"/>
        <w:rPr>
          <w:rFonts w:ascii="Arial" w:hAnsi="Arial" w:cs="Arial"/>
        </w:rPr>
      </w:pPr>
    </w:p>
    <w:p w14:paraId="1508EF41" w14:textId="77777777" w:rsidR="009674F2" w:rsidRPr="00023E0E" w:rsidRDefault="009674F2" w:rsidP="009674F2">
      <w:pPr>
        <w:jc w:val="both"/>
        <w:rPr>
          <w:rFonts w:ascii="Arial" w:hAnsi="Arial" w:cs="Arial"/>
        </w:rPr>
      </w:pPr>
      <w:r w:rsidRPr="00023E0E">
        <w:rPr>
          <w:rFonts w:ascii="Arial" w:hAnsi="Arial" w:cs="Arial"/>
          <w:b/>
          <w:bCs/>
        </w:rPr>
        <w:lastRenderedPageBreak/>
        <w:t>3)</w:t>
      </w:r>
      <w:r w:rsidRPr="00023E0E">
        <w:rPr>
          <w:rFonts w:ascii="Arial" w:hAnsi="Arial" w:cs="Arial"/>
        </w:rPr>
        <w:t xml:space="preserve"> QUE recebeu todos os documentos e informações, sendo orientado acerca de todas as regras, direitos e obrigações previstas no Edital d</w:t>
      </w:r>
      <w:r>
        <w:rPr>
          <w:rFonts w:ascii="Arial" w:hAnsi="Arial" w:cs="Arial"/>
        </w:rPr>
        <w:t>o Processo Licitatório -</w:t>
      </w:r>
      <w:r w:rsidRPr="00023E0E">
        <w:rPr>
          <w:rFonts w:ascii="Arial" w:hAnsi="Arial" w:cs="Arial"/>
        </w:rPr>
        <w:t xml:space="preserve"> Credenciamento nº </w:t>
      </w:r>
      <w:r>
        <w:rPr>
          <w:rFonts w:ascii="Arial" w:hAnsi="Arial" w:cs="Arial"/>
        </w:rPr>
        <w:t>41</w:t>
      </w:r>
      <w:r w:rsidRPr="00023E0E">
        <w:rPr>
          <w:rFonts w:ascii="Arial" w:hAnsi="Arial" w:cs="Arial"/>
        </w:rPr>
        <w:t>/2024, acatando-as em sua totalidade;</w:t>
      </w:r>
    </w:p>
    <w:p w14:paraId="12CF3CE7" w14:textId="77777777" w:rsidR="009674F2" w:rsidRPr="00023E0E" w:rsidRDefault="009674F2" w:rsidP="009674F2">
      <w:pPr>
        <w:jc w:val="both"/>
        <w:rPr>
          <w:rFonts w:ascii="Arial" w:hAnsi="Arial" w:cs="Arial"/>
        </w:rPr>
      </w:pPr>
    </w:p>
    <w:p w14:paraId="33601B72" w14:textId="77777777" w:rsidR="009674F2" w:rsidRPr="00023E0E" w:rsidRDefault="009674F2" w:rsidP="009674F2">
      <w:pPr>
        <w:jc w:val="both"/>
        <w:rPr>
          <w:rFonts w:ascii="Arial" w:hAnsi="Arial" w:cs="Arial"/>
        </w:rPr>
      </w:pPr>
      <w:r w:rsidRPr="00023E0E">
        <w:rPr>
          <w:rFonts w:ascii="Arial" w:hAnsi="Arial" w:cs="Arial"/>
          <w:b/>
          <w:bCs/>
        </w:rPr>
        <w:t>4)</w:t>
      </w:r>
      <w:r w:rsidRPr="00023E0E">
        <w:rPr>
          <w:rFonts w:ascii="Arial" w:hAnsi="Arial" w:cs="Arial"/>
        </w:rPr>
        <w:t xml:space="preserve"> QUE tem conhecimento dos serviços para os quais solicita credenciamento e que os realizará de forma satisfatória;</w:t>
      </w:r>
    </w:p>
    <w:p w14:paraId="0909C0BB" w14:textId="77777777" w:rsidR="009674F2" w:rsidRPr="00023E0E" w:rsidRDefault="009674F2" w:rsidP="009674F2">
      <w:pPr>
        <w:jc w:val="both"/>
        <w:rPr>
          <w:rFonts w:ascii="Arial" w:hAnsi="Arial" w:cs="Arial"/>
        </w:rPr>
      </w:pPr>
    </w:p>
    <w:p w14:paraId="56337104" w14:textId="77777777" w:rsidR="009674F2" w:rsidRPr="00023E0E" w:rsidRDefault="009674F2" w:rsidP="009674F2">
      <w:pPr>
        <w:jc w:val="both"/>
        <w:rPr>
          <w:rFonts w:ascii="Arial" w:hAnsi="Arial" w:cs="Arial"/>
        </w:rPr>
      </w:pPr>
      <w:r w:rsidRPr="00023E0E">
        <w:rPr>
          <w:rFonts w:ascii="Arial" w:hAnsi="Arial" w:cs="Arial"/>
          <w:b/>
          <w:bCs/>
        </w:rPr>
        <w:t>5)</w:t>
      </w:r>
      <w:r w:rsidRPr="00023E0E">
        <w:rPr>
          <w:rFonts w:ascii="Arial" w:hAnsi="Arial" w:cs="Arial"/>
        </w:rPr>
        <w:t xml:space="preserve"> QUE tem conhecimento das formas de seleção e convocação para a prestação dos serviços, bem como das formas e condições de pagamento;</w:t>
      </w:r>
    </w:p>
    <w:p w14:paraId="0E83914E" w14:textId="77777777" w:rsidR="009674F2" w:rsidRPr="00023E0E" w:rsidRDefault="009674F2" w:rsidP="009674F2">
      <w:pPr>
        <w:jc w:val="both"/>
        <w:rPr>
          <w:rFonts w:ascii="Arial" w:hAnsi="Arial" w:cs="Arial"/>
        </w:rPr>
      </w:pPr>
    </w:p>
    <w:p w14:paraId="686A118F" w14:textId="77777777" w:rsidR="009674F2" w:rsidRPr="00023E0E" w:rsidRDefault="009674F2" w:rsidP="009674F2">
      <w:pPr>
        <w:jc w:val="both"/>
        <w:rPr>
          <w:rFonts w:ascii="Arial" w:hAnsi="Arial" w:cs="Arial"/>
        </w:rPr>
      </w:pPr>
      <w:r w:rsidRPr="00023E0E">
        <w:rPr>
          <w:rFonts w:ascii="Arial" w:hAnsi="Arial" w:cs="Arial"/>
          <w:b/>
          <w:bCs/>
        </w:rPr>
        <w:t>6)</w:t>
      </w:r>
      <w:r w:rsidRPr="00023E0E">
        <w:rPr>
          <w:rFonts w:ascii="Arial" w:hAnsi="Arial" w:cs="Arial"/>
        </w:rPr>
        <w:t xml:space="preserve"> QUE concorda e aceita em prestar os serviços para os quais se credencia pelos preços estipulados na Tabela de Valores prevista no Anexo I – Termo de Referência;</w:t>
      </w:r>
    </w:p>
    <w:p w14:paraId="48308BF1" w14:textId="77777777" w:rsidR="009674F2" w:rsidRPr="00023E0E" w:rsidRDefault="009674F2" w:rsidP="009674F2">
      <w:pPr>
        <w:jc w:val="both"/>
        <w:rPr>
          <w:rFonts w:ascii="Arial" w:hAnsi="Arial" w:cs="Arial"/>
        </w:rPr>
      </w:pPr>
    </w:p>
    <w:p w14:paraId="09757319" w14:textId="77777777" w:rsidR="009674F2" w:rsidRPr="00023E0E" w:rsidRDefault="009674F2" w:rsidP="009674F2">
      <w:pPr>
        <w:jc w:val="both"/>
        <w:rPr>
          <w:rFonts w:ascii="Arial" w:hAnsi="Arial" w:cs="Arial"/>
        </w:rPr>
      </w:pPr>
      <w:r w:rsidRPr="00023E0E">
        <w:rPr>
          <w:rFonts w:ascii="Arial" w:hAnsi="Arial" w:cs="Arial"/>
        </w:rPr>
        <w:t>Local e data.</w:t>
      </w:r>
    </w:p>
    <w:p w14:paraId="79CD31B0" w14:textId="77777777" w:rsidR="009674F2" w:rsidRPr="00023E0E" w:rsidRDefault="009674F2" w:rsidP="009674F2">
      <w:pPr>
        <w:jc w:val="both"/>
        <w:rPr>
          <w:rFonts w:ascii="Arial" w:hAnsi="Arial" w:cs="Arial"/>
        </w:rPr>
      </w:pPr>
    </w:p>
    <w:p w14:paraId="4FF82233" w14:textId="77777777" w:rsidR="009674F2" w:rsidRDefault="009674F2" w:rsidP="009674F2">
      <w:pPr>
        <w:jc w:val="center"/>
        <w:rPr>
          <w:rFonts w:ascii="Arial" w:hAnsi="Arial" w:cs="Arial"/>
        </w:rPr>
      </w:pPr>
    </w:p>
    <w:p w14:paraId="7D44E2B4" w14:textId="77777777" w:rsidR="009674F2" w:rsidRPr="00023E0E" w:rsidRDefault="009674F2" w:rsidP="009674F2">
      <w:pPr>
        <w:jc w:val="center"/>
        <w:rPr>
          <w:rFonts w:ascii="Arial" w:hAnsi="Arial" w:cs="Arial"/>
        </w:rPr>
      </w:pPr>
      <w:r w:rsidRPr="00023E0E">
        <w:rPr>
          <w:rFonts w:ascii="Arial" w:hAnsi="Arial" w:cs="Arial"/>
        </w:rPr>
        <w:t>Nome, identificação e assinatura do interessado</w:t>
      </w:r>
    </w:p>
    <w:p w14:paraId="56BA0DF9" w14:textId="77777777" w:rsidR="009674F2" w:rsidRPr="00023E0E" w:rsidRDefault="009674F2" w:rsidP="009674F2">
      <w:pPr>
        <w:jc w:val="both"/>
        <w:rPr>
          <w:rFonts w:ascii="Arial" w:hAnsi="Arial" w:cs="Arial"/>
        </w:rPr>
      </w:pPr>
      <w:r w:rsidRPr="00023E0E">
        <w:rPr>
          <w:rFonts w:ascii="Arial" w:hAnsi="Arial" w:cs="Arial"/>
        </w:rPr>
        <w:t xml:space="preserve"> </w:t>
      </w:r>
    </w:p>
    <w:p w14:paraId="0C7D5C85" w14:textId="77777777" w:rsidR="009674F2" w:rsidRPr="00BA1B27" w:rsidRDefault="009674F2" w:rsidP="009674F2">
      <w:pPr>
        <w:jc w:val="both"/>
        <w:rPr>
          <w:rFonts w:ascii="Arial" w:hAnsi="Arial" w:cs="Arial"/>
          <w:b/>
          <w:bCs/>
        </w:rPr>
      </w:pPr>
    </w:p>
    <w:p w14:paraId="0235D1B4" w14:textId="1D363D5B" w:rsidR="009674F2" w:rsidRPr="00325724" w:rsidRDefault="009674F2" w:rsidP="009674F2">
      <w:pPr>
        <w:jc w:val="center"/>
        <w:rPr>
          <w:rFonts w:ascii="Arial" w:hAnsi="Arial" w:cs="Arial"/>
          <w:b/>
          <w:bCs/>
          <w:szCs w:val="24"/>
        </w:rPr>
      </w:pPr>
    </w:p>
    <w:p w14:paraId="7AF12652" w14:textId="77777777" w:rsidR="009674F2" w:rsidRDefault="009674F2" w:rsidP="009674F2">
      <w:pPr>
        <w:jc w:val="center"/>
        <w:rPr>
          <w:rFonts w:ascii="Arial" w:hAnsi="Arial" w:cs="Arial"/>
          <w:b/>
          <w:bCs/>
          <w:szCs w:val="24"/>
          <w:u w:val="single"/>
        </w:rPr>
      </w:pPr>
    </w:p>
    <w:p w14:paraId="63D7B123" w14:textId="77777777" w:rsidR="00325724" w:rsidRDefault="00325724" w:rsidP="00325724">
      <w:pPr>
        <w:jc w:val="center"/>
        <w:rPr>
          <w:rFonts w:ascii="Arial" w:hAnsi="Arial" w:cs="Arial"/>
          <w:b/>
          <w:bCs/>
          <w:szCs w:val="24"/>
          <w:u w:val="single"/>
        </w:rPr>
      </w:pPr>
    </w:p>
    <w:p w14:paraId="53400AC2" w14:textId="77777777" w:rsidR="00325724" w:rsidRDefault="00325724" w:rsidP="00325724">
      <w:pPr>
        <w:jc w:val="center"/>
        <w:rPr>
          <w:rFonts w:ascii="Arial" w:hAnsi="Arial" w:cs="Arial"/>
          <w:b/>
          <w:bCs/>
          <w:szCs w:val="24"/>
          <w:u w:val="single"/>
        </w:rPr>
      </w:pPr>
    </w:p>
    <w:p w14:paraId="4D5EA717" w14:textId="77777777" w:rsidR="00325724" w:rsidRDefault="00325724" w:rsidP="00325724">
      <w:pPr>
        <w:jc w:val="center"/>
        <w:rPr>
          <w:rFonts w:ascii="Arial" w:hAnsi="Arial" w:cs="Arial"/>
          <w:b/>
          <w:bCs/>
          <w:szCs w:val="24"/>
          <w:u w:val="single"/>
        </w:rPr>
      </w:pPr>
    </w:p>
    <w:p w14:paraId="12ED0179" w14:textId="77777777" w:rsidR="00325724" w:rsidRDefault="00325724" w:rsidP="00325724">
      <w:pPr>
        <w:jc w:val="center"/>
        <w:rPr>
          <w:rFonts w:ascii="Arial" w:hAnsi="Arial" w:cs="Arial"/>
          <w:b/>
          <w:bCs/>
          <w:szCs w:val="24"/>
          <w:u w:val="single"/>
        </w:rPr>
      </w:pPr>
    </w:p>
    <w:p w14:paraId="3E1704EA" w14:textId="77777777" w:rsidR="002B0D7A" w:rsidRDefault="002B0D7A" w:rsidP="00325724">
      <w:pPr>
        <w:jc w:val="center"/>
        <w:rPr>
          <w:rFonts w:ascii="Arial" w:hAnsi="Arial" w:cs="Arial"/>
          <w:b/>
          <w:bCs/>
          <w:szCs w:val="24"/>
          <w:u w:val="single"/>
        </w:rPr>
      </w:pPr>
    </w:p>
    <w:p w14:paraId="53D8AB2C" w14:textId="77777777" w:rsidR="002B0D7A" w:rsidRDefault="002B0D7A" w:rsidP="00325724">
      <w:pPr>
        <w:jc w:val="center"/>
        <w:rPr>
          <w:rFonts w:ascii="Arial" w:hAnsi="Arial" w:cs="Arial"/>
          <w:b/>
          <w:bCs/>
          <w:szCs w:val="24"/>
          <w:u w:val="single"/>
        </w:rPr>
      </w:pPr>
    </w:p>
    <w:p w14:paraId="37C99903" w14:textId="77777777" w:rsidR="002B0D7A" w:rsidRDefault="002B0D7A" w:rsidP="00325724">
      <w:pPr>
        <w:jc w:val="center"/>
        <w:rPr>
          <w:rFonts w:ascii="Arial" w:hAnsi="Arial" w:cs="Arial"/>
          <w:b/>
          <w:bCs/>
          <w:szCs w:val="24"/>
          <w:u w:val="single"/>
        </w:rPr>
      </w:pPr>
    </w:p>
    <w:p w14:paraId="2EB4255D" w14:textId="77777777" w:rsidR="002B0D7A" w:rsidRDefault="002B0D7A" w:rsidP="00325724">
      <w:pPr>
        <w:jc w:val="center"/>
        <w:rPr>
          <w:rFonts w:ascii="Arial" w:hAnsi="Arial" w:cs="Arial"/>
          <w:b/>
          <w:bCs/>
          <w:szCs w:val="24"/>
          <w:u w:val="single"/>
        </w:rPr>
      </w:pPr>
    </w:p>
    <w:p w14:paraId="31E56FE7" w14:textId="77777777" w:rsidR="002B0D7A" w:rsidRDefault="002B0D7A" w:rsidP="00325724">
      <w:pPr>
        <w:jc w:val="center"/>
        <w:rPr>
          <w:rFonts w:ascii="Arial" w:hAnsi="Arial" w:cs="Arial"/>
          <w:b/>
          <w:bCs/>
          <w:szCs w:val="24"/>
          <w:u w:val="single"/>
        </w:rPr>
      </w:pPr>
    </w:p>
    <w:p w14:paraId="68518456" w14:textId="77777777" w:rsidR="002B0D7A" w:rsidRDefault="002B0D7A" w:rsidP="00325724">
      <w:pPr>
        <w:jc w:val="center"/>
        <w:rPr>
          <w:rFonts w:ascii="Arial" w:hAnsi="Arial" w:cs="Arial"/>
          <w:b/>
          <w:bCs/>
          <w:szCs w:val="24"/>
          <w:u w:val="single"/>
        </w:rPr>
      </w:pPr>
    </w:p>
    <w:p w14:paraId="5AB5243A" w14:textId="77777777" w:rsidR="002B0D7A" w:rsidRDefault="002B0D7A" w:rsidP="00325724">
      <w:pPr>
        <w:jc w:val="center"/>
        <w:rPr>
          <w:rFonts w:ascii="Arial" w:hAnsi="Arial" w:cs="Arial"/>
          <w:b/>
          <w:bCs/>
          <w:szCs w:val="24"/>
          <w:u w:val="single"/>
        </w:rPr>
      </w:pPr>
    </w:p>
    <w:p w14:paraId="764BCB4B" w14:textId="77777777" w:rsidR="002B0D7A" w:rsidRDefault="002B0D7A" w:rsidP="00325724">
      <w:pPr>
        <w:jc w:val="center"/>
        <w:rPr>
          <w:rFonts w:ascii="Arial" w:hAnsi="Arial" w:cs="Arial"/>
          <w:b/>
          <w:bCs/>
          <w:szCs w:val="24"/>
          <w:u w:val="single"/>
        </w:rPr>
      </w:pPr>
    </w:p>
    <w:p w14:paraId="56982251" w14:textId="77777777" w:rsidR="002B0D7A" w:rsidRDefault="002B0D7A" w:rsidP="00325724">
      <w:pPr>
        <w:jc w:val="center"/>
        <w:rPr>
          <w:rFonts w:ascii="Arial" w:hAnsi="Arial" w:cs="Arial"/>
          <w:b/>
          <w:bCs/>
          <w:szCs w:val="24"/>
          <w:u w:val="single"/>
        </w:rPr>
      </w:pPr>
    </w:p>
    <w:p w14:paraId="58001DF3" w14:textId="77777777" w:rsidR="002B0D7A" w:rsidRDefault="002B0D7A" w:rsidP="00325724">
      <w:pPr>
        <w:jc w:val="center"/>
        <w:rPr>
          <w:rFonts w:ascii="Arial" w:hAnsi="Arial" w:cs="Arial"/>
          <w:b/>
          <w:bCs/>
          <w:szCs w:val="24"/>
          <w:u w:val="single"/>
        </w:rPr>
      </w:pPr>
    </w:p>
    <w:p w14:paraId="1BE53134" w14:textId="77777777" w:rsidR="002B0D7A" w:rsidRDefault="002B0D7A" w:rsidP="00325724">
      <w:pPr>
        <w:jc w:val="center"/>
        <w:rPr>
          <w:rFonts w:ascii="Arial" w:hAnsi="Arial" w:cs="Arial"/>
          <w:b/>
          <w:bCs/>
          <w:szCs w:val="24"/>
          <w:u w:val="single"/>
        </w:rPr>
      </w:pPr>
    </w:p>
    <w:p w14:paraId="29413139" w14:textId="77777777" w:rsidR="002B0D7A" w:rsidRDefault="002B0D7A" w:rsidP="00325724">
      <w:pPr>
        <w:jc w:val="center"/>
        <w:rPr>
          <w:rFonts w:ascii="Arial" w:hAnsi="Arial" w:cs="Arial"/>
          <w:b/>
          <w:bCs/>
          <w:szCs w:val="24"/>
          <w:u w:val="single"/>
        </w:rPr>
      </w:pPr>
    </w:p>
    <w:p w14:paraId="3363764D" w14:textId="77777777" w:rsidR="002B0D7A" w:rsidRDefault="002B0D7A" w:rsidP="00325724">
      <w:pPr>
        <w:jc w:val="center"/>
        <w:rPr>
          <w:rFonts w:ascii="Arial" w:hAnsi="Arial" w:cs="Arial"/>
          <w:b/>
          <w:bCs/>
          <w:szCs w:val="24"/>
          <w:u w:val="single"/>
        </w:rPr>
      </w:pPr>
    </w:p>
    <w:p w14:paraId="5EED6867" w14:textId="77777777" w:rsidR="002B0D7A" w:rsidRDefault="002B0D7A" w:rsidP="00325724">
      <w:pPr>
        <w:jc w:val="center"/>
        <w:rPr>
          <w:rFonts w:ascii="Arial" w:hAnsi="Arial" w:cs="Arial"/>
          <w:b/>
          <w:bCs/>
          <w:szCs w:val="24"/>
          <w:u w:val="single"/>
        </w:rPr>
      </w:pPr>
    </w:p>
    <w:p w14:paraId="0F532C47" w14:textId="77777777" w:rsidR="002B0D7A" w:rsidRDefault="002B0D7A" w:rsidP="00325724">
      <w:pPr>
        <w:jc w:val="center"/>
        <w:rPr>
          <w:rFonts w:ascii="Arial" w:hAnsi="Arial" w:cs="Arial"/>
          <w:b/>
          <w:bCs/>
          <w:szCs w:val="24"/>
          <w:u w:val="single"/>
        </w:rPr>
      </w:pPr>
    </w:p>
    <w:p w14:paraId="2F9854F8" w14:textId="77777777" w:rsidR="002B0D7A" w:rsidRDefault="002B0D7A" w:rsidP="00325724">
      <w:pPr>
        <w:jc w:val="center"/>
        <w:rPr>
          <w:rFonts w:ascii="Arial" w:hAnsi="Arial" w:cs="Arial"/>
          <w:b/>
          <w:bCs/>
          <w:szCs w:val="24"/>
          <w:u w:val="single"/>
        </w:rPr>
      </w:pPr>
    </w:p>
    <w:p w14:paraId="67FE9DEB" w14:textId="77777777" w:rsidR="002B0D7A" w:rsidRDefault="002B0D7A" w:rsidP="00325724">
      <w:pPr>
        <w:jc w:val="center"/>
        <w:rPr>
          <w:rFonts w:ascii="Arial" w:hAnsi="Arial" w:cs="Arial"/>
          <w:b/>
          <w:bCs/>
          <w:szCs w:val="24"/>
          <w:u w:val="single"/>
        </w:rPr>
      </w:pPr>
    </w:p>
    <w:p w14:paraId="6583E885" w14:textId="77777777" w:rsidR="002B0D7A" w:rsidRDefault="002B0D7A" w:rsidP="00325724">
      <w:pPr>
        <w:jc w:val="center"/>
        <w:rPr>
          <w:rFonts w:ascii="Arial" w:hAnsi="Arial" w:cs="Arial"/>
          <w:b/>
          <w:bCs/>
          <w:szCs w:val="24"/>
          <w:u w:val="single"/>
        </w:rPr>
      </w:pPr>
    </w:p>
    <w:p w14:paraId="02D51C96" w14:textId="77777777" w:rsidR="002B0D7A" w:rsidRDefault="002B0D7A" w:rsidP="00325724">
      <w:pPr>
        <w:jc w:val="center"/>
        <w:rPr>
          <w:rFonts w:ascii="Arial" w:hAnsi="Arial" w:cs="Arial"/>
          <w:b/>
          <w:bCs/>
          <w:szCs w:val="24"/>
          <w:u w:val="single"/>
        </w:rPr>
      </w:pPr>
    </w:p>
    <w:p w14:paraId="22899210" w14:textId="77777777" w:rsidR="002B0D7A" w:rsidRDefault="002B0D7A" w:rsidP="00325724">
      <w:pPr>
        <w:jc w:val="center"/>
        <w:rPr>
          <w:rFonts w:ascii="Arial" w:hAnsi="Arial" w:cs="Arial"/>
          <w:b/>
          <w:bCs/>
          <w:szCs w:val="24"/>
          <w:u w:val="single"/>
        </w:rPr>
      </w:pPr>
    </w:p>
    <w:p w14:paraId="4DE613B6" w14:textId="77777777" w:rsidR="002B0D7A" w:rsidRDefault="002B0D7A" w:rsidP="00325724">
      <w:pPr>
        <w:jc w:val="center"/>
        <w:rPr>
          <w:rFonts w:ascii="Arial" w:hAnsi="Arial" w:cs="Arial"/>
          <w:b/>
          <w:bCs/>
          <w:szCs w:val="24"/>
          <w:u w:val="single"/>
        </w:rPr>
      </w:pPr>
    </w:p>
    <w:p w14:paraId="1E098424" w14:textId="77777777" w:rsidR="002B0D7A" w:rsidRDefault="002B0D7A" w:rsidP="002B0D7A">
      <w:pPr>
        <w:jc w:val="center"/>
        <w:rPr>
          <w:rFonts w:ascii="Arial" w:hAnsi="Arial" w:cs="Arial"/>
          <w:b/>
          <w:szCs w:val="24"/>
        </w:rPr>
      </w:pPr>
      <w:r>
        <w:rPr>
          <w:rFonts w:ascii="Arial" w:hAnsi="Arial" w:cs="Arial"/>
          <w:b/>
          <w:szCs w:val="24"/>
        </w:rPr>
        <w:lastRenderedPageBreak/>
        <w:t>PROCESSO LICITATÓRIO Nº 004/2024 - FMAS</w:t>
      </w:r>
    </w:p>
    <w:p w14:paraId="6E1F25F4" w14:textId="77777777" w:rsidR="002B0D7A" w:rsidRPr="00FE439C" w:rsidRDefault="002B0D7A" w:rsidP="002B0D7A">
      <w:pPr>
        <w:jc w:val="center"/>
        <w:rPr>
          <w:rFonts w:ascii="Arial" w:hAnsi="Arial" w:cs="Arial"/>
          <w:b/>
          <w:szCs w:val="24"/>
        </w:rPr>
      </w:pPr>
      <w:r>
        <w:rPr>
          <w:rFonts w:ascii="Arial" w:hAnsi="Arial" w:cs="Arial"/>
          <w:b/>
          <w:szCs w:val="24"/>
        </w:rPr>
        <w:t>CHAMADA PÚBLICA Nº 002/2024 - CREDENCIAMENTO - FMAS</w:t>
      </w:r>
    </w:p>
    <w:p w14:paraId="3BFFE96B" w14:textId="77777777" w:rsidR="002B0D7A" w:rsidRDefault="002B0D7A" w:rsidP="002B0D7A">
      <w:pPr>
        <w:rPr>
          <w:rFonts w:ascii="Arial" w:hAnsi="Arial" w:cs="Arial"/>
          <w:szCs w:val="24"/>
        </w:rPr>
      </w:pPr>
    </w:p>
    <w:p w14:paraId="47A08439" w14:textId="1FA4B48D" w:rsidR="00395D87" w:rsidRDefault="002B0D7A" w:rsidP="002B0D7A">
      <w:pPr>
        <w:jc w:val="center"/>
        <w:rPr>
          <w:rFonts w:ascii="Arial" w:hAnsi="Arial" w:cs="Arial"/>
          <w:b/>
          <w:bCs/>
          <w:szCs w:val="24"/>
        </w:rPr>
      </w:pPr>
      <w:r w:rsidRPr="00325724">
        <w:rPr>
          <w:rFonts w:ascii="Arial" w:hAnsi="Arial" w:cs="Arial"/>
          <w:b/>
          <w:bCs/>
          <w:szCs w:val="24"/>
        </w:rPr>
        <w:t>ANEXO I</w:t>
      </w:r>
      <w:r>
        <w:rPr>
          <w:rFonts w:ascii="Arial" w:hAnsi="Arial" w:cs="Arial"/>
          <w:b/>
          <w:bCs/>
          <w:szCs w:val="24"/>
        </w:rPr>
        <w:t>II – MINUTA DO TERMO DE CONTRATO/CREDENCIAMENTO</w:t>
      </w:r>
    </w:p>
    <w:p w14:paraId="63BE4C9B" w14:textId="77777777" w:rsidR="002B0D7A" w:rsidRPr="00FE439C" w:rsidRDefault="002B0D7A" w:rsidP="002B0D7A">
      <w:pPr>
        <w:jc w:val="center"/>
        <w:rPr>
          <w:rFonts w:ascii="Arial" w:hAnsi="Arial" w:cs="Arial"/>
          <w:szCs w:val="24"/>
        </w:rPr>
      </w:pPr>
    </w:p>
    <w:p w14:paraId="73FD608F" w14:textId="03314424" w:rsidR="00395D87" w:rsidRPr="00FE439C" w:rsidRDefault="00395D87" w:rsidP="00085B9A">
      <w:pPr>
        <w:jc w:val="center"/>
        <w:rPr>
          <w:rFonts w:ascii="Arial" w:hAnsi="Arial" w:cs="Arial"/>
          <w:b/>
          <w:bCs/>
          <w:szCs w:val="24"/>
        </w:rPr>
      </w:pPr>
      <w:r w:rsidRPr="00FE439C">
        <w:rPr>
          <w:rFonts w:ascii="Arial" w:hAnsi="Arial" w:cs="Arial"/>
          <w:b/>
          <w:bCs/>
          <w:szCs w:val="24"/>
        </w:rPr>
        <w:t>CONTRATO</w:t>
      </w:r>
      <w:r w:rsidR="00085B9A" w:rsidRPr="00FE439C">
        <w:rPr>
          <w:rFonts w:ascii="Arial" w:hAnsi="Arial" w:cs="Arial"/>
          <w:b/>
          <w:bCs/>
          <w:szCs w:val="24"/>
        </w:rPr>
        <w:t xml:space="preserve"> Nº XX/2024</w:t>
      </w:r>
    </w:p>
    <w:p w14:paraId="5A6E56B1" w14:textId="77777777" w:rsidR="00395D87" w:rsidRPr="00FE439C" w:rsidRDefault="00395D87" w:rsidP="00395D87">
      <w:pPr>
        <w:jc w:val="both"/>
        <w:rPr>
          <w:rFonts w:ascii="Arial" w:hAnsi="Arial" w:cs="Arial"/>
          <w:szCs w:val="24"/>
        </w:rPr>
      </w:pPr>
    </w:p>
    <w:p w14:paraId="5600B12C" w14:textId="5E63219E" w:rsidR="00395D87" w:rsidRPr="00FE439C" w:rsidRDefault="00395D87" w:rsidP="00085B9A">
      <w:pPr>
        <w:ind w:left="2835"/>
        <w:jc w:val="both"/>
        <w:rPr>
          <w:rFonts w:ascii="Arial" w:hAnsi="Arial" w:cs="Arial"/>
          <w:szCs w:val="24"/>
        </w:rPr>
      </w:pPr>
      <w:r w:rsidRPr="00FE439C">
        <w:rPr>
          <w:rFonts w:ascii="Arial" w:hAnsi="Arial" w:cs="Arial"/>
          <w:szCs w:val="24"/>
        </w:rPr>
        <w:t>CONTRATO QUE ENTRE SI CELEBRAM A PREFEITURA MUNICIPAL DE SÃO CRISTÓVÃO DO SUL E XXXXXXXXXXXXXXXX</w:t>
      </w:r>
    </w:p>
    <w:p w14:paraId="7399BBE6" w14:textId="77777777" w:rsidR="00395D87" w:rsidRPr="00FE439C" w:rsidRDefault="00395D87" w:rsidP="00395D87">
      <w:pPr>
        <w:ind w:left="2835"/>
        <w:jc w:val="both"/>
        <w:rPr>
          <w:rFonts w:ascii="Arial" w:hAnsi="Arial" w:cs="Arial"/>
          <w:szCs w:val="24"/>
        </w:rPr>
      </w:pPr>
    </w:p>
    <w:p w14:paraId="6BCA5B5E" w14:textId="15EC937A" w:rsidR="00395D87" w:rsidRPr="00FE439C" w:rsidRDefault="00395D87" w:rsidP="00395D87">
      <w:pPr>
        <w:jc w:val="both"/>
        <w:rPr>
          <w:rFonts w:ascii="Arial" w:hAnsi="Arial" w:cs="Arial"/>
          <w:szCs w:val="24"/>
        </w:rPr>
      </w:pPr>
      <w:r w:rsidRPr="00FE439C">
        <w:rPr>
          <w:rFonts w:ascii="Arial" w:hAnsi="Arial" w:cs="Arial"/>
          <w:szCs w:val="24"/>
        </w:rPr>
        <w:tab/>
      </w:r>
      <w:r w:rsidR="00C2003A" w:rsidRPr="00FE439C">
        <w:rPr>
          <w:rFonts w:ascii="Arial" w:hAnsi="Arial" w:cs="Arial"/>
          <w:szCs w:val="24"/>
        </w:rPr>
        <w:t>O MUNICÍPIO</w:t>
      </w:r>
      <w:r w:rsidRPr="00FE439C">
        <w:rPr>
          <w:rFonts w:ascii="Arial" w:hAnsi="Arial" w:cs="Arial"/>
          <w:szCs w:val="24"/>
        </w:rPr>
        <w:t xml:space="preserve"> DE SÃO CRISTÓVÃO DO SUL</w:t>
      </w:r>
      <w:r w:rsidR="00085B9A" w:rsidRPr="00FE439C">
        <w:rPr>
          <w:rFonts w:ascii="Arial" w:hAnsi="Arial" w:cs="Arial"/>
          <w:szCs w:val="24"/>
        </w:rPr>
        <w:t xml:space="preserve">, </w:t>
      </w:r>
      <w:r w:rsidRPr="00FE439C">
        <w:rPr>
          <w:rFonts w:ascii="Arial" w:hAnsi="Arial" w:cs="Arial"/>
          <w:szCs w:val="24"/>
        </w:rPr>
        <w:t>pessoa jurídica de direito público</w:t>
      </w:r>
      <w:r w:rsidR="00085B9A" w:rsidRPr="00FE439C">
        <w:rPr>
          <w:rFonts w:ascii="Arial" w:hAnsi="Arial" w:cs="Arial"/>
          <w:szCs w:val="24"/>
        </w:rPr>
        <w:t>, CNPJ sob nº 95.991.261/0001-27</w:t>
      </w:r>
      <w:r w:rsidRPr="00FE439C">
        <w:rPr>
          <w:rFonts w:ascii="Arial" w:hAnsi="Arial" w:cs="Arial"/>
          <w:szCs w:val="24"/>
        </w:rPr>
        <w:t xml:space="preserve">, situado à </w:t>
      </w:r>
      <w:r w:rsidRPr="00FE439C">
        <w:rPr>
          <w:rFonts w:ascii="Arial" w:hAnsi="Arial" w:cs="Arial"/>
          <w:sz w:val="25"/>
          <w:szCs w:val="25"/>
        </w:rPr>
        <w:t>Rua Juventino F. de Moraes, 19</w:t>
      </w:r>
      <w:r w:rsidRPr="00FE439C">
        <w:rPr>
          <w:rFonts w:ascii="Arial" w:hAnsi="Arial" w:cs="Arial"/>
          <w:szCs w:val="24"/>
        </w:rPr>
        <w:t xml:space="preserve">, </w:t>
      </w:r>
      <w:r w:rsidR="002B0D7A" w:rsidRPr="00FE439C">
        <w:rPr>
          <w:rFonts w:ascii="Arial" w:hAnsi="Arial" w:cs="Arial"/>
          <w:szCs w:val="24"/>
        </w:rPr>
        <w:t>através d</w:t>
      </w:r>
      <w:r w:rsidR="002B0D7A">
        <w:rPr>
          <w:rFonts w:ascii="Arial" w:hAnsi="Arial" w:cs="Arial"/>
          <w:szCs w:val="24"/>
        </w:rPr>
        <w:t>o</w:t>
      </w:r>
      <w:r w:rsidR="002B0D7A" w:rsidRPr="00FE439C">
        <w:rPr>
          <w:rFonts w:ascii="Arial" w:hAnsi="Arial" w:cs="Arial"/>
          <w:szCs w:val="24"/>
        </w:rPr>
        <w:t xml:space="preserve"> </w:t>
      </w:r>
      <w:r w:rsidR="002B0D7A">
        <w:rPr>
          <w:rFonts w:ascii="Arial" w:hAnsi="Arial" w:cs="Arial"/>
          <w:szCs w:val="24"/>
        </w:rPr>
        <w:t>Fundo Municipal de Assistência Social,</w:t>
      </w:r>
      <w:r w:rsidR="002B0D7A" w:rsidRPr="00FE439C">
        <w:rPr>
          <w:rFonts w:ascii="Arial" w:hAnsi="Arial" w:cs="Arial"/>
          <w:szCs w:val="24"/>
        </w:rPr>
        <w:t xml:space="preserve"> </w:t>
      </w:r>
      <w:r w:rsidRPr="00FE439C">
        <w:rPr>
          <w:rFonts w:ascii="Arial" w:hAnsi="Arial" w:cs="Arial"/>
          <w:szCs w:val="24"/>
        </w:rPr>
        <w:t>neste ato representada por sua PREFEITA, Senhora ILSE AMÉLIA LEOBET, a seguir denominada CONTRATANTE,</w:t>
      </w:r>
      <w:r w:rsidR="00085B9A" w:rsidRPr="00FE439C">
        <w:rPr>
          <w:rFonts w:ascii="Arial" w:hAnsi="Arial" w:cs="Arial"/>
          <w:szCs w:val="24"/>
        </w:rPr>
        <w:t xml:space="preserve"> </w:t>
      </w:r>
      <w:r w:rsidRPr="00FE439C">
        <w:rPr>
          <w:rFonts w:ascii="Arial" w:hAnsi="Arial" w:cs="Arial"/>
          <w:szCs w:val="24"/>
        </w:rPr>
        <w:t xml:space="preserve">e </w:t>
      </w:r>
      <w:proofErr w:type="spellStart"/>
      <w:r w:rsidRPr="00FE439C">
        <w:rPr>
          <w:rFonts w:ascii="Arial" w:hAnsi="Arial" w:cs="Arial"/>
          <w:szCs w:val="24"/>
        </w:rPr>
        <w:t>xxxxxxxxxxxxxxxxx</w:t>
      </w:r>
      <w:proofErr w:type="spellEnd"/>
      <w:r w:rsidRPr="00FE439C">
        <w:rPr>
          <w:rFonts w:ascii="Arial" w:hAnsi="Arial" w:cs="Arial"/>
          <w:szCs w:val="24"/>
        </w:rPr>
        <w:t>, pessoa Jurídica</w:t>
      </w:r>
      <w:r w:rsidR="002B0D7A">
        <w:rPr>
          <w:rFonts w:ascii="Arial" w:hAnsi="Arial" w:cs="Arial"/>
          <w:szCs w:val="24"/>
        </w:rPr>
        <w:t>/Física</w:t>
      </w:r>
      <w:r w:rsidRPr="00FE439C">
        <w:rPr>
          <w:rFonts w:ascii="Arial" w:hAnsi="Arial" w:cs="Arial"/>
          <w:szCs w:val="24"/>
        </w:rPr>
        <w:t xml:space="preserve"> de direito privado, sito à </w:t>
      </w:r>
      <w:proofErr w:type="spellStart"/>
      <w:r w:rsidRPr="00FE439C">
        <w:rPr>
          <w:rFonts w:ascii="Arial" w:hAnsi="Arial" w:cs="Arial"/>
          <w:szCs w:val="24"/>
        </w:rPr>
        <w:t>xxxxxxxxxxxxxxxxxxx</w:t>
      </w:r>
      <w:proofErr w:type="spellEnd"/>
      <w:r w:rsidRPr="00FE439C">
        <w:rPr>
          <w:rFonts w:ascii="Arial" w:hAnsi="Arial" w:cs="Arial"/>
          <w:szCs w:val="24"/>
        </w:rPr>
        <w:t xml:space="preserve">, cidade de </w:t>
      </w:r>
      <w:proofErr w:type="spellStart"/>
      <w:r w:rsidRPr="00FE439C">
        <w:rPr>
          <w:rFonts w:ascii="Arial" w:hAnsi="Arial" w:cs="Arial"/>
          <w:szCs w:val="24"/>
        </w:rPr>
        <w:t>xxxxxxxxxxxxxxxxxxxxx</w:t>
      </w:r>
      <w:proofErr w:type="spellEnd"/>
      <w:r w:rsidRPr="00FE439C">
        <w:rPr>
          <w:rFonts w:ascii="Arial" w:hAnsi="Arial" w:cs="Arial"/>
          <w:szCs w:val="24"/>
        </w:rPr>
        <w:t>, estado SANTA CATARINA, inscrita no CNPJ/</w:t>
      </w:r>
      <w:r w:rsidR="002B0D7A">
        <w:rPr>
          <w:rFonts w:ascii="Arial" w:hAnsi="Arial" w:cs="Arial"/>
          <w:szCs w:val="24"/>
        </w:rPr>
        <w:t>CPF</w:t>
      </w:r>
      <w:r w:rsidRPr="00FE439C">
        <w:rPr>
          <w:rFonts w:ascii="Arial" w:hAnsi="Arial" w:cs="Arial"/>
          <w:szCs w:val="24"/>
        </w:rPr>
        <w:t xml:space="preserve"> sob o n° </w:t>
      </w:r>
      <w:proofErr w:type="spellStart"/>
      <w:r w:rsidRPr="00FE439C">
        <w:rPr>
          <w:rFonts w:ascii="Arial" w:hAnsi="Arial" w:cs="Arial"/>
          <w:szCs w:val="24"/>
        </w:rPr>
        <w:t>xxxxxxxxxxxxxxxxxxxxxx</w:t>
      </w:r>
      <w:proofErr w:type="spellEnd"/>
      <w:r w:rsidRPr="00FE439C">
        <w:rPr>
          <w:rFonts w:ascii="Arial" w:hAnsi="Arial" w:cs="Arial"/>
          <w:szCs w:val="24"/>
        </w:rPr>
        <w:t xml:space="preserve">, neste ato representada por seu representante legal </w:t>
      </w:r>
      <w:proofErr w:type="spellStart"/>
      <w:r w:rsidRPr="00FE439C">
        <w:rPr>
          <w:rFonts w:ascii="Arial" w:hAnsi="Arial" w:cs="Arial"/>
          <w:szCs w:val="24"/>
        </w:rPr>
        <w:t>Sr</w:t>
      </w:r>
      <w:proofErr w:type="spellEnd"/>
      <w:r w:rsidRPr="00FE439C">
        <w:rPr>
          <w:rFonts w:ascii="Arial" w:hAnsi="Arial" w:cs="Arial"/>
          <w:szCs w:val="24"/>
        </w:rPr>
        <w:t xml:space="preserve"> (a). </w:t>
      </w:r>
      <w:proofErr w:type="spellStart"/>
      <w:r w:rsidRPr="00FE439C">
        <w:rPr>
          <w:rFonts w:ascii="Arial" w:hAnsi="Arial" w:cs="Arial"/>
          <w:szCs w:val="24"/>
        </w:rPr>
        <w:t>xxxxxxxxxxxxxxxxxxxxxxx</w:t>
      </w:r>
      <w:proofErr w:type="spellEnd"/>
      <w:r w:rsidRPr="00FE439C">
        <w:rPr>
          <w:rFonts w:ascii="Arial" w:hAnsi="Arial" w:cs="Arial"/>
          <w:szCs w:val="24"/>
        </w:rPr>
        <w:t xml:space="preserve">, a seguir denominada CONTRATADA, acordam e ajustam firmar o presente Contrato, nos termos da Lei n° </w:t>
      </w:r>
      <w:r w:rsidR="00085B9A" w:rsidRPr="00FE439C">
        <w:rPr>
          <w:rFonts w:ascii="Arial" w:hAnsi="Arial" w:cs="Arial"/>
          <w:szCs w:val="24"/>
        </w:rPr>
        <w:t>14.133/21</w:t>
      </w:r>
      <w:r w:rsidRPr="00FE439C">
        <w:rPr>
          <w:rFonts w:ascii="Arial" w:hAnsi="Arial" w:cs="Arial"/>
          <w:szCs w:val="24"/>
        </w:rPr>
        <w:t xml:space="preserve">, de </w:t>
      </w:r>
      <w:r w:rsidR="00085B9A" w:rsidRPr="00FE439C">
        <w:rPr>
          <w:rFonts w:ascii="Arial" w:hAnsi="Arial" w:cs="Arial"/>
          <w:szCs w:val="24"/>
        </w:rPr>
        <w:t>01</w:t>
      </w:r>
      <w:r w:rsidRPr="00FE439C">
        <w:rPr>
          <w:rFonts w:ascii="Arial" w:hAnsi="Arial" w:cs="Arial"/>
          <w:szCs w:val="24"/>
        </w:rPr>
        <w:t xml:space="preserve"> de </w:t>
      </w:r>
      <w:r w:rsidR="00085B9A" w:rsidRPr="00FE439C">
        <w:rPr>
          <w:rFonts w:ascii="Arial" w:hAnsi="Arial" w:cs="Arial"/>
          <w:szCs w:val="24"/>
        </w:rPr>
        <w:t>abril</w:t>
      </w:r>
      <w:r w:rsidRPr="00FE439C">
        <w:rPr>
          <w:rFonts w:ascii="Arial" w:hAnsi="Arial" w:cs="Arial"/>
          <w:szCs w:val="24"/>
        </w:rPr>
        <w:t xml:space="preserve"> de </w:t>
      </w:r>
      <w:r w:rsidR="00085B9A" w:rsidRPr="00FE439C">
        <w:rPr>
          <w:rFonts w:ascii="Arial" w:hAnsi="Arial" w:cs="Arial"/>
          <w:szCs w:val="24"/>
        </w:rPr>
        <w:t>2021</w:t>
      </w:r>
      <w:r w:rsidRPr="00FE439C">
        <w:rPr>
          <w:rFonts w:ascii="Arial" w:hAnsi="Arial" w:cs="Arial"/>
          <w:szCs w:val="24"/>
        </w:rPr>
        <w:t xml:space="preserve"> e legislação pertinente, assim como pelas condições do Ed</w:t>
      </w:r>
      <w:r w:rsidR="00C2003A" w:rsidRPr="00FE439C">
        <w:rPr>
          <w:rFonts w:ascii="Arial" w:hAnsi="Arial" w:cs="Arial"/>
          <w:szCs w:val="24"/>
        </w:rPr>
        <w:t xml:space="preserve">ital </w:t>
      </w:r>
      <w:r w:rsidR="002B0D7A">
        <w:rPr>
          <w:rFonts w:ascii="Arial" w:hAnsi="Arial" w:cs="Arial"/>
          <w:szCs w:val="24"/>
        </w:rPr>
        <w:t>do Processo Licitatório nº 004/2024 FMAS -</w:t>
      </w:r>
      <w:r w:rsidR="00C2003A" w:rsidRPr="00FE439C">
        <w:rPr>
          <w:rFonts w:ascii="Arial" w:hAnsi="Arial" w:cs="Arial"/>
          <w:szCs w:val="24"/>
        </w:rPr>
        <w:t xml:space="preserve"> </w:t>
      </w:r>
      <w:r w:rsidR="002B0D7A">
        <w:rPr>
          <w:rFonts w:ascii="Arial" w:hAnsi="Arial" w:cs="Arial"/>
          <w:szCs w:val="24"/>
        </w:rPr>
        <w:t>Chamada Pública</w:t>
      </w:r>
      <w:r w:rsidR="00C2003A" w:rsidRPr="00FE439C">
        <w:rPr>
          <w:rFonts w:ascii="Arial" w:hAnsi="Arial" w:cs="Arial"/>
          <w:szCs w:val="24"/>
        </w:rPr>
        <w:t xml:space="preserve"> </w:t>
      </w:r>
      <w:r w:rsidR="002B0D7A">
        <w:rPr>
          <w:rFonts w:ascii="Arial" w:hAnsi="Arial" w:cs="Arial"/>
          <w:szCs w:val="24"/>
        </w:rPr>
        <w:t>n</w:t>
      </w:r>
      <w:r w:rsidR="00C2003A" w:rsidRPr="00FE439C">
        <w:rPr>
          <w:rFonts w:ascii="Arial" w:hAnsi="Arial" w:cs="Arial"/>
          <w:szCs w:val="24"/>
        </w:rPr>
        <w:t xml:space="preserve">º </w:t>
      </w:r>
      <w:r w:rsidR="00085B9A" w:rsidRPr="00FE439C">
        <w:rPr>
          <w:rFonts w:ascii="Arial" w:hAnsi="Arial" w:cs="Arial"/>
          <w:szCs w:val="24"/>
        </w:rPr>
        <w:t>0</w:t>
      </w:r>
      <w:r w:rsidR="002B0D7A">
        <w:rPr>
          <w:rFonts w:ascii="Arial" w:hAnsi="Arial" w:cs="Arial"/>
          <w:szCs w:val="24"/>
        </w:rPr>
        <w:t>02</w:t>
      </w:r>
      <w:r w:rsidR="00C2003A" w:rsidRPr="00FE439C">
        <w:rPr>
          <w:rFonts w:ascii="Arial" w:hAnsi="Arial" w:cs="Arial"/>
          <w:szCs w:val="24"/>
        </w:rPr>
        <w:t>/202</w:t>
      </w:r>
      <w:r w:rsidR="00085B9A" w:rsidRPr="00FE439C">
        <w:rPr>
          <w:rFonts w:ascii="Arial" w:hAnsi="Arial" w:cs="Arial"/>
          <w:szCs w:val="24"/>
        </w:rPr>
        <w:t>4</w:t>
      </w:r>
      <w:r w:rsidR="002B0D7A">
        <w:rPr>
          <w:rFonts w:ascii="Arial" w:hAnsi="Arial" w:cs="Arial"/>
          <w:szCs w:val="24"/>
        </w:rPr>
        <w:t xml:space="preserve"> FMAS</w:t>
      </w:r>
      <w:r w:rsidRPr="00FE439C">
        <w:rPr>
          <w:rFonts w:ascii="Arial" w:hAnsi="Arial" w:cs="Arial"/>
          <w:szCs w:val="24"/>
        </w:rPr>
        <w:t>, pelos termos da proposta da</w:t>
      </w:r>
      <w:r w:rsidR="00060BDB" w:rsidRPr="00FE439C">
        <w:rPr>
          <w:rFonts w:ascii="Arial" w:hAnsi="Arial" w:cs="Arial"/>
          <w:szCs w:val="24"/>
        </w:rPr>
        <w:t xml:space="preserve"> Contratada datada de XX/XX/202</w:t>
      </w:r>
      <w:r w:rsidR="00085B9A" w:rsidRPr="00FE439C">
        <w:rPr>
          <w:rFonts w:ascii="Arial" w:hAnsi="Arial" w:cs="Arial"/>
          <w:szCs w:val="24"/>
        </w:rPr>
        <w:t>4</w:t>
      </w:r>
      <w:r w:rsidRPr="00FE439C">
        <w:rPr>
          <w:rFonts w:ascii="Arial" w:hAnsi="Arial" w:cs="Arial"/>
          <w:szCs w:val="24"/>
        </w:rPr>
        <w:t xml:space="preserve"> e pelas cláusulas a seguir expressas, definidoras dos direitos, obrigações e responsabilidades das partes.</w:t>
      </w:r>
    </w:p>
    <w:p w14:paraId="4D2005E1" w14:textId="77777777" w:rsidR="00395D87" w:rsidRPr="00FE439C" w:rsidRDefault="00395D87" w:rsidP="00395D87">
      <w:pPr>
        <w:jc w:val="both"/>
        <w:rPr>
          <w:rFonts w:ascii="Arial" w:hAnsi="Arial" w:cs="Arial"/>
          <w:szCs w:val="24"/>
        </w:rPr>
      </w:pPr>
    </w:p>
    <w:p w14:paraId="608E75C2" w14:textId="77777777" w:rsidR="00395D87" w:rsidRPr="00FE439C" w:rsidRDefault="00395D87" w:rsidP="00395D87">
      <w:pPr>
        <w:jc w:val="both"/>
        <w:rPr>
          <w:rFonts w:ascii="Arial" w:hAnsi="Arial" w:cs="Arial"/>
          <w:b/>
          <w:bCs/>
          <w:szCs w:val="24"/>
        </w:rPr>
      </w:pPr>
      <w:r w:rsidRPr="00FE439C">
        <w:rPr>
          <w:rFonts w:ascii="Arial" w:hAnsi="Arial" w:cs="Arial"/>
          <w:b/>
          <w:bCs/>
          <w:szCs w:val="24"/>
        </w:rPr>
        <w:t>CLÁUSULA PRIMEIRA - OBJETO</w:t>
      </w:r>
    </w:p>
    <w:p w14:paraId="54487854" w14:textId="77777777" w:rsidR="00395D87" w:rsidRPr="00FE439C" w:rsidRDefault="00395D87" w:rsidP="00395D87">
      <w:pPr>
        <w:jc w:val="both"/>
        <w:rPr>
          <w:rFonts w:ascii="Arial" w:hAnsi="Arial" w:cs="Arial"/>
          <w:szCs w:val="24"/>
        </w:rPr>
      </w:pPr>
    </w:p>
    <w:p w14:paraId="7B3D1B15" w14:textId="2824FB96" w:rsidR="00395D87" w:rsidRPr="00FE439C" w:rsidRDefault="003C5F4D" w:rsidP="00395D87">
      <w:pPr>
        <w:jc w:val="both"/>
        <w:rPr>
          <w:rFonts w:ascii="Arial" w:hAnsi="Arial" w:cs="Arial"/>
          <w:szCs w:val="24"/>
        </w:rPr>
      </w:pPr>
      <w:r w:rsidRPr="00FE439C">
        <w:rPr>
          <w:rFonts w:ascii="Arial" w:hAnsi="Arial" w:cs="Arial"/>
          <w:szCs w:val="24"/>
        </w:rPr>
        <w:t xml:space="preserve">1.1. </w:t>
      </w:r>
      <w:r w:rsidR="00395D87" w:rsidRPr="00FE439C">
        <w:rPr>
          <w:rFonts w:ascii="Arial" w:hAnsi="Arial" w:cs="Arial"/>
          <w:szCs w:val="24"/>
        </w:rPr>
        <w:t>O presente Contrato tem por objeto a execução do seguinte:</w:t>
      </w:r>
    </w:p>
    <w:p w14:paraId="7244FC65" w14:textId="77777777" w:rsidR="00395D87" w:rsidRPr="00FE439C" w:rsidRDefault="00395D87" w:rsidP="00395D87">
      <w:pPr>
        <w:jc w:val="both"/>
        <w:rPr>
          <w:rFonts w:ascii="Arial" w:hAnsi="Arial" w:cs="Arial"/>
          <w:szCs w:val="24"/>
        </w:rPr>
      </w:pPr>
    </w:p>
    <w:p w14:paraId="24EA9836" w14:textId="6D1ECDAB" w:rsidR="00395D87" w:rsidRDefault="002B0D7A" w:rsidP="00395D87">
      <w:pPr>
        <w:jc w:val="both"/>
        <w:rPr>
          <w:rFonts w:ascii="Arial" w:hAnsi="Arial" w:cs="Arial"/>
          <w:b/>
          <w:szCs w:val="24"/>
        </w:rPr>
      </w:pPr>
      <w:r w:rsidRPr="00FE439C">
        <w:rPr>
          <w:rFonts w:ascii="Arial" w:hAnsi="Arial" w:cs="Arial"/>
          <w:b/>
          <w:szCs w:val="24"/>
        </w:rPr>
        <w:t>CREDENCIAMENTO DE PROFISSIONAIS INTERESSADOS EM PRESTAR SERVIÇOS PARA O MUNICIPÍO DE SÃO CRISTÓVÃO DO SUL/SC COMO OFICINEIRO</w:t>
      </w:r>
      <w:r>
        <w:rPr>
          <w:rFonts w:ascii="Arial" w:hAnsi="Arial" w:cs="Arial"/>
          <w:b/>
          <w:szCs w:val="24"/>
        </w:rPr>
        <w:t>S</w:t>
      </w:r>
      <w:r w:rsidRPr="00FE439C">
        <w:rPr>
          <w:rFonts w:ascii="Arial" w:hAnsi="Arial" w:cs="Arial"/>
          <w:b/>
          <w:szCs w:val="24"/>
        </w:rPr>
        <w:t xml:space="preserve"> DA SECRETARIA MUNICIPAL DE </w:t>
      </w:r>
      <w:r>
        <w:rPr>
          <w:rFonts w:ascii="Arial" w:hAnsi="Arial" w:cs="Arial"/>
          <w:b/>
          <w:szCs w:val="24"/>
        </w:rPr>
        <w:t>ASSISTÊNCIA SOCIAL</w:t>
      </w:r>
      <w:r w:rsidRPr="00FE439C">
        <w:rPr>
          <w:rFonts w:ascii="Arial" w:hAnsi="Arial" w:cs="Arial"/>
          <w:b/>
          <w:szCs w:val="24"/>
        </w:rPr>
        <w:t xml:space="preserve"> PARA MANUTENÇÃO DAS ATIVIDADES </w:t>
      </w:r>
      <w:r>
        <w:rPr>
          <w:rFonts w:ascii="Arial" w:hAnsi="Arial" w:cs="Arial"/>
          <w:b/>
          <w:szCs w:val="24"/>
        </w:rPr>
        <w:t>AOS BENEFICIÁRIOS DO PROGRAMA BOLSA FAMÍLIA</w:t>
      </w:r>
      <w:r w:rsidRPr="00FE439C">
        <w:rPr>
          <w:rFonts w:ascii="Arial" w:hAnsi="Arial" w:cs="Arial"/>
          <w:b/>
          <w:szCs w:val="24"/>
        </w:rPr>
        <w:t xml:space="preserve"> NO ANO DE 2024.</w:t>
      </w:r>
    </w:p>
    <w:p w14:paraId="0E52DA64" w14:textId="77777777" w:rsidR="002B0D7A" w:rsidRPr="00FE439C" w:rsidRDefault="002B0D7A" w:rsidP="00395D87">
      <w:pPr>
        <w:jc w:val="both"/>
        <w:rPr>
          <w:rFonts w:ascii="Arial" w:hAnsi="Arial" w:cs="Arial"/>
          <w:szCs w:val="24"/>
        </w:rPr>
      </w:pPr>
    </w:p>
    <w:p w14:paraId="0579F01D" w14:textId="52FD7B93" w:rsidR="00395D87" w:rsidRPr="00FE439C" w:rsidRDefault="003C5F4D" w:rsidP="00395D87">
      <w:pPr>
        <w:jc w:val="both"/>
        <w:rPr>
          <w:rFonts w:ascii="Arial" w:hAnsi="Arial" w:cs="Arial"/>
          <w:szCs w:val="24"/>
        </w:rPr>
      </w:pPr>
      <w:r w:rsidRPr="00FE439C">
        <w:rPr>
          <w:rFonts w:ascii="Arial" w:hAnsi="Arial" w:cs="Arial"/>
          <w:szCs w:val="24"/>
        </w:rPr>
        <w:t xml:space="preserve">1.2. </w:t>
      </w:r>
      <w:r w:rsidR="00395D87" w:rsidRPr="00FE439C">
        <w:rPr>
          <w:rFonts w:ascii="Arial" w:hAnsi="Arial" w:cs="Arial"/>
          <w:szCs w:val="24"/>
        </w:rPr>
        <w:t>Integram e completam o presente Termo Contratual, para todos os fins de direito, obrigando as partes em todos os seus termos, as condições expressas no Ed</w:t>
      </w:r>
      <w:r w:rsidR="00C1267C" w:rsidRPr="00FE439C">
        <w:rPr>
          <w:rFonts w:ascii="Arial" w:hAnsi="Arial" w:cs="Arial"/>
          <w:szCs w:val="24"/>
        </w:rPr>
        <w:t xml:space="preserve">ital </w:t>
      </w:r>
      <w:r w:rsidR="002B0D7A">
        <w:rPr>
          <w:rFonts w:ascii="Arial" w:hAnsi="Arial" w:cs="Arial"/>
          <w:szCs w:val="24"/>
        </w:rPr>
        <w:t>Processo Licitatório nº 004/2024 FMAS -</w:t>
      </w:r>
      <w:r w:rsidR="002B0D7A" w:rsidRPr="00FE439C">
        <w:rPr>
          <w:rFonts w:ascii="Arial" w:hAnsi="Arial" w:cs="Arial"/>
          <w:szCs w:val="24"/>
        </w:rPr>
        <w:t xml:space="preserve"> </w:t>
      </w:r>
      <w:r w:rsidR="002B0D7A">
        <w:rPr>
          <w:rFonts w:ascii="Arial" w:hAnsi="Arial" w:cs="Arial"/>
          <w:szCs w:val="24"/>
        </w:rPr>
        <w:t>Chamada Pública</w:t>
      </w:r>
      <w:r w:rsidR="002B0D7A" w:rsidRPr="00FE439C">
        <w:rPr>
          <w:rFonts w:ascii="Arial" w:hAnsi="Arial" w:cs="Arial"/>
          <w:szCs w:val="24"/>
        </w:rPr>
        <w:t xml:space="preserve"> </w:t>
      </w:r>
      <w:r w:rsidR="002B0D7A">
        <w:rPr>
          <w:rFonts w:ascii="Arial" w:hAnsi="Arial" w:cs="Arial"/>
          <w:szCs w:val="24"/>
        </w:rPr>
        <w:t>n</w:t>
      </w:r>
      <w:r w:rsidR="002B0D7A" w:rsidRPr="00FE439C">
        <w:rPr>
          <w:rFonts w:ascii="Arial" w:hAnsi="Arial" w:cs="Arial"/>
          <w:szCs w:val="24"/>
        </w:rPr>
        <w:t>º 0</w:t>
      </w:r>
      <w:r w:rsidR="002B0D7A">
        <w:rPr>
          <w:rFonts w:ascii="Arial" w:hAnsi="Arial" w:cs="Arial"/>
          <w:szCs w:val="24"/>
        </w:rPr>
        <w:t>02</w:t>
      </w:r>
      <w:r w:rsidR="002B0D7A" w:rsidRPr="00FE439C">
        <w:rPr>
          <w:rFonts w:ascii="Arial" w:hAnsi="Arial" w:cs="Arial"/>
          <w:szCs w:val="24"/>
        </w:rPr>
        <w:t>/2024</w:t>
      </w:r>
      <w:r w:rsidR="002B0D7A">
        <w:rPr>
          <w:rFonts w:ascii="Arial" w:hAnsi="Arial" w:cs="Arial"/>
          <w:szCs w:val="24"/>
        </w:rPr>
        <w:t xml:space="preserve"> FMAS</w:t>
      </w:r>
      <w:r w:rsidR="00395D87" w:rsidRPr="00FE439C">
        <w:rPr>
          <w:rFonts w:ascii="Arial" w:hAnsi="Arial" w:cs="Arial"/>
          <w:szCs w:val="24"/>
        </w:rPr>
        <w:t>, juntamente com seus anexos e a proposta da CONTRATADA.</w:t>
      </w:r>
    </w:p>
    <w:p w14:paraId="31FD45C1" w14:textId="77777777" w:rsidR="00395D87" w:rsidRPr="00FE439C" w:rsidRDefault="00395D87" w:rsidP="00395D87">
      <w:pPr>
        <w:jc w:val="both"/>
        <w:rPr>
          <w:rFonts w:ascii="Arial" w:hAnsi="Arial" w:cs="Arial"/>
          <w:szCs w:val="24"/>
        </w:rPr>
      </w:pPr>
    </w:p>
    <w:p w14:paraId="5C69BFF3" w14:textId="77777777" w:rsidR="00395D87" w:rsidRPr="00FE439C" w:rsidRDefault="00395D87" w:rsidP="00395D87">
      <w:pPr>
        <w:jc w:val="both"/>
        <w:rPr>
          <w:rFonts w:ascii="Arial" w:hAnsi="Arial" w:cs="Arial"/>
          <w:b/>
          <w:bCs/>
          <w:szCs w:val="24"/>
        </w:rPr>
      </w:pPr>
      <w:r w:rsidRPr="00FE439C">
        <w:rPr>
          <w:rFonts w:ascii="Arial" w:hAnsi="Arial" w:cs="Arial"/>
          <w:b/>
          <w:bCs/>
          <w:szCs w:val="24"/>
        </w:rPr>
        <w:t>CLÁUSULA SEGUNDA - VALOR CONTRATUAL</w:t>
      </w:r>
    </w:p>
    <w:p w14:paraId="5FF5A804" w14:textId="77777777" w:rsidR="00395D87" w:rsidRPr="00FE439C" w:rsidRDefault="00395D87" w:rsidP="00395D87">
      <w:pPr>
        <w:jc w:val="both"/>
        <w:rPr>
          <w:rFonts w:ascii="Arial" w:hAnsi="Arial" w:cs="Arial"/>
          <w:szCs w:val="24"/>
        </w:rPr>
      </w:pPr>
    </w:p>
    <w:p w14:paraId="6E3B7A04" w14:textId="2AC8AB1C" w:rsidR="00395D87" w:rsidRPr="00FE439C" w:rsidRDefault="003C5F4D" w:rsidP="00395D87">
      <w:pPr>
        <w:jc w:val="both"/>
        <w:rPr>
          <w:rFonts w:ascii="Arial" w:hAnsi="Arial" w:cs="Arial"/>
          <w:szCs w:val="24"/>
        </w:rPr>
      </w:pPr>
      <w:r w:rsidRPr="00FE439C">
        <w:rPr>
          <w:rFonts w:ascii="Arial" w:hAnsi="Arial" w:cs="Arial"/>
          <w:szCs w:val="24"/>
        </w:rPr>
        <w:t xml:space="preserve">2.1. </w:t>
      </w:r>
      <w:r w:rsidR="00395D87" w:rsidRPr="00FE439C">
        <w:rPr>
          <w:rFonts w:ascii="Arial" w:hAnsi="Arial" w:cs="Arial"/>
          <w:szCs w:val="24"/>
        </w:rPr>
        <w:t>Pela execução do objeto ora contratado, a CONTRATANTE pag</w:t>
      </w:r>
      <w:r w:rsidR="00947D63" w:rsidRPr="00FE439C">
        <w:rPr>
          <w:rFonts w:ascii="Arial" w:hAnsi="Arial" w:cs="Arial"/>
          <w:szCs w:val="24"/>
        </w:rPr>
        <w:t>ará à CONTRATADA o valor de R$ 52</w:t>
      </w:r>
      <w:r w:rsidR="00395D87" w:rsidRPr="00FE439C">
        <w:rPr>
          <w:rFonts w:ascii="Arial" w:hAnsi="Arial" w:cs="Arial"/>
          <w:szCs w:val="24"/>
        </w:rPr>
        <w:t>,00 (</w:t>
      </w:r>
      <w:r w:rsidR="00947D63" w:rsidRPr="00FE439C">
        <w:rPr>
          <w:rFonts w:ascii="Arial" w:hAnsi="Arial" w:cs="Arial"/>
          <w:szCs w:val="24"/>
        </w:rPr>
        <w:t>Cinquenta e dois</w:t>
      </w:r>
      <w:r w:rsidR="00395D87" w:rsidRPr="00FE439C">
        <w:rPr>
          <w:rFonts w:ascii="Arial" w:hAnsi="Arial" w:cs="Arial"/>
          <w:szCs w:val="24"/>
        </w:rPr>
        <w:t xml:space="preserve"> reais) hora/aula, conforme realização do Objeto.</w:t>
      </w:r>
    </w:p>
    <w:p w14:paraId="46A3B400" w14:textId="77777777" w:rsidR="003C5F4D" w:rsidRPr="00FE439C" w:rsidRDefault="003C5F4D" w:rsidP="00395D87">
      <w:pPr>
        <w:jc w:val="both"/>
        <w:rPr>
          <w:rFonts w:ascii="Arial" w:hAnsi="Arial" w:cs="Arial"/>
          <w:szCs w:val="24"/>
        </w:rPr>
      </w:pPr>
    </w:p>
    <w:p w14:paraId="583B3E67" w14:textId="6B56AFE2" w:rsidR="003C5F4D" w:rsidRPr="00FE439C" w:rsidRDefault="003C5F4D" w:rsidP="003C5F4D">
      <w:pPr>
        <w:autoSpaceDE w:val="0"/>
        <w:autoSpaceDN w:val="0"/>
        <w:adjustRightInd w:val="0"/>
        <w:jc w:val="both"/>
        <w:rPr>
          <w:rFonts w:ascii="Arial" w:hAnsi="Arial" w:cs="Arial"/>
          <w:color w:val="000000"/>
          <w:szCs w:val="24"/>
        </w:rPr>
      </w:pPr>
      <w:r w:rsidRPr="00FE439C">
        <w:rPr>
          <w:rFonts w:ascii="Arial" w:hAnsi="Arial" w:cs="Arial"/>
          <w:color w:val="000000"/>
          <w:szCs w:val="24"/>
        </w:rPr>
        <w:t>2.2. O valor é bruto, sujeito aos impostos previstos em lei, e abrange todos os custos e despesas diretas ou indiretamente envolvidas na realização da oficina, não sendo devido nenhum outro valor, seja a que título for.</w:t>
      </w:r>
    </w:p>
    <w:p w14:paraId="73D5CEF4" w14:textId="77777777" w:rsidR="003C5F4D" w:rsidRPr="00FE439C" w:rsidRDefault="003C5F4D" w:rsidP="003C5F4D">
      <w:pPr>
        <w:autoSpaceDE w:val="0"/>
        <w:autoSpaceDN w:val="0"/>
        <w:adjustRightInd w:val="0"/>
        <w:jc w:val="both"/>
        <w:rPr>
          <w:rFonts w:ascii="Arial" w:hAnsi="Arial" w:cs="Arial"/>
          <w:color w:val="000000"/>
          <w:szCs w:val="24"/>
        </w:rPr>
      </w:pPr>
    </w:p>
    <w:p w14:paraId="6C71692A" w14:textId="197B5ADB" w:rsidR="003C5F4D" w:rsidRPr="00FE439C" w:rsidRDefault="003C5F4D" w:rsidP="003C5F4D">
      <w:pPr>
        <w:autoSpaceDE w:val="0"/>
        <w:autoSpaceDN w:val="0"/>
        <w:adjustRightInd w:val="0"/>
        <w:jc w:val="both"/>
        <w:rPr>
          <w:rFonts w:ascii="Arial" w:hAnsi="Arial" w:cs="Arial"/>
          <w:color w:val="000000"/>
          <w:szCs w:val="24"/>
        </w:rPr>
      </w:pPr>
      <w:r w:rsidRPr="00FE439C">
        <w:rPr>
          <w:rFonts w:ascii="Arial" w:hAnsi="Arial" w:cs="Arial"/>
          <w:color w:val="000000"/>
          <w:szCs w:val="24"/>
        </w:rPr>
        <w:t>2.3. Os valores previstos são fixos e irreajustáveis no prazo de um ano contado da data de publicação deste Edital. Decorrido este prazo, os valores poderão ser reajustados, mediante a aplicação de índice adequado ao objeto, exclusivamente para o caso de prorrogação do Edital.</w:t>
      </w:r>
    </w:p>
    <w:p w14:paraId="55DC5A48" w14:textId="77777777" w:rsidR="003C5F4D" w:rsidRPr="00FE439C" w:rsidRDefault="003C5F4D" w:rsidP="003C5F4D">
      <w:pPr>
        <w:autoSpaceDE w:val="0"/>
        <w:autoSpaceDN w:val="0"/>
        <w:adjustRightInd w:val="0"/>
        <w:jc w:val="both"/>
        <w:rPr>
          <w:rFonts w:ascii="Arial" w:hAnsi="Arial" w:cs="Arial"/>
          <w:color w:val="000000"/>
          <w:szCs w:val="24"/>
        </w:rPr>
      </w:pPr>
    </w:p>
    <w:p w14:paraId="018056E6" w14:textId="3366E7CC" w:rsidR="003C5F4D" w:rsidRPr="00FE439C" w:rsidRDefault="003C5F4D" w:rsidP="003C5F4D">
      <w:pPr>
        <w:jc w:val="both"/>
        <w:rPr>
          <w:rFonts w:ascii="Arial" w:hAnsi="Arial" w:cs="Arial"/>
          <w:b/>
          <w:bCs/>
          <w:szCs w:val="24"/>
        </w:rPr>
      </w:pPr>
      <w:r w:rsidRPr="00FE439C">
        <w:rPr>
          <w:rFonts w:ascii="Arial" w:hAnsi="Arial" w:cs="Arial"/>
          <w:b/>
          <w:bCs/>
          <w:szCs w:val="24"/>
        </w:rPr>
        <w:t>CLÁUSULA TERCEIRA - INFRAÇÕES E SANÇÕES ADMINISTRATIVAS</w:t>
      </w:r>
    </w:p>
    <w:p w14:paraId="339267C2" w14:textId="77777777" w:rsidR="003C5F4D" w:rsidRPr="00FE439C" w:rsidRDefault="003C5F4D" w:rsidP="003C5F4D">
      <w:pPr>
        <w:jc w:val="both"/>
        <w:rPr>
          <w:rFonts w:ascii="Arial" w:hAnsi="Arial" w:cs="Arial"/>
          <w:b/>
          <w:bCs/>
          <w:szCs w:val="24"/>
        </w:rPr>
      </w:pPr>
    </w:p>
    <w:p w14:paraId="12A34BC8" w14:textId="7A9A136A" w:rsidR="003C5F4D" w:rsidRPr="00FE439C" w:rsidRDefault="003C5F4D" w:rsidP="003C5F4D">
      <w:pPr>
        <w:jc w:val="both"/>
        <w:rPr>
          <w:rFonts w:ascii="Arial" w:hAnsi="Arial" w:cs="Arial"/>
          <w:szCs w:val="24"/>
        </w:rPr>
      </w:pPr>
      <w:r w:rsidRPr="00FE439C">
        <w:rPr>
          <w:rFonts w:ascii="Arial" w:hAnsi="Arial" w:cs="Arial"/>
          <w:szCs w:val="24"/>
        </w:rPr>
        <w:t>3.1. A inexecução total ou parcial do contrato acarretará à aplicação, nos termos do disposto nos artigos nº 155 e 156 da Lei Federal 14.133/21.</w:t>
      </w:r>
    </w:p>
    <w:p w14:paraId="1D9EEF85" w14:textId="77777777" w:rsidR="003C5F4D" w:rsidRPr="00FE439C" w:rsidRDefault="003C5F4D" w:rsidP="003C5F4D">
      <w:pPr>
        <w:jc w:val="both"/>
        <w:rPr>
          <w:rFonts w:ascii="Arial" w:hAnsi="Arial" w:cs="Arial"/>
          <w:szCs w:val="24"/>
        </w:rPr>
      </w:pPr>
    </w:p>
    <w:p w14:paraId="75577174" w14:textId="77777777" w:rsidR="003C5F4D" w:rsidRPr="00FE439C" w:rsidRDefault="003C5F4D" w:rsidP="003C5F4D">
      <w:pPr>
        <w:jc w:val="both"/>
        <w:rPr>
          <w:rFonts w:ascii="Arial" w:hAnsi="Arial" w:cs="Arial"/>
          <w:szCs w:val="24"/>
        </w:rPr>
      </w:pPr>
      <w:r w:rsidRPr="00FE439C">
        <w:rPr>
          <w:rFonts w:ascii="Arial" w:hAnsi="Arial" w:cs="Arial"/>
          <w:szCs w:val="24"/>
        </w:rPr>
        <w:t>Art. 155. O licitante ou o contratado será responsabilizado administrativamente pelas seguintes infrações:</w:t>
      </w:r>
    </w:p>
    <w:p w14:paraId="36A8772D" w14:textId="77777777" w:rsidR="003C5F4D" w:rsidRPr="00FE439C" w:rsidRDefault="003C5F4D" w:rsidP="003C5F4D">
      <w:pPr>
        <w:jc w:val="both"/>
        <w:rPr>
          <w:rFonts w:ascii="Arial" w:hAnsi="Arial" w:cs="Arial"/>
          <w:szCs w:val="24"/>
        </w:rPr>
      </w:pPr>
      <w:r w:rsidRPr="00FE439C">
        <w:rPr>
          <w:rFonts w:ascii="Arial" w:hAnsi="Arial" w:cs="Arial"/>
          <w:szCs w:val="24"/>
        </w:rPr>
        <w:t xml:space="preserve">I - </w:t>
      </w:r>
      <w:proofErr w:type="gramStart"/>
      <w:r w:rsidRPr="00FE439C">
        <w:rPr>
          <w:rFonts w:ascii="Arial" w:hAnsi="Arial" w:cs="Arial"/>
          <w:szCs w:val="24"/>
        </w:rPr>
        <w:t>dar</w:t>
      </w:r>
      <w:proofErr w:type="gramEnd"/>
      <w:r w:rsidRPr="00FE439C">
        <w:rPr>
          <w:rFonts w:ascii="Arial" w:hAnsi="Arial" w:cs="Arial"/>
          <w:szCs w:val="24"/>
        </w:rPr>
        <w:t xml:space="preserve"> causa à inexecução parcial do contrato;</w:t>
      </w:r>
    </w:p>
    <w:p w14:paraId="77F0B729" w14:textId="77777777" w:rsidR="003C5F4D" w:rsidRPr="00FE439C" w:rsidRDefault="003C5F4D" w:rsidP="003C5F4D">
      <w:pPr>
        <w:jc w:val="both"/>
        <w:rPr>
          <w:rFonts w:ascii="Arial" w:hAnsi="Arial" w:cs="Arial"/>
          <w:szCs w:val="24"/>
        </w:rPr>
      </w:pPr>
      <w:r w:rsidRPr="00FE439C">
        <w:rPr>
          <w:rFonts w:ascii="Arial" w:hAnsi="Arial" w:cs="Arial"/>
          <w:szCs w:val="24"/>
        </w:rPr>
        <w:t xml:space="preserve">II - </w:t>
      </w:r>
      <w:proofErr w:type="gramStart"/>
      <w:r w:rsidRPr="00FE439C">
        <w:rPr>
          <w:rFonts w:ascii="Arial" w:hAnsi="Arial" w:cs="Arial"/>
          <w:szCs w:val="24"/>
        </w:rPr>
        <w:t>dar</w:t>
      </w:r>
      <w:proofErr w:type="gramEnd"/>
      <w:r w:rsidRPr="00FE439C">
        <w:rPr>
          <w:rFonts w:ascii="Arial" w:hAnsi="Arial" w:cs="Arial"/>
          <w:szCs w:val="24"/>
        </w:rPr>
        <w:t xml:space="preserve"> causa à inexecução parcial do contrato que cause grave dano à Administração, ao funcionamento dos serviços públicos ou ao interesse coletivo;</w:t>
      </w:r>
    </w:p>
    <w:p w14:paraId="68AF9A7A" w14:textId="77777777" w:rsidR="003C5F4D" w:rsidRPr="00FE439C" w:rsidRDefault="003C5F4D" w:rsidP="003C5F4D">
      <w:pPr>
        <w:jc w:val="both"/>
        <w:rPr>
          <w:rFonts w:ascii="Arial" w:hAnsi="Arial" w:cs="Arial"/>
          <w:szCs w:val="24"/>
        </w:rPr>
      </w:pPr>
      <w:r w:rsidRPr="00FE439C">
        <w:rPr>
          <w:rFonts w:ascii="Arial" w:hAnsi="Arial" w:cs="Arial"/>
          <w:szCs w:val="24"/>
        </w:rPr>
        <w:t>III - dar causa à inexecução total do contrato;</w:t>
      </w:r>
    </w:p>
    <w:p w14:paraId="33C61A74" w14:textId="77777777" w:rsidR="003C5F4D" w:rsidRPr="00FE439C" w:rsidRDefault="003C5F4D" w:rsidP="003C5F4D">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deixar</w:t>
      </w:r>
      <w:proofErr w:type="gramEnd"/>
      <w:r w:rsidRPr="00FE439C">
        <w:rPr>
          <w:rFonts w:ascii="Arial" w:hAnsi="Arial" w:cs="Arial"/>
          <w:szCs w:val="24"/>
        </w:rPr>
        <w:t xml:space="preserve"> de entregar a documentação exigida para o certame;</w:t>
      </w:r>
    </w:p>
    <w:p w14:paraId="51F1AFB4" w14:textId="77777777" w:rsidR="003C5F4D" w:rsidRPr="00FE439C" w:rsidRDefault="003C5F4D" w:rsidP="003C5F4D">
      <w:pPr>
        <w:jc w:val="both"/>
        <w:rPr>
          <w:rFonts w:ascii="Arial" w:hAnsi="Arial" w:cs="Arial"/>
          <w:szCs w:val="24"/>
        </w:rPr>
      </w:pPr>
      <w:r w:rsidRPr="00FE439C">
        <w:rPr>
          <w:rFonts w:ascii="Arial" w:hAnsi="Arial" w:cs="Arial"/>
          <w:szCs w:val="24"/>
        </w:rPr>
        <w:t xml:space="preserve">V - </w:t>
      </w:r>
      <w:proofErr w:type="gramStart"/>
      <w:r w:rsidRPr="00FE439C">
        <w:rPr>
          <w:rFonts w:ascii="Arial" w:hAnsi="Arial" w:cs="Arial"/>
          <w:szCs w:val="24"/>
        </w:rPr>
        <w:t>não</w:t>
      </w:r>
      <w:proofErr w:type="gramEnd"/>
      <w:r w:rsidRPr="00FE439C">
        <w:rPr>
          <w:rFonts w:ascii="Arial" w:hAnsi="Arial" w:cs="Arial"/>
          <w:szCs w:val="24"/>
        </w:rPr>
        <w:t xml:space="preserve"> manter a proposta, salvo em decorrência de fato superveniente devidamente justificado;</w:t>
      </w:r>
    </w:p>
    <w:p w14:paraId="3FEE64E2" w14:textId="77777777" w:rsidR="003C5F4D" w:rsidRPr="00FE439C" w:rsidRDefault="003C5F4D" w:rsidP="003C5F4D">
      <w:pPr>
        <w:jc w:val="both"/>
        <w:rPr>
          <w:rFonts w:ascii="Arial" w:hAnsi="Arial" w:cs="Arial"/>
          <w:szCs w:val="24"/>
        </w:rPr>
      </w:pPr>
      <w:r w:rsidRPr="00FE439C">
        <w:rPr>
          <w:rFonts w:ascii="Arial" w:hAnsi="Arial" w:cs="Arial"/>
          <w:szCs w:val="24"/>
        </w:rPr>
        <w:t xml:space="preserve">VI - </w:t>
      </w:r>
      <w:proofErr w:type="gramStart"/>
      <w:r w:rsidRPr="00FE439C">
        <w:rPr>
          <w:rFonts w:ascii="Arial" w:hAnsi="Arial" w:cs="Arial"/>
          <w:szCs w:val="24"/>
        </w:rPr>
        <w:t>não</w:t>
      </w:r>
      <w:proofErr w:type="gramEnd"/>
      <w:r w:rsidRPr="00FE439C">
        <w:rPr>
          <w:rFonts w:ascii="Arial" w:hAnsi="Arial" w:cs="Arial"/>
          <w:szCs w:val="24"/>
        </w:rPr>
        <w:t xml:space="preserve"> celebrar o contrato ou não entregar a documentação exigida para a contratação, quando convocado dentro do prazo de validade de sua proposta;</w:t>
      </w:r>
    </w:p>
    <w:p w14:paraId="37A0F96F" w14:textId="77777777" w:rsidR="003C5F4D" w:rsidRPr="00FE439C" w:rsidRDefault="003C5F4D" w:rsidP="003C5F4D">
      <w:pPr>
        <w:jc w:val="both"/>
        <w:rPr>
          <w:rFonts w:ascii="Arial" w:hAnsi="Arial" w:cs="Arial"/>
          <w:szCs w:val="24"/>
        </w:rPr>
      </w:pPr>
      <w:r w:rsidRPr="00FE439C">
        <w:rPr>
          <w:rFonts w:ascii="Arial" w:hAnsi="Arial" w:cs="Arial"/>
          <w:szCs w:val="24"/>
        </w:rPr>
        <w:t>VII - ensejar o retardamento da execução ou da entrega do objeto da licitação sem motivo justificado;</w:t>
      </w:r>
    </w:p>
    <w:p w14:paraId="358DEE2B" w14:textId="77777777" w:rsidR="003C5F4D" w:rsidRPr="00FE439C" w:rsidRDefault="003C5F4D" w:rsidP="003C5F4D">
      <w:pPr>
        <w:jc w:val="both"/>
        <w:rPr>
          <w:rFonts w:ascii="Arial" w:hAnsi="Arial" w:cs="Arial"/>
          <w:szCs w:val="24"/>
        </w:rPr>
      </w:pPr>
      <w:r w:rsidRPr="00FE439C">
        <w:rPr>
          <w:rFonts w:ascii="Arial" w:hAnsi="Arial" w:cs="Arial"/>
          <w:szCs w:val="24"/>
        </w:rPr>
        <w:t>VIII - apresentar declaração ou documentação falsa exigida para o certame ou prestar declaração falsa durante a licitação ou a execução do contrato;</w:t>
      </w:r>
    </w:p>
    <w:p w14:paraId="20F6AF1B" w14:textId="77777777" w:rsidR="003C5F4D" w:rsidRPr="00FE439C" w:rsidRDefault="003C5F4D" w:rsidP="003C5F4D">
      <w:pPr>
        <w:jc w:val="both"/>
        <w:rPr>
          <w:rFonts w:ascii="Arial" w:hAnsi="Arial" w:cs="Arial"/>
          <w:szCs w:val="24"/>
        </w:rPr>
      </w:pPr>
      <w:r w:rsidRPr="00FE439C">
        <w:rPr>
          <w:rFonts w:ascii="Arial" w:hAnsi="Arial" w:cs="Arial"/>
          <w:szCs w:val="24"/>
        </w:rPr>
        <w:t xml:space="preserve">IX - </w:t>
      </w:r>
      <w:proofErr w:type="gramStart"/>
      <w:r w:rsidRPr="00FE439C">
        <w:rPr>
          <w:rFonts w:ascii="Arial" w:hAnsi="Arial" w:cs="Arial"/>
          <w:szCs w:val="24"/>
        </w:rPr>
        <w:t>fraudar</w:t>
      </w:r>
      <w:proofErr w:type="gramEnd"/>
      <w:r w:rsidRPr="00FE439C">
        <w:rPr>
          <w:rFonts w:ascii="Arial" w:hAnsi="Arial" w:cs="Arial"/>
          <w:szCs w:val="24"/>
        </w:rPr>
        <w:t xml:space="preserve"> a licitação ou praticar ato fraudulento na execução do contrato;</w:t>
      </w:r>
    </w:p>
    <w:p w14:paraId="32A85D3A" w14:textId="77777777" w:rsidR="003C5F4D" w:rsidRPr="00FE439C" w:rsidRDefault="003C5F4D" w:rsidP="003C5F4D">
      <w:pPr>
        <w:jc w:val="both"/>
        <w:rPr>
          <w:rFonts w:ascii="Arial" w:hAnsi="Arial" w:cs="Arial"/>
          <w:szCs w:val="24"/>
        </w:rPr>
      </w:pPr>
      <w:r w:rsidRPr="00FE439C">
        <w:rPr>
          <w:rFonts w:ascii="Arial" w:hAnsi="Arial" w:cs="Arial"/>
          <w:szCs w:val="24"/>
        </w:rPr>
        <w:t xml:space="preserve">X - </w:t>
      </w:r>
      <w:proofErr w:type="gramStart"/>
      <w:r w:rsidRPr="00FE439C">
        <w:rPr>
          <w:rFonts w:ascii="Arial" w:hAnsi="Arial" w:cs="Arial"/>
          <w:szCs w:val="24"/>
        </w:rPr>
        <w:t>comportar-se</w:t>
      </w:r>
      <w:proofErr w:type="gramEnd"/>
      <w:r w:rsidRPr="00FE439C">
        <w:rPr>
          <w:rFonts w:ascii="Arial" w:hAnsi="Arial" w:cs="Arial"/>
          <w:szCs w:val="24"/>
        </w:rPr>
        <w:t xml:space="preserve"> de modo inidôneo ou cometer fraude de qualquer natureza;</w:t>
      </w:r>
    </w:p>
    <w:p w14:paraId="000D3950" w14:textId="77777777" w:rsidR="003C5F4D" w:rsidRPr="00FE439C" w:rsidRDefault="003C5F4D" w:rsidP="003C5F4D">
      <w:pPr>
        <w:jc w:val="both"/>
        <w:rPr>
          <w:rFonts w:ascii="Arial" w:hAnsi="Arial" w:cs="Arial"/>
          <w:szCs w:val="24"/>
        </w:rPr>
      </w:pPr>
      <w:r w:rsidRPr="00FE439C">
        <w:rPr>
          <w:rFonts w:ascii="Arial" w:hAnsi="Arial" w:cs="Arial"/>
          <w:szCs w:val="24"/>
        </w:rPr>
        <w:t>XI - praticar atos ilícitos com vistas a frustrar os objetivos da licitação;</w:t>
      </w:r>
    </w:p>
    <w:p w14:paraId="165C713B" w14:textId="77777777" w:rsidR="003C5F4D" w:rsidRPr="00FE439C" w:rsidRDefault="003C5F4D" w:rsidP="003C5F4D">
      <w:pPr>
        <w:jc w:val="both"/>
        <w:rPr>
          <w:rFonts w:ascii="Arial" w:hAnsi="Arial" w:cs="Arial"/>
          <w:szCs w:val="24"/>
        </w:rPr>
      </w:pPr>
      <w:r w:rsidRPr="00FE439C">
        <w:rPr>
          <w:rFonts w:ascii="Arial" w:hAnsi="Arial" w:cs="Arial"/>
          <w:szCs w:val="24"/>
        </w:rPr>
        <w:t>XII - praticar ato lesivo previsto no art. 5º da Lei nº 12.846, de 1º de agosto de 2013.</w:t>
      </w:r>
    </w:p>
    <w:p w14:paraId="73709CA1" w14:textId="77777777" w:rsidR="003C5F4D" w:rsidRPr="00FE439C" w:rsidRDefault="003C5F4D" w:rsidP="003C5F4D">
      <w:pPr>
        <w:jc w:val="both"/>
        <w:rPr>
          <w:rFonts w:ascii="Arial" w:hAnsi="Arial" w:cs="Arial"/>
          <w:szCs w:val="24"/>
        </w:rPr>
      </w:pPr>
    </w:p>
    <w:p w14:paraId="4235BCD3" w14:textId="77777777" w:rsidR="003C5F4D" w:rsidRPr="00FE439C" w:rsidRDefault="003C5F4D" w:rsidP="003C5F4D">
      <w:pPr>
        <w:jc w:val="both"/>
        <w:rPr>
          <w:rFonts w:ascii="Arial" w:hAnsi="Arial" w:cs="Arial"/>
          <w:szCs w:val="24"/>
        </w:rPr>
      </w:pPr>
      <w:r w:rsidRPr="00FE439C">
        <w:rPr>
          <w:rFonts w:ascii="Arial" w:hAnsi="Arial" w:cs="Arial"/>
          <w:szCs w:val="24"/>
        </w:rPr>
        <w:t>Art. 156. Serão aplicadas ao responsável pelas infrações administrativas previstas nesta Lei as seguintes sanções:</w:t>
      </w:r>
    </w:p>
    <w:p w14:paraId="2299C77E" w14:textId="77777777" w:rsidR="003C5F4D" w:rsidRPr="00FE439C" w:rsidRDefault="003C5F4D" w:rsidP="003C5F4D">
      <w:pPr>
        <w:jc w:val="both"/>
        <w:rPr>
          <w:rFonts w:ascii="Arial" w:hAnsi="Arial" w:cs="Arial"/>
          <w:szCs w:val="24"/>
        </w:rPr>
      </w:pPr>
      <w:r w:rsidRPr="00FE439C">
        <w:rPr>
          <w:rFonts w:ascii="Arial" w:hAnsi="Arial" w:cs="Arial"/>
          <w:szCs w:val="24"/>
        </w:rPr>
        <w:t xml:space="preserve">I - </w:t>
      </w:r>
      <w:proofErr w:type="gramStart"/>
      <w:r w:rsidRPr="00FE439C">
        <w:rPr>
          <w:rFonts w:ascii="Arial" w:hAnsi="Arial" w:cs="Arial"/>
          <w:szCs w:val="24"/>
        </w:rPr>
        <w:t>advertência</w:t>
      </w:r>
      <w:proofErr w:type="gramEnd"/>
      <w:r w:rsidRPr="00FE439C">
        <w:rPr>
          <w:rFonts w:ascii="Arial" w:hAnsi="Arial" w:cs="Arial"/>
          <w:szCs w:val="24"/>
        </w:rPr>
        <w:t>;</w:t>
      </w:r>
    </w:p>
    <w:p w14:paraId="0086E247" w14:textId="77777777" w:rsidR="003C5F4D" w:rsidRPr="00FE439C" w:rsidRDefault="003C5F4D" w:rsidP="003C5F4D">
      <w:pPr>
        <w:jc w:val="both"/>
        <w:rPr>
          <w:rFonts w:ascii="Arial" w:hAnsi="Arial" w:cs="Arial"/>
          <w:szCs w:val="24"/>
        </w:rPr>
      </w:pPr>
      <w:r w:rsidRPr="00FE439C">
        <w:rPr>
          <w:rFonts w:ascii="Arial" w:hAnsi="Arial" w:cs="Arial"/>
          <w:szCs w:val="24"/>
        </w:rPr>
        <w:t xml:space="preserve">II - </w:t>
      </w:r>
      <w:proofErr w:type="gramStart"/>
      <w:r w:rsidRPr="00FE439C">
        <w:rPr>
          <w:rFonts w:ascii="Arial" w:hAnsi="Arial" w:cs="Arial"/>
          <w:szCs w:val="24"/>
        </w:rPr>
        <w:t>multa</w:t>
      </w:r>
      <w:proofErr w:type="gramEnd"/>
      <w:r w:rsidRPr="00FE439C">
        <w:rPr>
          <w:rFonts w:ascii="Arial" w:hAnsi="Arial" w:cs="Arial"/>
          <w:szCs w:val="24"/>
        </w:rPr>
        <w:t>;</w:t>
      </w:r>
    </w:p>
    <w:p w14:paraId="51A3656E" w14:textId="77777777" w:rsidR="003C5F4D" w:rsidRPr="00FE439C" w:rsidRDefault="003C5F4D" w:rsidP="003C5F4D">
      <w:pPr>
        <w:jc w:val="both"/>
        <w:rPr>
          <w:rFonts w:ascii="Arial" w:hAnsi="Arial" w:cs="Arial"/>
          <w:szCs w:val="24"/>
        </w:rPr>
      </w:pPr>
      <w:r w:rsidRPr="00FE439C">
        <w:rPr>
          <w:rFonts w:ascii="Arial" w:hAnsi="Arial" w:cs="Arial"/>
          <w:szCs w:val="24"/>
        </w:rPr>
        <w:t>III - impedimento de licitar e contratar;</w:t>
      </w:r>
    </w:p>
    <w:p w14:paraId="04770A2D" w14:textId="77777777" w:rsidR="003C5F4D" w:rsidRPr="00FE439C" w:rsidRDefault="003C5F4D" w:rsidP="003C5F4D">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declaração</w:t>
      </w:r>
      <w:proofErr w:type="gramEnd"/>
      <w:r w:rsidRPr="00FE439C">
        <w:rPr>
          <w:rFonts w:ascii="Arial" w:hAnsi="Arial" w:cs="Arial"/>
          <w:szCs w:val="24"/>
        </w:rPr>
        <w:t xml:space="preserve"> de inidoneidade para licitar ou contratar.</w:t>
      </w:r>
    </w:p>
    <w:p w14:paraId="65CE1DC9" w14:textId="77777777" w:rsidR="003C5F4D" w:rsidRPr="00FE439C" w:rsidRDefault="003C5F4D" w:rsidP="003C5F4D">
      <w:pPr>
        <w:jc w:val="both"/>
        <w:rPr>
          <w:rFonts w:ascii="Arial" w:hAnsi="Arial" w:cs="Arial"/>
          <w:szCs w:val="24"/>
        </w:rPr>
      </w:pPr>
    </w:p>
    <w:p w14:paraId="2F59A620" w14:textId="77777777" w:rsidR="003C5F4D" w:rsidRPr="00FE439C" w:rsidRDefault="003C5F4D" w:rsidP="003C5F4D">
      <w:pPr>
        <w:jc w:val="both"/>
        <w:rPr>
          <w:rFonts w:ascii="Arial" w:hAnsi="Arial" w:cs="Arial"/>
          <w:szCs w:val="24"/>
        </w:rPr>
      </w:pPr>
      <w:r w:rsidRPr="00FE439C">
        <w:rPr>
          <w:rFonts w:ascii="Arial" w:hAnsi="Arial" w:cs="Arial"/>
          <w:szCs w:val="24"/>
        </w:rPr>
        <w:t>§ 1º Na aplicação das sanções serão considerados:</w:t>
      </w:r>
    </w:p>
    <w:p w14:paraId="1D46E801" w14:textId="77777777" w:rsidR="003C5F4D" w:rsidRPr="00FE439C" w:rsidRDefault="003C5F4D" w:rsidP="003C5F4D">
      <w:pPr>
        <w:jc w:val="both"/>
        <w:rPr>
          <w:rFonts w:ascii="Arial" w:hAnsi="Arial" w:cs="Arial"/>
          <w:szCs w:val="24"/>
        </w:rPr>
      </w:pPr>
    </w:p>
    <w:p w14:paraId="443F21B0" w14:textId="77777777" w:rsidR="003C5F4D" w:rsidRPr="00FE439C" w:rsidRDefault="003C5F4D" w:rsidP="003C5F4D">
      <w:pPr>
        <w:jc w:val="both"/>
        <w:rPr>
          <w:rFonts w:ascii="Arial" w:hAnsi="Arial" w:cs="Arial"/>
          <w:szCs w:val="24"/>
        </w:rPr>
      </w:pPr>
      <w:r w:rsidRPr="00FE439C">
        <w:rPr>
          <w:rFonts w:ascii="Arial" w:hAnsi="Arial" w:cs="Arial"/>
          <w:szCs w:val="24"/>
        </w:rPr>
        <w:t>I - a natureza e a gravidade da infração cometida;</w:t>
      </w:r>
    </w:p>
    <w:p w14:paraId="44FC4709" w14:textId="77777777" w:rsidR="003C5F4D" w:rsidRPr="00FE439C" w:rsidRDefault="003C5F4D" w:rsidP="003C5F4D">
      <w:pPr>
        <w:jc w:val="both"/>
        <w:rPr>
          <w:rFonts w:ascii="Arial" w:hAnsi="Arial" w:cs="Arial"/>
          <w:szCs w:val="24"/>
        </w:rPr>
      </w:pPr>
      <w:r w:rsidRPr="00FE439C">
        <w:rPr>
          <w:rFonts w:ascii="Arial" w:hAnsi="Arial" w:cs="Arial"/>
          <w:szCs w:val="24"/>
        </w:rPr>
        <w:t xml:space="preserve">II - </w:t>
      </w:r>
      <w:proofErr w:type="gramStart"/>
      <w:r w:rsidRPr="00FE439C">
        <w:rPr>
          <w:rFonts w:ascii="Arial" w:hAnsi="Arial" w:cs="Arial"/>
          <w:szCs w:val="24"/>
        </w:rPr>
        <w:t>as</w:t>
      </w:r>
      <w:proofErr w:type="gramEnd"/>
      <w:r w:rsidRPr="00FE439C">
        <w:rPr>
          <w:rFonts w:ascii="Arial" w:hAnsi="Arial" w:cs="Arial"/>
          <w:szCs w:val="24"/>
        </w:rPr>
        <w:t xml:space="preserve"> peculiaridades do caso concreto;</w:t>
      </w:r>
    </w:p>
    <w:p w14:paraId="1D3E05E7" w14:textId="77777777" w:rsidR="003C5F4D" w:rsidRPr="00FE439C" w:rsidRDefault="003C5F4D" w:rsidP="003C5F4D">
      <w:pPr>
        <w:jc w:val="both"/>
        <w:rPr>
          <w:rFonts w:ascii="Arial" w:hAnsi="Arial" w:cs="Arial"/>
          <w:szCs w:val="24"/>
        </w:rPr>
      </w:pPr>
      <w:r w:rsidRPr="00FE439C">
        <w:rPr>
          <w:rFonts w:ascii="Arial" w:hAnsi="Arial" w:cs="Arial"/>
          <w:szCs w:val="24"/>
        </w:rPr>
        <w:t>III - as circunstâncias agravantes ou atenuantes;</w:t>
      </w:r>
    </w:p>
    <w:p w14:paraId="6F753C64" w14:textId="77777777" w:rsidR="003C5F4D" w:rsidRPr="00FE439C" w:rsidRDefault="003C5F4D" w:rsidP="003C5F4D">
      <w:pPr>
        <w:jc w:val="both"/>
        <w:rPr>
          <w:rFonts w:ascii="Arial" w:hAnsi="Arial" w:cs="Arial"/>
          <w:szCs w:val="24"/>
        </w:rPr>
      </w:pPr>
      <w:r w:rsidRPr="00FE439C">
        <w:rPr>
          <w:rFonts w:ascii="Arial" w:hAnsi="Arial" w:cs="Arial"/>
          <w:szCs w:val="24"/>
        </w:rPr>
        <w:t xml:space="preserve">IV - </w:t>
      </w:r>
      <w:proofErr w:type="gramStart"/>
      <w:r w:rsidRPr="00FE439C">
        <w:rPr>
          <w:rFonts w:ascii="Arial" w:hAnsi="Arial" w:cs="Arial"/>
          <w:szCs w:val="24"/>
        </w:rPr>
        <w:t>os</w:t>
      </w:r>
      <w:proofErr w:type="gramEnd"/>
      <w:r w:rsidRPr="00FE439C">
        <w:rPr>
          <w:rFonts w:ascii="Arial" w:hAnsi="Arial" w:cs="Arial"/>
          <w:szCs w:val="24"/>
        </w:rPr>
        <w:t xml:space="preserve"> danos que dela provierem para a Administração Pública;</w:t>
      </w:r>
    </w:p>
    <w:p w14:paraId="7F9AC17C" w14:textId="77777777" w:rsidR="003C5F4D" w:rsidRPr="00FE439C" w:rsidRDefault="003C5F4D" w:rsidP="003C5F4D">
      <w:pPr>
        <w:jc w:val="both"/>
        <w:rPr>
          <w:rFonts w:ascii="Arial" w:hAnsi="Arial" w:cs="Arial"/>
          <w:szCs w:val="24"/>
        </w:rPr>
      </w:pPr>
      <w:r w:rsidRPr="00FE439C">
        <w:rPr>
          <w:rFonts w:ascii="Arial" w:hAnsi="Arial" w:cs="Arial"/>
          <w:szCs w:val="24"/>
        </w:rPr>
        <w:t xml:space="preserve">V - </w:t>
      </w:r>
      <w:proofErr w:type="gramStart"/>
      <w:r w:rsidRPr="00FE439C">
        <w:rPr>
          <w:rFonts w:ascii="Arial" w:hAnsi="Arial" w:cs="Arial"/>
          <w:szCs w:val="24"/>
        </w:rPr>
        <w:t>a</w:t>
      </w:r>
      <w:proofErr w:type="gramEnd"/>
      <w:r w:rsidRPr="00FE439C">
        <w:rPr>
          <w:rFonts w:ascii="Arial" w:hAnsi="Arial" w:cs="Arial"/>
          <w:szCs w:val="24"/>
        </w:rPr>
        <w:t xml:space="preserve"> implantação ou o aperfeiçoamento de programa de integridade, conforme normas e orientações dos órgãos de controle.</w:t>
      </w:r>
    </w:p>
    <w:p w14:paraId="6EFDA74F" w14:textId="77777777" w:rsidR="003C5F4D" w:rsidRPr="00FE439C" w:rsidRDefault="003C5F4D" w:rsidP="003C5F4D">
      <w:pPr>
        <w:jc w:val="both"/>
        <w:rPr>
          <w:rFonts w:ascii="Arial" w:hAnsi="Arial" w:cs="Arial"/>
          <w:szCs w:val="24"/>
        </w:rPr>
      </w:pPr>
    </w:p>
    <w:p w14:paraId="140865E2" w14:textId="30E8737B" w:rsidR="003C5F4D" w:rsidRPr="00FE439C" w:rsidRDefault="003C5F4D" w:rsidP="003C5F4D">
      <w:pPr>
        <w:jc w:val="both"/>
        <w:rPr>
          <w:rFonts w:ascii="Arial" w:hAnsi="Arial" w:cs="Arial"/>
          <w:szCs w:val="24"/>
        </w:rPr>
      </w:pPr>
      <w:r w:rsidRPr="00FE439C">
        <w:rPr>
          <w:rFonts w:ascii="Arial" w:hAnsi="Arial" w:cs="Arial"/>
          <w:szCs w:val="24"/>
        </w:rPr>
        <w:lastRenderedPageBreak/>
        <w:t>3.2. As penalidades previstas neste item serão aplicadas sem prejuízo das demais sanções previstas na legislação que rege a matéria, são independentes e a aplicação de uma não exclui as outras.</w:t>
      </w:r>
    </w:p>
    <w:p w14:paraId="21393D09" w14:textId="77777777" w:rsidR="003C5F4D" w:rsidRPr="00FE439C" w:rsidRDefault="003C5F4D" w:rsidP="003C5F4D">
      <w:pPr>
        <w:jc w:val="both"/>
        <w:rPr>
          <w:rFonts w:ascii="Arial" w:hAnsi="Arial" w:cs="Arial"/>
          <w:szCs w:val="24"/>
        </w:rPr>
      </w:pPr>
    </w:p>
    <w:p w14:paraId="2BE74302" w14:textId="56355732" w:rsidR="003C5F4D" w:rsidRPr="00FE439C" w:rsidRDefault="003C5F4D" w:rsidP="003C5F4D">
      <w:pPr>
        <w:jc w:val="both"/>
        <w:rPr>
          <w:rFonts w:ascii="Arial" w:hAnsi="Arial" w:cs="Arial"/>
          <w:b/>
          <w:bCs/>
          <w:szCs w:val="24"/>
        </w:rPr>
      </w:pPr>
      <w:r w:rsidRPr="00FE439C">
        <w:rPr>
          <w:rFonts w:ascii="Arial" w:hAnsi="Arial" w:cs="Arial"/>
          <w:b/>
          <w:bCs/>
          <w:szCs w:val="24"/>
        </w:rPr>
        <w:t>CLAÚSULA QUARTA - DIREITOS AUTORAIS E DE IMAGEM</w:t>
      </w:r>
    </w:p>
    <w:p w14:paraId="62027B2B" w14:textId="77777777" w:rsidR="003C5F4D" w:rsidRPr="00FE439C" w:rsidRDefault="003C5F4D" w:rsidP="003C5F4D">
      <w:pPr>
        <w:jc w:val="both"/>
        <w:rPr>
          <w:rFonts w:ascii="Arial" w:hAnsi="Arial" w:cs="Arial"/>
          <w:szCs w:val="24"/>
        </w:rPr>
      </w:pPr>
    </w:p>
    <w:p w14:paraId="143BF97D" w14:textId="6F47ACF0" w:rsidR="003C5F4D" w:rsidRPr="00FE439C" w:rsidRDefault="003C5F4D" w:rsidP="003C5F4D">
      <w:pPr>
        <w:jc w:val="both"/>
        <w:rPr>
          <w:rFonts w:ascii="Arial" w:hAnsi="Arial" w:cs="Arial"/>
          <w:szCs w:val="24"/>
        </w:rPr>
      </w:pPr>
      <w:r w:rsidRPr="00FE439C">
        <w:rPr>
          <w:rFonts w:ascii="Arial" w:hAnsi="Arial" w:cs="Arial"/>
          <w:szCs w:val="24"/>
        </w:rPr>
        <w:t>4.1. Fica convencionado que todos os resultados que possam gerar direitos do autor, tais como, mas não limitados a documentos, pesquisas, projetos, dados e elementos de informação pertinentes aos trabalhos desenvolvidos, pertencerão a Secretaria de Educação, Cultura e Desporto em caráter permanente, nos termos do Art. 93, da Lei nº. 14.133/21.</w:t>
      </w:r>
    </w:p>
    <w:p w14:paraId="5BDEF438" w14:textId="77777777" w:rsidR="003C5F4D" w:rsidRPr="00FE439C" w:rsidRDefault="003C5F4D" w:rsidP="003C5F4D">
      <w:pPr>
        <w:jc w:val="both"/>
        <w:rPr>
          <w:rFonts w:ascii="Arial" w:hAnsi="Arial" w:cs="Arial"/>
          <w:szCs w:val="24"/>
        </w:rPr>
      </w:pPr>
    </w:p>
    <w:p w14:paraId="134BF0F2" w14:textId="58B31B7F" w:rsidR="003C5F4D" w:rsidRPr="00FE439C" w:rsidRDefault="003C5F4D" w:rsidP="003C5F4D">
      <w:pPr>
        <w:jc w:val="both"/>
        <w:rPr>
          <w:rFonts w:ascii="Arial" w:hAnsi="Arial" w:cs="Arial"/>
          <w:szCs w:val="24"/>
        </w:rPr>
      </w:pPr>
      <w:r w:rsidRPr="00FE439C">
        <w:rPr>
          <w:rFonts w:ascii="Arial" w:hAnsi="Arial" w:cs="Arial"/>
          <w:szCs w:val="24"/>
        </w:rPr>
        <w:t>4.2. Fica igualmente convencionado que o oficineiro autoriza, em caráter permanente, o uso de fotos, filmes e imagens obtidas, bem como as obtidas por terceiros onde estejam fixadas sua imagem com a finalidade de divulgação por qualquer tipo de mídia, das atividades institucionais da Secretaria de Educação.</w:t>
      </w:r>
    </w:p>
    <w:p w14:paraId="63673D44" w14:textId="77777777" w:rsidR="003C5F4D" w:rsidRPr="00FE439C" w:rsidRDefault="003C5F4D" w:rsidP="003C5F4D">
      <w:pPr>
        <w:jc w:val="both"/>
        <w:rPr>
          <w:rFonts w:ascii="Arial" w:hAnsi="Arial" w:cs="Arial"/>
          <w:szCs w:val="24"/>
        </w:rPr>
      </w:pPr>
    </w:p>
    <w:p w14:paraId="0AA6533E" w14:textId="3BDE3258" w:rsidR="003C5F4D" w:rsidRPr="00FE439C" w:rsidRDefault="003C5F4D" w:rsidP="003C5F4D">
      <w:pPr>
        <w:jc w:val="both"/>
        <w:rPr>
          <w:rFonts w:ascii="Arial" w:hAnsi="Arial" w:cs="Arial"/>
          <w:b/>
          <w:bCs/>
          <w:szCs w:val="24"/>
        </w:rPr>
      </w:pPr>
      <w:r w:rsidRPr="00FE439C">
        <w:rPr>
          <w:rFonts w:ascii="Arial" w:hAnsi="Arial" w:cs="Arial"/>
          <w:b/>
          <w:bCs/>
          <w:szCs w:val="24"/>
        </w:rPr>
        <w:t>CLÁUSULA QUINTA - DA FISCALIZAÇÃO</w:t>
      </w:r>
    </w:p>
    <w:p w14:paraId="29D41677" w14:textId="77777777" w:rsidR="003C5F4D" w:rsidRPr="00FE439C" w:rsidRDefault="003C5F4D" w:rsidP="003C5F4D">
      <w:pPr>
        <w:jc w:val="both"/>
        <w:rPr>
          <w:rFonts w:ascii="Arial" w:hAnsi="Arial" w:cs="Arial"/>
          <w:szCs w:val="24"/>
        </w:rPr>
      </w:pPr>
    </w:p>
    <w:p w14:paraId="486E9BC3" w14:textId="278E4546" w:rsidR="003C5F4D" w:rsidRPr="00FE439C" w:rsidRDefault="003C5F4D" w:rsidP="003C5F4D">
      <w:pPr>
        <w:jc w:val="both"/>
        <w:rPr>
          <w:rFonts w:ascii="Arial" w:hAnsi="Arial" w:cs="Arial"/>
          <w:szCs w:val="24"/>
        </w:rPr>
      </w:pPr>
      <w:r w:rsidRPr="00FE439C">
        <w:rPr>
          <w:rFonts w:ascii="Arial" w:hAnsi="Arial" w:cs="Arial"/>
          <w:szCs w:val="24"/>
        </w:rPr>
        <w:t>5.1. A Secretaria de Educação, Cultura e Desporto exercerá a fiscalização dos serviços contratados, através da Diretoria Cultural responsável pela orientação e coordenação das atividades, bem como a fiscalização no cumprimento da atividade proposta e das condições de contrato.</w:t>
      </w:r>
    </w:p>
    <w:p w14:paraId="565A5B16" w14:textId="4BED1E61" w:rsidR="003C5F4D" w:rsidRPr="00FE439C" w:rsidRDefault="003C5F4D" w:rsidP="003C5F4D">
      <w:pPr>
        <w:jc w:val="both"/>
        <w:rPr>
          <w:rFonts w:ascii="Arial" w:hAnsi="Arial" w:cs="Arial"/>
          <w:szCs w:val="24"/>
        </w:rPr>
      </w:pPr>
      <w:r w:rsidRPr="00FE439C">
        <w:rPr>
          <w:rFonts w:ascii="Arial" w:hAnsi="Arial" w:cs="Arial"/>
          <w:szCs w:val="24"/>
        </w:rPr>
        <w:t>5.2. A frequência mínima exigida do oficineiro será de 90% das aulas atribuídas por contrato; exceto nos casos justificados por impedimento do oficineiro ou seu dependente legal, comprovada por atestado médico (doença/impedimento do próprio oficineiro).</w:t>
      </w:r>
    </w:p>
    <w:p w14:paraId="63652D43" w14:textId="3D4333F2" w:rsidR="003C5F4D" w:rsidRPr="00FE439C" w:rsidRDefault="003C5F4D" w:rsidP="003C5F4D">
      <w:pPr>
        <w:jc w:val="both"/>
        <w:rPr>
          <w:rFonts w:ascii="Arial" w:hAnsi="Arial" w:cs="Arial"/>
          <w:szCs w:val="24"/>
        </w:rPr>
      </w:pPr>
      <w:r w:rsidRPr="00FE439C">
        <w:rPr>
          <w:rFonts w:ascii="Arial" w:hAnsi="Arial" w:cs="Arial"/>
          <w:szCs w:val="24"/>
        </w:rPr>
        <w:t>5.3. A tolerância de atraso para início da aula será de, no máximo, 5 (cinco) minutos bem como, também, para antecipação do encerramento da aula, atrasos superiores serão anotados como não cumprimento integral da atividade.</w:t>
      </w:r>
    </w:p>
    <w:p w14:paraId="3B864E1D" w14:textId="237D643E" w:rsidR="003C5F4D" w:rsidRPr="00FE439C" w:rsidRDefault="003C5F4D" w:rsidP="003C5F4D">
      <w:pPr>
        <w:jc w:val="both"/>
        <w:rPr>
          <w:rFonts w:ascii="Arial" w:hAnsi="Arial" w:cs="Arial"/>
          <w:szCs w:val="24"/>
        </w:rPr>
      </w:pPr>
      <w:r w:rsidRPr="00FE439C">
        <w:rPr>
          <w:rFonts w:ascii="Arial" w:hAnsi="Arial" w:cs="Arial"/>
          <w:szCs w:val="24"/>
        </w:rPr>
        <w:t>5.4. O oficineiro se obriga a efetuar a prestação dos serviços estabelecida no Credenciamento e respectivo Edital, na forma, condição e prazo pactuado, empregando sempre a melhor técnica disponível e cumprindo rigorosamente os serviços convencionados.</w:t>
      </w:r>
    </w:p>
    <w:p w14:paraId="2A6F8228" w14:textId="1D71CBF8" w:rsidR="003C5F4D" w:rsidRPr="00FE439C" w:rsidRDefault="003C5F4D" w:rsidP="003C5F4D">
      <w:pPr>
        <w:jc w:val="both"/>
        <w:rPr>
          <w:rFonts w:ascii="Arial" w:hAnsi="Arial" w:cs="Arial"/>
          <w:szCs w:val="24"/>
        </w:rPr>
      </w:pPr>
      <w:r w:rsidRPr="00FE439C">
        <w:rPr>
          <w:rFonts w:ascii="Arial" w:hAnsi="Arial" w:cs="Arial"/>
          <w:szCs w:val="24"/>
        </w:rPr>
        <w:t>5.5. A participação do oficineiro nas atividades correlatas promovidas pela Secretaria de Educação, agendadas e comunicadas com antecedência ao orientador, serão registradas para fins de avaliação.</w:t>
      </w:r>
    </w:p>
    <w:p w14:paraId="12E10749" w14:textId="33C041F1" w:rsidR="003C5F4D" w:rsidRPr="00FE439C" w:rsidRDefault="003C5F4D" w:rsidP="003C5F4D">
      <w:pPr>
        <w:jc w:val="both"/>
        <w:rPr>
          <w:rFonts w:ascii="Arial" w:hAnsi="Arial" w:cs="Arial"/>
          <w:szCs w:val="24"/>
        </w:rPr>
      </w:pPr>
      <w:r w:rsidRPr="00FE439C">
        <w:rPr>
          <w:rFonts w:ascii="Arial" w:hAnsi="Arial" w:cs="Arial"/>
          <w:szCs w:val="24"/>
        </w:rPr>
        <w:t>5.6. Cabe ao oficineiro dispensar tratamento respeitoso e adequado aos alunos e funcionários dos locais onde ocorrem as oficinas culturais, zelando pelo local, equipamentos e demais recursos físicos disponibilizados para a realização da oficina.</w:t>
      </w:r>
    </w:p>
    <w:p w14:paraId="5DE12B53" w14:textId="73285C98" w:rsidR="003C5F4D" w:rsidRPr="00FE439C" w:rsidRDefault="003C5F4D" w:rsidP="003C5F4D">
      <w:pPr>
        <w:jc w:val="both"/>
        <w:rPr>
          <w:rFonts w:ascii="Arial" w:hAnsi="Arial" w:cs="Arial"/>
          <w:szCs w:val="24"/>
        </w:rPr>
      </w:pPr>
      <w:r w:rsidRPr="00FE439C">
        <w:rPr>
          <w:rFonts w:ascii="Arial" w:hAnsi="Arial" w:cs="Arial"/>
          <w:szCs w:val="24"/>
        </w:rPr>
        <w:t>5.7. Quando for o caso, se a Secretaria fornecer materiais para a realização da oficina, o oficineiro se obriga a zelar por sua utilização, evitando perdas e desperdício, bem como devolvendo para a Diretoria Cultural os materiais não utilizados.</w:t>
      </w:r>
    </w:p>
    <w:p w14:paraId="2247E4A6" w14:textId="77777777" w:rsidR="003C5F4D" w:rsidRPr="00FE439C" w:rsidRDefault="003C5F4D" w:rsidP="003C5F4D">
      <w:pPr>
        <w:jc w:val="both"/>
        <w:rPr>
          <w:rFonts w:ascii="Arial" w:hAnsi="Arial" w:cs="Arial"/>
          <w:szCs w:val="24"/>
        </w:rPr>
      </w:pPr>
    </w:p>
    <w:p w14:paraId="3B1B7172" w14:textId="566EE5E6" w:rsidR="003C5F4D" w:rsidRPr="00FE439C" w:rsidRDefault="003C5F4D" w:rsidP="003C5F4D">
      <w:pPr>
        <w:jc w:val="both"/>
        <w:rPr>
          <w:rFonts w:ascii="Arial" w:hAnsi="Arial" w:cs="Arial"/>
          <w:b/>
          <w:bCs/>
          <w:szCs w:val="24"/>
        </w:rPr>
      </w:pPr>
      <w:r w:rsidRPr="00FE439C">
        <w:rPr>
          <w:rFonts w:ascii="Arial" w:hAnsi="Arial" w:cs="Arial"/>
          <w:b/>
          <w:bCs/>
          <w:szCs w:val="24"/>
        </w:rPr>
        <w:t>CLÁUSULA SEXTA - DESCREDENCIAMENTO</w:t>
      </w:r>
    </w:p>
    <w:p w14:paraId="26DC04A6" w14:textId="77777777" w:rsidR="003C5F4D" w:rsidRPr="00FE439C" w:rsidRDefault="003C5F4D" w:rsidP="003C5F4D">
      <w:pPr>
        <w:jc w:val="both"/>
        <w:rPr>
          <w:rFonts w:ascii="Arial" w:hAnsi="Arial" w:cs="Arial"/>
          <w:szCs w:val="24"/>
        </w:rPr>
      </w:pPr>
    </w:p>
    <w:p w14:paraId="61AB0CCD" w14:textId="44C72684" w:rsidR="003C5F4D" w:rsidRPr="00FE439C" w:rsidRDefault="003C5F4D" w:rsidP="003C5F4D">
      <w:pPr>
        <w:jc w:val="both"/>
        <w:rPr>
          <w:rFonts w:ascii="Arial" w:hAnsi="Arial" w:cs="Arial"/>
          <w:szCs w:val="24"/>
        </w:rPr>
      </w:pPr>
      <w:r w:rsidRPr="00FE439C">
        <w:rPr>
          <w:rFonts w:ascii="Arial" w:hAnsi="Arial" w:cs="Arial"/>
          <w:szCs w:val="24"/>
        </w:rPr>
        <w:t>6.1. O Credenciamento poderá ser cancelado antes da assinatura do Contrato de Prestação de Serviços, a qualquer tempo, desde que justificado e informado à outra parte com antecedência mínima de 15 (quinze) dias do encerramento pretendido.</w:t>
      </w:r>
    </w:p>
    <w:p w14:paraId="7A16ECA9" w14:textId="4CA699DD" w:rsidR="003C5F4D" w:rsidRPr="00FE439C" w:rsidRDefault="003C5F4D" w:rsidP="003C5F4D">
      <w:pPr>
        <w:jc w:val="both"/>
        <w:rPr>
          <w:rFonts w:ascii="Arial" w:hAnsi="Arial" w:cs="Arial"/>
          <w:szCs w:val="24"/>
        </w:rPr>
      </w:pPr>
      <w:r w:rsidRPr="00FE439C">
        <w:rPr>
          <w:rFonts w:ascii="Arial" w:hAnsi="Arial" w:cs="Arial"/>
          <w:szCs w:val="24"/>
        </w:rPr>
        <w:lastRenderedPageBreak/>
        <w:t>6.2. Caso o oficineiro solicite a rescisão contratual do Contrato de Prestação de Serviços após início da oficina, por motivos pessoais, mesmo por ocorrência de casos fortuitos ou de força maior, interrompendo a realização da(s) oficina(s) ou alterando as condições de realização que causem impacto contratual, ficará imediatamente suspenso das demais convocações no ano vigente.</w:t>
      </w:r>
    </w:p>
    <w:p w14:paraId="5C820794" w14:textId="305F7401" w:rsidR="003C5F4D" w:rsidRPr="00FE439C" w:rsidRDefault="003C5F4D" w:rsidP="003C5F4D">
      <w:pPr>
        <w:jc w:val="both"/>
        <w:rPr>
          <w:rFonts w:ascii="Arial" w:hAnsi="Arial" w:cs="Arial"/>
          <w:szCs w:val="24"/>
        </w:rPr>
      </w:pPr>
      <w:r w:rsidRPr="00FE439C">
        <w:rPr>
          <w:rFonts w:ascii="Arial" w:hAnsi="Arial" w:cs="Arial"/>
          <w:szCs w:val="24"/>
        </w:rPr>
        <w:t>6.3. Em caso de inexecução do contrato sem justificativa, o contrato será rescindido encaminhado para cumprimento das penalidades legais.</w:t>
      </w:r>
    </w:p>
    <w:p w14:paraId="0369A019" w14:textId="7E07D5A3" w:rsidR="003C5F4D" w:rsidRPr="00FE439C" w:rsidRDefault="003C5F4D" w:rsidP="003C5F4D">
      <w:pPr>
        <w:jc w:val="both"/>
        <w:rPr>
          <w:rFonts w:ascii="Arial" w:hAnsi="Arial" w:cs="Arial"/>
          <w:szCs w:val="24"/>
        </w:rPr>
      </w:pPr>
      <w:r w:rsidRPr="00FE439C">
        <w:rPr>
          <w:rFonts w:ascii="Arial" w:hAnsi="Arial" w:cs="Arial"/>
          <w:szCs w:val="24"/>
        </w:rPr>
        <w:t>6.4. Fica assegurado à Secretaria de Educação, uma vez rescindido o contrato, o direito de transferir o objeto do mesmo a terceiros, sem qualquer consulta ou interferência do oficineiro, o qual responderá na forma legal e contratual pelo inadimplemento que tenha dado causa a rescisão.</w:t>
      </w:r>
    </w:p>
    <w:p w14:paraId="062F7EB5" w14:textId="77777777" w:rsidR="003C5F4D" w:rsidRPr="00FE439C" w:rsidRDefault="003C5F4D" w:rsidP="003C5F4D">
      <w:pPr>
        <w:jc w:val="both"/>
        <w:rPr>
          <w:rFonts w:ascii="Arial" w:hAnsi="Arial" w:cs="Arial"/>
          <w:szCs w:val="24"/>
        </w:rPr>
      </w:pPr>
    </w:p>
    <w:p w14:paraId="671C8BE4" w14:textId="32720E95" w:rsidR="003C5F4D" w:rsidRPr="00FE439C" w:rsidRDefault="003C5F4D" w:rsidP="003C5F4D">
      <w:pPr>
        <w:jc w:val="both"/>
        <w:rPr>
          <w:rFonts w:ascii="Arial" w:hAnsi="Arial" w:cs="Arial"/>
          <w:b/>
          <w:bCs/>
          <w:szCs w:val="24"/>
        </w:rPr>
      </w:pPr>
      <w:r w:rsidRPr="00FE439C">
        <w:rPr>
          <w:rFonts w:ascii="Arial" w:hAnsi="Arial" w:cs="Arial"/>
          <w:b/>
          <w:bCs/>
          <w:szCs w:val="24"/>
        </w:rPr>
        <w:t>CLÁUSULA SÉTIMA - VIGÊNCIA</w:t>
      </w:r>
    </w:p>
    <w:p w14:paraId="4D2F9520" w14:textId="77777777" w:rsidR="003C5F4D" w:rsidRPr="00FE439C" w:rsidRDefault="003C5F4D" w:rsidP="003C5F4D">
      <w:pPr>
        <w:jc w:val="both"/>
        <w:rPr>
          <w:rFonts w:ascii="Arial" w:hAnsi="Arial" w:cs="Arial"/>
          <w:b/>
          <w:bCs/>
          <w:szCs w:val="24"/>
        </w:rPr>
      </w:pPr>
    </w:p>
    <w:p w14:paraId="2F491C95" w14:textId="34951C5D" w:rsidR="00D56579" w:rsidRPr="00FE439C" w:rsidRDefault="00D56579" w:rsidP="003C5F4D">
      <w:pPr>
        <w:jc w:val="both"/>
        <w:rPr>
          <w:rFonts w:ascii="Arial" w:hAnsi="Arial" w:cs="Arial"/>
          <w:szCs w:val="24"/>
        </w:rPr>
      </w:pPr>
      <w:r w:rsidRPr="00FE439C">
        <w:rPr>
          <w:rFonts w:ascii="Arial" w:hAnsi="Arial" w:cs="Arial"/>
          <w:szCs w:val="24"/>
        </w:rPr>
        <w:t>7.1. O presente Contrato terá vigência de XX/XX/202</w:t>
      </w:r>
      <w:r w:rsidR="002B0D7A">
        <w:rPr>
          <w:rFonts w:ascii="Arial" w:hAnsi="Arial" w:cs="Arial"/>
          <w:szCs w:val="24"/>
        </w:rPr>
        <w:t>4</w:t>
      </w:r>
      <w:r w:rsidRPr="00FE439C">
        <w:rPr>
          <w:rFonts w:ascii="Arial" w:hAnsi="Arial" w:cs="Arial"/>
          <w:szCs w:val="24"/>
        </w:rPr>
        <w:t xml:space="preserve"> à 31/12/2024.</w:t>
      </w:r>
    </w:p>
    <w:p w14:paraId="3578CAA9" w14:textId="26308ACA" w:rsidR="003C5F4D" w:rsidRPr="00FE439C" w:rsidRDefault="003C5F4D" w:rsidP="003C5F4D">
      <w:pPr>
        <w:jc w:val="both"/>
        <w:rPr>
          <w:rFonts w:ascii="Arial" w:hAnsi="Arial" w:cs="Arial"/>
          <w:szCs w:val="24"/>
        </w:rPr>
      </w:pPr>
      <w:r w:rsidRPr="00FE439C">
        <w:rPr>
          <w:rFonts w:ascii="Arial" w:hAnsi="Arial" w:cs="Arial"/>
          <w:szCs w:val="24"/>
        </w:rPr>
        <w:t>7.</w:t>
      </w:r>
      <w:r w:rsidR="00D56579" w:rsidRPr="00FE439C">
        <w:rPr>
          <w:rFonts w:ascii="Arial" w:hAnsi="Arial" w:cs="Arial"/>
          <w:szCs w:val="24"/>
        </w:rPr>
        <w:t>2</w:t>
      </w:r>
      <w:r w:rsidRPr="00FE439C">
        <w:rPr>
          <w:rFonts w:ascii="Arial" w:hAnsi="Arial" w:cs="Arial"/>
          <w:szCs w:val="24"/>
        </w:rPr>
        <w:t>. O presente Edital de Credenciamento terá vigência até o encerramento do exercício financeiro de 2024, podendo ter sua duração prorrogada, mediante publicação de Termo de Prorrogação, até o limite de 60 (sessenta) meses, após a verificação da real necessidade e com vantagens para a Administração, nos termos da Lei 14.133/2021.</w:t>
      </w:r>
    </w:p>
    <w:p w14:paraId="76038DA8" w14:textId="77777777" w:rsidR="003C5F4D" w:rsidRPr="00FE439C" w:rsidRDefault="003C5F4D" w:rsidP="003C5F4D">
      <w:pPr>
        <w:jc w:val="both"/>
        <w:rPr>
          <w:rFonts w:ascii="Arial" w:hAnsi="Arial" w:cs="Arial"/>
          <w:szCs w:val="24"/>
        </w:rPr>
      </w:pPr>
    </w:p>
    <w:p w14:paraId="015E6530" w14:textId="7A96A4C6" w:rsidR="003C5F4D" w:rsidRPr="00FE439C" w:rsidRDefault="003C5F4D" w:rsidP="003C5F4D">
      <w:pPr>
        <w:jc w:val="both"/>
        <w:rPr>
          <w:rFonts w:ascii="Arial" w:hAnsi="Arial" w:cs="Arial"/>
          <w:b/>
          <w:bCs/>
          <w:szCs w:val="24"/>
        </w:rPr>
      </w:pPr>
      <w:r w:rsidRPr="00FE439C">
        <w:rPr>
          <w:rFonts w:ascii="Arial" w:hAnsi="Arial" w:cs="Arial"/>
          <w:b/>
          <w:bCs/>
          <w:szCs w:val="24"/>
        </w:rPr>
        <w:t>CLÁUSULA OITAVA - ALTERAÇÃO CONTRATUAL</w:t>
      </w:r>
    </w:p>
    <w:p w14:paraId="1D5C9F5B" w14:textId="77777777" w:rsidR="003C5F4D" w:rsidRPr="00FE439C" w:rsidRDefault="003C5F4D" w:rsidP="003C5F4D">
      <w:pPr>
        <w:jc w:val="both"/>
        <w:rPr>
          <w:rFonts w:ascii="Arial" w:hAnsi="Arial" w:cs="Arial"/>
          <w:szCs w:val="24"/>
        </w:rPr>
      </w:pPr>
    </w:p>
    <w:p w14:paraId="75D06EE5" w14:textId="5EFF4596" w:rsidR="003C5F4D" w:rsidRPr="00FE439C" w:rsidRDefault="003C5F4D" w:rsidP="003C5F4D">
      <w:pPr>
        <w:jc w:val="both"/>
        <w:rPr>
          <w:rFonts w:ascii="Arial" w:hAnsi="Arial" w:cs="Arial"/>
          <w:szCs w:val="24"/>
        </w:rPr>
      </w:pPr>
      <w:r w:rsidRPr="00FE439C">
        <w:rPr>
          <w:rFonts w:ascii="Arial" w:hAnsi="Arial" w:cs="Arial"/>
          <w:szCs w:val="24"/>
        </w:rPr>
        <w:t>8.1. A previsão orçamentária, bem como os contratos originados deste Edital de Credenciamento admitem alterações, por acréscimos ou supressões ao quantitativo do objeto, nos estritos termos da legislação vigente, com emissão de nota de empenho complementar, se for o caso.</w:t>
      </w:r>
    </w:p>
    <w:p w14:paraId="7AC4E01D" w14:textId="77777777" w:rsidR="00395D87" w:rsidRPr="00FE439C" w:rsidRDefault="00395D87" w:rsidP="00395D87">
      <w:pPr>
        <w:jc w:val="both"/>
        <w:rPr>
          <w:rFonts w:ascii="Arial" w:hAnsi="Arial" w:cs="Arial"/>
          <w:szCs w:val="24"/>
        </w:rPr>
      </w:pPr>
    </w:p>
    <w:p w14:paraId="6DD6B1B1" w14:textId="40BEA91C" w:rsidR="00395D87" w:rsidRPr="00FE439C" w:rsidRDefault="003C5F4D" w:rsidP="00395D87">
      <w:pPr>
        <w:jc w:val="both"/>
        <w:rPr>
          <w:rFonts w:ascii="Arial" w:hAnsi="Arial" w:cs="Arial"/>
          <w:b/>
          <w:bCs/>
          <w:szCs w:val="24"/>
        </w:rPr>
      </w:pPr>
      <w:r w:rsidRPr="00FE439C">
        <w:rPr>
          <w:rFonts w:ascii="Arial" w:hAnsi="Arial" w:cs="Arial"/>
          <w:b/>
          <w:bCs/>
          <w:szCs w:val="24"/>
        </w:rPr>
        <w:t>CLÁUSULA NONA</w:t>
      </w:r>
      <w:r w:rsidR="00395D87" w:rsidRPr="00FE439C">
        <w:rPr>
          <w:rFonts w:ascii="Arial" w:hAnsi="Arial" w:cs="Arial"/>
          <w:b/>
          <w:bCs/>
          <w:szCs w:val="24"/>
        </w:rPr>
        <w:t xml:space="preserve"> - CONDIÇÕES DE PAGAMENTO</w:t>
      </w:r>
    </w:p>
    <w:p w14:paraId="606BC890" w14:textId="77777777" w:rsidR="00395D87" w:rsidRPr="00FE439C" w:rsidRDefault="00395D87" w:rsidP="00395D87">
      <w:pPr>
        <w:jc w:val="both"/>
        <w:rPr>
          <w:rFonts w:ascii="Arial" w:hAnsi="Arial" w:cs="Arial"/>
          <w:szCs w:val="24"/>
        </w:rPr>
      </w:pPr>
    </w:p>
    <w:p w14:paraId="21FA207E" w14:textId="6A7655A0" w:rsidR="00395D87" w:rsidRPr="00FE439C" w:rsidRDefault="003C5F4D" w:rsidP="00395D87">
      <w:pPr>
        <w:jc w:val="both"/>
        <w:rPr>
          <w:rFonts w:ascii="Arial" w:hAnsi="Arial" w:cs="Arial"/>
          <w:szCs w:val="24"/>
        </w:rPr>
      </w:pPr>
      <w:r w:rsidRPr="00FE439C">
        <w:rPr>
          <w:rFonts w:ascii="Arial" w:hAnsi="Arial" w:cs="Arial"/>
          <w:szCs w:val="24"/>
        </w:rPr>
        <w:t xml:space="preserve">9.1. </w:t>
      </w:r>
      <w:r w:rsidR="00395D87" w:rsidRPr="00FE439C">
        <w:rPr>
          <w:rFonts w:ascii="Arial" w:hAnsi="Arial" w:cs="Arial"/>
          <w:szCs w:val="24"/>
        </w:rPr>
        <w:t xml:space="preserve">Os pagamentos serão efetuados mensalmente em até quinze (15) dias após a emissão da nota fiscal. </w:t>
      </w:r>
    </w:p>
    <w:p w14:paraId="13BD55FF" w14:textId="77777777" w:rsidR="00395D87" w:rsidRPr="00FE439C" w:rsidRDefault="00395D87" w:rsidP="00395D87">
      <w:pPr>
        <w:jc w:val="both"/>
        <w:rPr>
          <w:rFonts w:ascii="Arial" w:hAnsi="Arial" w:cs="Arial"/>
          <w:szCs w:val="24"/>
        </w:rPr>
      </w:pPr>
      <w:r w:rsidRPr="00FE439C">
        <w:rPr>
          <w:rFonts w:ascii="Arial" w:hAnsi="Arial" w:cs="Arial"/>
          <w:szCs w:val="24"/>
        </w:rPr>
        <w:tab/>
      </w:r>
    </w:p>
    <w:p w14:paraId="6198D168" w14:textId="52B27F27" w:rsidR="00395D87" w:rsidRPr="00FE439C" w:rsidRDefault="00395D87" w:rsidP="00395D87">
      <w:pPr>
        <w:jc w:val="both"/>
        <w:rPr>
          <w:rFonts w:ascii="Arial" w:hAnsi="Arial" w:cs="Arial"/>
          <w:b/>
          <w:bCs/>
          <w:szCs w:val="24"/>
        </w:rPr>
      </w:pPr>
      <w:r w:rsidRPr="00FE439C">
        <w:rPr>
          <w:rFonts w:ascii="Arial" w:hAnsi="Arial" w:cs="Arial"/>
          <w:b/>
          <w:bCs/>
          <w:szCs w:val="24"/>
        </w:rPr>
        <w:t xml:space="preserve">CLÁUSULA </w:t>
      </w:r>
      <w:r w:rsidR="003C5F4D" w:rsidRPr="00FE439C">
        <w:rPr>
          <w:rFonts w:ascii="Arial" w:hAnsi="Arial" w:cs="Arial"/>
          <w:b/>
          <w:bCs/>
          <w:szCs w:val="24"/>
        </w:rPr>
        <w:t>DÉCIMA</w:t>
      </w:r>
      <w:r w:rsidRPr="00FE439C">
        <w:rPr>
          <w:rFonts w:ascii="Arial" w:hAnsi="Arial" w:cs="Arial"/>
          <w:b/>
          <w:bCs/>
          <w:szCs w:val="24"/>
        </w:rPr>
        <w:t xml:space="preserve"> - RECURSOS FINANCEIROS</w:t>
      </w:r>
    </w:p>
    <w:p w14:paraId="3EA65E58" w14:textId="77777777" w:rsidR="00395D87" w:rsidRPr="00FE439C" w:rsidRDefault="00395D87" w:rsidP="00395D87">
      <w:pPr>
        <w:jc w:val="both"/>
        <w:rPr>
          <w:rFonts w:ascii="Arial" w:hAnsi="Arial" w:cs="Arial"/>
          <w:szCs w:val="24"/>
        </w:rPr>
      </w:pPr>
    </w:p>
    <w:p w14:paraId="0F7E2E76" w14:textId="2827C6BB" w:rsidR="00395D87" w:rsidRPr="00FE439C" w:rsidRDefault="003C5F4D" w:rsidP="00395D87">
      <w:pPr>
        <w:jc w:val="both"/>
        <w:rPr>
          <w:rFonts w:ascii="Arial" w:hAnsi="Arial" w:cs="Arial"/>
          <w:szCs w:val="24"/>
        </w:rPr>
      </w:pPr>
      <w:r w:rsidRPr="00FE439C">
        <w:rPr>
          <w:rFonts w:ascii="Arial" w:hAnsi="Arial" w:cs="Arial"/>
          <w:szCs w:val="24"/>
        </w:rPr>
        <w:t xml:space="preserve">10.1. </w:t>
      </w:r>
      <w:r w:rsidR="00395D87" w:rsidRPr="00FE439C">
        <w:rPr>
          <w:rFonts w:ascii="Arial" w:hAnsi="Arial" w:cs="Arial"/>
          <w:szCs w:val="24"/>
        </w:rPr>
        <w:t>As despesas decorrentes do presente Contrato correrão à conta do (s) recurso(s) financeiro(s) conforme dotações classificadas e codificadas descritas abaixo:</w:t>
      </w:r>
    </w:p>
    <w:p w14:paraId="76C92C32" w14:textId="77777777" w:rsidR="00395D87" w:rsidRPr="00FE439C" w:rsidRDefault="00395D87" w:rsidP="00395D87">
      <w:pPr>
        <w:jc w:val="both"/>
        <w:rPr>
          <w:rFonts w:ascii="Arial" w:hAnsi="Arial" w:cs="Arial"/>
          <w:szCs w:val="24"/>
        </w:rPr>
      </w:pPr>
    </w:p>
    <w:p w14:paraId="1EB1775F" w14:textId="77777777" w:rsidR="00395D87" w:rsidRPr="00FE439C" w:rsidRDefault="00395D87" w:rsidP="00395D87">
      <w:pPr>
        <w:jc w:val="both"/>
        <w:rPr>
          <w:rFonts w:ascii="Arial" w:hAnsi="Arial" w:cs="Arial"/>
          <w:szCs w:val="24"/>
        </w:rPr>
      </w:pPr>
      <w:r w:rsidRPr="00FE439C">
        <w:rPr>
          <w:rFonts w:ascii="Arial" w:hAnsi="Arial" w:cs="Arial"/>
          <w:szCs w:val="24"/>
        </w:rPr>
        <w:t>02.03.2.021.3.3.90.00.00.00.00.00</w:t>
      </w:r>
    </w:p>
    <w:p w14:paraId="75522E9E" w14:textId="26443099" w:rsidR="00BF2E67" w:rsidRPr="00FE439C" w:rsidRDefault="00395D87" w:rsidP="00395D87">
      <w:pPr>
        <w:jc w:val="both"/>
        <w:rPr>
          <w:rFonts w:ascii="Arial" w:hAnsi="Arial" w:cs="Arial"/>
          <w:szCs w:val="24"/>
        </w:rPr>
      </w:pPr>
      <w:r w:rsidRPr="00FE439C">
        <w:rPr>
          <w:rFonts w:ascii="Arial" w:hAnsi="Arial" w:cs="Arial"/>
          <w:szCs w:val="24"/>
        </w:rPr>
        <w:tab/>
      </w:r>
    </w:p>
    <w:p w14:paraId="31814167" w14:textId="09CD0426" w:rsidR="00395D87" w:rsidRPr="00FE439C" w:rsidRDefault="00395D87" w:rsidP="00395D87">
      <w:pPr>
        <w:jc w:val="both"/>
        <w:rPr>
          <w:rFonts w:ascii="Arial" w:hAnsi="Arial" w:cs="Arial"/>
          <w:b/>
          <w:bCs/>
          <w:szCs w:val="24"/>
        </w:rPr>
      </w:pPr>
      <w:r w:rsidRPr="00FE439C">
        <w:rPr>
          <w:rFonts w:ascii="Arial" w:hAnsi="Arial" w:cs="Arial"/>
          <w:b/>
          <w:bCs/>
          <w:szCs w:val="24"/>
        </w:rPr>
        <w:t xml:space="preserve">CLÁUSULA </w:t>
      </w:r>
      <w:r w:rsidR="003C5F4D" w:rsidRPr="00FE439C">
        <w:rPr>
          <w:rFonts w:ascii="Arial" w:hAnsi="Arial" w:cs="Arial"/>
          <w:b/>
          <w:bCs/>
          <w:szCs w:val="24"/>
        </w:rPr>
        <w:t>DÉCIMA PRIMEIRA</w:t>
      </w:r>
      <w:r w:rsidRPr="00FE439C">
        <w:rPr>
          <w:rFonts w:ascii="Arial" w:hAnsi="Arial" w:cs="Arial"/>
          <w:b/>
          <w:bCs/>
          <w:szCs w:val="24"/>
        </w:rPr>
        <w:t xml:space="preserve"> </w:t>
      </w:r>
      <w:r w:rsidR="00C2003A" w:rsidRPr="00FE439C">
        <w:rPr>
          <w:rFonts w:ascii="Arial" w:hAnsi="Arial" w:cs="Arial"/>
          <w:b/>
          <w:bCs/>
          <w:szCs w:val="24"/>
        </w:rPr>
        <w:t xml:space="preserve">- DIREITOS E RESPONSABILIDADES </w:t>
      </w:r>
      <w:r w:rsidRPr="00FE439C">
        <w:rPr>
          <w:rFonts w:ascii="Arial" w:hAnsi="Arial" w:cs="Arial"/>
          <w:b/>
          <w:bCs/>
          <w:szCs w:val="24"/>
        </w:rPr>
        <w:t>DA PARTES</w:t>
      </w:r>
    </w:p>
    <w:p w14:paraId="46B6E1B0" w14:textId="77777777" w:rsidR="00395D87" w:rsidRPr="00FE439C" w:rsidRDefault="00395D87" w:rsidP="00395D87">
      <w:pPr>
        <w:jc w:val="both"/>
        <w:rPr>
          <w:rFonts w:ascii="Arial" w:hAnsi="Arial" w:cs="Arial"/>
          <w:szCs w:val="24"/>
        </w:rPr>
      </w:pPr>
    </w:p>
    <w:p w14:paraId="70FCEB89" w14:textId="69E94228" w:rsidR="00395D87" w:rsidRPr="00FE439C" w:rsidRDefault="003C5F4D" w:rsidP="00395D87">
      <w:pPr>
        <w:jc w:val="both"/>
        <w:rPr>
          <w:rFonts w:ascii="Arial" w:hAnsi="Arial" w:cs="Arial"/>
          <w:szCs w:val="24"/>
        </w:rPr>
      </w:pPr>
      <w:r w:rsidRPr="00FE439C">
        <w:rPr>
          <w:rFonts w:ascii="Arial" w:hAnsi="Arial" w:cs="Arial"/>
          <w:szCs w:val="24"/>
        </w:rPr>
        <w:t xml:space="preserve">11.1. </w:t>
      </w:r>
      <w:r w:rsidR="00395D87" w:rsidRPr="00FE439C">
        <w:rPr>
          <w:rFonts w:ascii="Arial" w:hAnsi="Arial" w:cs="Arial"/>
          <w:szCs w:val="24"/>
        </w:rPr>
        <w:t xml:space="preserve">Constituem direitos </w:t>
      </w:r>
      <w:proofErr w:type="gramStart"/>
      <w:r w:rsidR="00395D87" w:rsidRPr="00FE439C">
        <w:rPr>
          <w:rFonts w:ascii="Arial" w:hAnsi="Arial" w:cs="Arial"/>
          <w:szCs w:val="24"/>
        </w:rPr>
        <w:t>da</w:t>
      </w:r>
      <w:proofErr w:type="gramEnd"/>
      <w:r w:rsidR="00395D87" w:rsidRPr="00FE439C">
        <w:rPr>
          <w:rFonts w:ascii="Arial" w:hAnsi="Arial" w:cs="Arial"/>
          <w:szCs w:val="24"/>
        </w:rPr>
        <w:t xml:space="preserve"> CONTRATANTE receber o objeto deste Contrato nas condições avençadas e da CONTRATADA perceber o valor ajustado na forma e prazo convencionados.</w:t>
      </w:r>
    </w:p>
    <w:p w14:paraId="32DA2E86" w14:textId="6FA593E1" w:rsidR="00395D87" w:rsidRPr="00FE439C" w:rsidRDefault="003C5F4D" w:rsidP="00395D87">
      <w:pPr>
        <w:jc w:val="both"/>
        <w:rPr>
          <w:rFonts w:ascii="Arial" w:hAnsi="Arial" w:cs="Arial"/>
          <w:szCs w:val="24"/>
        </w:rPr>
      </w:pPr>
      <w:r w:rsidRPr="00FE439C">
        <w:rPr>
          <w:rFonts w:ascii="Arial" w:hAnsi="Arial" w:cs="Arial"/>
          <w:szCs w:val="24"/>
        </w:rPr>
        <w:t xml:space="preserve">11.1.1. </w:t>
      </w:r>
      <w:r w:rsidR="00395D87" w:rsidRPr="00FE439C">
        <w:rPr>
          <w:rFonts w:ascii="Arial" w:hAnsi="Arial" w:cs="Arial"/>
          <w:szCs w:val="24"/>
        </w:rPr>
        <w:t>Constituem obrigações da CONTRATANTE:</w:t>
      </w:r>
    </w:p>
    <w:p w14:paraId="77378712" w14:textId="77777777" w:rsidR="00395D87" w:rsidRPr="00FE439C" w:rsidRDefault="00395D87" w:rsidP="00395D87">
      <w:pPr>
        <w:jc w:val="both"/>
        <w:rPr>
          <w:rFonts w:ascii="Arial" w:hAnsi="Arial" w:cs="Arial"/>
          <w:szCs w:val="24"/>
        </w:rPr>
      </w:pPr>
    </w:p>
    <w:p w14:paraId="2845A6D1" w14:textId="11F4FF09" w:rsidR="00395D87" w:rsidRPr="00FE439C" w:rsidRDefault="00395D87" w:rsidP="00395D87">
      <w:pPr>
        <w:jc w:val="both"/>
        <w:rPr>
          <w:rFonts w:ascii="Arial" w:hAnsi="Arial" w:cs="Arial"/>
          <w:szCs w:val="24"/>
        </w:rPr>
      </w:pPr>
      <w:r w:rsidRPr="00FE439C">
        <w:rPr>
          <w:rFonts w:ascii="Arial" w:hAnsi="Arial" w:cs="Arial"/>
          <w:szCs w:val="24"/>
        </w:rPr>
        <w:t>a)  efetuar o pagamento ajustado</w:t>
      </w:r>
      <w:r w:rsidR="003C5F4D" w:rsidRPr="00FE439C">
        <w:rPr>
          <w:rFonts w:ascii="Arial" w:hAnsi="Arial" w:cs="Arial"/>
          <w:szCs w:val="24"/>
        </w:rPr>
        <w:t>;</w:t>
      </w:r>
    </w:p>
    <w:p w14:paraId="131D5B59" w14:textId="77777777" w:rsidR="00395D87" w:rsidRPr="00FE439C" w:rsidRDefault="00395D87" w:rsidP="00395D87">
      <w:pPr>
        <w:jc w:val="both"/>
        <w:rPr>
          <w:rFonts w:ascii="Arial" w:hAnsi="Arial" w:cs="Arial"/>
          <w:szCs w:val="24"/>
        </w:rPr>
      </w:pPr>
    </w:p>
    <w:p w14:paraId="68461A61" w14:textId="40B37829" w:rsidR="00395D87" w:rsidRPr="00FE439C" w:rsidRDefault="00395D87" w:rsidP="00395D87">
      <w:pPr>
        <w:jc w:val="both"/>
        <w:rPr>
          <w:rFonts w:ascii="Arial" w:hAnsi="Arial" w:cs="Arial"/>
          <w:szCs w:val="24"/>
        </w:rPr>
      </w:pPr>
      <w:r w:rsidRPr="00FE439C">
        <w:rPr>
          <w:rFonts w:ascii="Arial" w:hAnsi="Arial" w:cs="Arial"/>
          <w:szCs w:val="24"/>
        </w:rPr>
        <w:t>b)  dar à CONTRATADA as condições necessárias à regular execução do Contrato</w:t>
      </w:r>
      <w:r w:rsidR="003C5F4D" w:rsidRPr="00FE439C">
        <w:rPr>
          <w:rFonts w:ascii="Arial" w:hAnsi="Arial" w:cs="Arial"/>
          <w:szCs w:val="24"/>
        </w:rPr>
        <w:t>;</w:t>
      </w:r>
    </w:p>
    <w:p w14:paraId="5AB2A07E" w14:textId="77777777" w:rsidR="003C5F4D" w:rsidRPr="00FE439C" w:rsidRDefault="003C5F4D" w:rsidP="00395D87">
      <w:pPr>
        <w:jc w:val="both"/>
        <w:rPr>
          <w:rFonts w:ascii="Arial" w:hAnsi="Arial" w:cs="Arial"/>
          <w:szCs w:val="24"/>
        </w:rPr>
      </w:pPr>
    </w:p>
    <w:p w14:paraId="22905EEA" w14:textId="75D0C163" w:rsidR="003C5F4D" w:rsidRPr="00FE439C" w:rsidRDefault="003C5F4D" w:rsidP="00395D87">
      <w:pPr>
        <w:jc w:val="both"/>
        <w:rPr>
          <w:rFonts w:ascii="Arial" w:hAnsi="Arial" w:cs="Arial"/>
          <w:szCs w:val="24"/>
        </w:rPr>
      </w:pPr>
      <w:r w:rsidRPr="00FE439C">
        <w:rPr>
          <w:rFonts w:ascii="Arial" w:hAnsi="Arial" w:cs="Arial"/>
          <w:szCs w:val="24"/>
        </w:rPr>
        <w:t>c) executar a fiscalização do contrato durante a vigência do mesmo.</w:t>
      </w:r>
    </w:p>
    <w:p w14:paraId="646EEC27" w14:textId="77777777" w:rsidR="00395D87" w:rsidRPr="00FE439C" w:rsidRDefault="00395D87" w:rsidP="00395D87">
      <w:pPr>
        <w:jc w:val="both"/>
        <w:rPr>
          <w:rFonts w:ascii="Arial" w:hAnsi="Arial" w:cs="Arial"/>
          <w:szCs w:val="24"/>
        </w:rPr>
      </w:pPr>
    </w:p>
    <w:p w14:paraId="0E668A1C" w14:textId="05514919" w:rsidR="00395D87" w:rsidRPr="00FE439C" w:rsidRDefault="003C5F4D" w:rsidP="00395D87">
      <w:pPr>
        <w:jc w:val="both"/>
        <w:rPr>
          <w:rFonts w:ascii="Arial" w:hAnsi="Arial" w:cs="Arial"/>
          <w:szCs w:val="24"/>
        </w:rPr>
      </w:pPr>
      <w:r w:rsidRPr="00FE439C">
        <w:rPr>
          <w:rFonts w:ascii="Arial" w:hAnsi="Arial" w:cs="Arial"/>
          <w:szCs w:val="24"/>
        </w:rPr>
        <w:t xml:space="preserve">11.1.2. </w:t>
      </w:r>
      <w:r w:rsidR="00395D87" w:rsidRPr="00FE439C">
        <w:rPr>
          <w:rFonts w:ascii="Arial" w:hAnsi="Arial" w:cs="Arial"/>
          <w:szCs w:val="24"/>
        </w:rPr>
        <w:t>Constituem obrigações da CONTRATADA:</w:t>
      </w:r>
    </w:p>
    <w:p w14:paraId="0ECD03E8" w14:textId="77777777" w:rsidR="00395D87" w:rsidRPr="00FE439C" w:rsidRDefault="00395D87" w:rsidP="00395D87">
      <w:pPr>
        <w:jc w:val="both"/>
        <w:rPr>
          <w:rFonts w:ascii="Arial" w:hAnsi="Arial" w:cs="Arial"/>
          <w:szCs w:val="24"/>
        </w:rPr>
      </w:pPr>
    </w:p>
    <w:p w14:paraId="6A1B8371" w14:textId="1A6E0A71" w:rsidR="00395D87" w:rsidRPr="00FE439C" w:rsidRDefault="00395D87" w:rsidP="00395D87">
      <w:pPr>
        <w:jc w:val="both"/>
        <w:rPr>
          <w:rFonts w:ascii="Arial" w:hAnsi="Arial" w:cs="Arial"/>
          <w:szCs w:val="24"/>
        </w:rPr>
      </w:pPr>
      <w:r w:rsidRPr="00FE439C">
        <w:rPr>
          <w:rFonts w:ascii="Arial" w:hAnsi="Arial" w:cs="Arial"/>
          <w:szCs w:val="24"/>
        </w:rPr>
        <w:t>a)  prestar o fornecimento na forma ajustada;</w:t>
      </w:r>
    </w:p>
    <w:p w14:paraId="3C8E6DAD" w14:textId="77777777" w:rsidR="00395D87" w:rsidRPr="00FE439C" w:rsidRDefault="00395D87" w:rsidP="00395D87">
      <w:pPr>
        <w:jc w:val="both"/>
        <w:rPr>
          <w:rFonts w:ascii="Arial" w:hAnsi="Arial" w:cs="Arial"/>
          <w:szCs w:val="24"/>
        </w:rPr>
      </w:pPr>
    </w:p>
    <w:p w14:paraId="3F1267B4" w14:textId="0A935A09" w:rsidR="00395D87" w:rsidRPr="00FE439C" w:rsidRDefault="00395D87" w:rsidP="00395D87">
      <w:pPr>
        <w:jc w:val="both"/>
        <w:rPr>
          <w:rFonts w:ascii="Arial" w:hAnsi="Arial" w:cs="Arial"/>
          <w:szCs w:val="24"/>
        </w:rPr>
      </w:pPr>
      <w:r w:rsidRPr="00FE439C">
        <w:rPr>
          <w:rFonts w:ascii="Arial" w:hAnsi="Arial" w:cs="Arial"/>
          <w:szCs w:val="24"/>
        </w:rPr>
        <w:t>b)  atender aos encargos trabalhistas, previdenciários, fiscais e comerciais decorrentes da execução do presente Contrato;</w:t>
      </w:r>
    </w:p>
    <w:p w14:paraId="402146C6" w14:textId="77777777" w:rsidR="00395D87" w:rsidRPr="00FE439C" w:rsidRDefault="00395D87" w:rsidP="00395D87">
      <w:pPr>
        <w:jc w:val="both"/>
        <w:rPr>
          <w:rFonts w:ascii="Arial" w:hAnsi="Arial" w:cs="Arial"/>
          <w:szCs w:val="24"/>
        </w:rPr>
      </w:pPr>
    </w:p>
    <w:p w14:paraId="57A4E05C" w14:textId="51F1BB99" w:rsidR="00395D87" w:rsidRPr="00FE439C" w:rsidRDefault="00395D87" w:rsidP="00395D87">
      <w:pPr>
        <w:jc w:val="both"/>
        <w:rPr>
          <w:rFonts w:ascii="Arial" w:hAnsi="Arial" w:cs="Arial"/>
          <w:szCs w:val="24"/>
        </w:rPr>
      </w:pPr>
      <w:r w:rsidRPr="00FE439C">
        <w:rPr>
          <w:rFonts w:ascii="Arial" w:hAnsi="Arial" w:cs="Arial"/>
          <w:szCs w:val="24"/>
        </w:rPr>
        <w:t>c)  manter durante toda a execução do Contrato, em compatibilidade com as obrigações por ela assumidas, todas as condições de habilitação e qualificação exigidas na licitação;</w:t>
      </w:r>
    </w:p>
    <w:p w14:paraId="6B401FBB" w14:textId="77777777" w:rsidR="00395D87" w:rsidRPr="00FE439C" w:rsidRDefault="00395D87" w:rsidP="00395D87">
      <w:pPr>
        <w:jc w:val="both"/>
        <w:rPr>
          <w:rFonts w:ascii="Arial" w:hAnsi="Arial" w:cs="Arial"/>
          <w:szCs w:val="24"/>
        </w:rPr>
      </w:pPr>
    </w:p>
    <w:p w14:paraId="160E41DF" w14:textId="41B6BC7E" w:rsidR="00395D87" w:rsidRPr="00FE439C" w:rsidRDefault="00395D87" w:rsidP="00395D87">
      <w:pPr>
        <w:jc w:val="both"/>
        <w:rPr>
          <w:rFonts w:ascii="Arial" w:hAnsi="Arial" w:cs="Arial"/>
          <w:szCs w:val="24"/>
        </w:rPr>
      </w:pPr>
      <w:r w:rsidRPr="00FE439C">
        <w:rPr>
          <w:rFonts w:ascii="Arial" w:hAnsi="Arial" w:cs="Arial"/>
          <w:szCs w:val="24"/>
        </w:rPr>
        <w:t>d)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23C83173" w14:textId="77777777" w:rsidR="00395D87" w:rsidRPr="00FE439C" w:rsidRDefault="00395D87" w:rsidP="00395D87">
      <w:pPr>
        <w:jc w:val="both"/>
        <w:rPr>
          <w:rFonts w:ascii="Arial" w:hAnsi="Arial" w:cs="Arial"/>
          <w:szCs w:val="24"/>
        </w:rPr>
      </w:pPr>
    </w:p>
    <w:p w14:paraId="521DCC49" w14:textId="62EC9479" w:rsidR="00395D87" w:rsidRPr="00FE439C" w:rsidRDefault="00395D87" w:rsidP="00395D87">
      <w:pPr>
        <w:jc w:val="both"/>
        <w:rPr>
          <w:rFonts w:ascii="Arial" w:hAnsi="Arial" w:cs="Arial"/>
          <w:b/>
          <w:bCs/>
          <w:szCs w:val="24"/>
        </w:rPr>
      </w:pPr>
      <w:r w:rsidRPr="00FE439C">
        <w:rPr>
          <w:rFonts w:ascii="Arial" w:hAnsi="Arial" w:cs="Arial"/>
          <w:b/>
          <w:bCs/>
          <w:szCs w:val="24"/>
        </w:rPr>
        <w:t xml:space="preserve">CLÁUSULA DÉCIMA </w:t>
      </w:r>
      <w:r w:rsidR="00D56579" w:rsidRPr="00FE439C">
        <w:rPr>
          <w:rFonts w:ascii="Arial" w:hAnsi="Arial" w:cs="Arial"/>
          <w:b/>
          <w:bCs/>
          <w:szCs w:val="24"/>
        </w:rPr>
        <w:t>SEGUNDA</w:t>
      </w:r>
      <w:r w:rsidRPr="00FE439C">
        <w:rPr>
          <w:rFonts w:ascii="Arial" w:hAnsi="Arial" w:cs="Arial"/>
          <w:b/>
          <w:bCs/>
          <w:szCs w:val="24"/>
        </w:rPr>
        <w:t xml:space="preserve"> - CASOS OMISSOS</w:t>
      </w:r>
    </w:p>
    <w:p w14:paraId="5C32FF9C" w14:textId="77777777" w:rsidR="00395D87" w:rsidRPr="00FE439C" w:rsidRDefault="00395D87" w:rsidP="00395D87">
      <w:pPr>
        <w:jc w:val="both"/>
        <w:rPr>
          <w:rFonts w:ascii="Arial" w:hAnsi="Arial" w:cs="Arial"/>
          <w:szCs w:val="24"/>
        </w:rPr>
      </w:pPr>
    </w:p>
    <w:p w14:paraId="2B84DD83" w14:textId="4FC61108" w:rsidR="00395D87" w:rsidRPr="00FE439C" w:rsidRDefault="00D56579" w:rsidP="00395D87">
      <w:pPr>
        <w:jc w:val="both"/>
        <w:rPr>
          <w:rFonts w:ascii="Arial" w:hAnsi="Arial" w:cs="Arial"/>
          <w:szCs w:val="24"/>
        </w:rPr>
      </w:pPr>
      <w:r w:rsidRPr="00FE439C">
        <w:rPr>
          <w:rFonts w:ascii="Arial" w:hAnsi="Arial" w:cs="Arial"/>
          <w:szCs w:val="24"/>
        </w:rPr>
        <w:t xml:space="preserve">12.1. </w:t>
      </w:r>
      <w:r w:rsidR="00395D87" w:rsidRPr="00FE439C">
        <w:rPr>
          <w:rFonts w:ascii="Arial" w:hAnsi="Arial" w:cs="Arial"/>
          <w:szCs w:val="24"/>
        </w:rPr>
        <w:t xml:space="preserve">Os casos omissos serão resolvidos à luz da Lei n° </w:t>
      </w:r>
      <w:r w:rsidRPr="00FE439C">
        <w:rPr>
          <w:rFonts w:ascii="Arial" w:hAnsi="Arial" w:cs="Arial"/>
          <w:szCs w:val="24"/>
        </w:rPr>
        <w:t>14.133/21</w:t>
      </w:r>
      <w:r w:rsidR="00395D87" w:rsidRPr="00FE439C">
        <w:rPr>
          <w:rFonts w:ascii="Arial" w:hAnsi="Arial" w:cs="Arial"/>
          <w:szCs w:val="24"/>
        </w:rPr>
        <w:t>, e dos princípios gerais de direito.</w:t>
      </w:r>
    </w:p>
    <w:p w14:paraId="2332BC44" w14:textId="77777777" w:rsidR="00395D87" w:rsidRPr="00FE439C" w:rsidRDefault="00395D87" w:rsidP="00395D87">
      <w:pPr>
        <w:jc w:val="both"/>
        <w:rPr>
          <w:rFonts w:ascii="Arial" w:hAnsi="Arial" w:cs="Arial"/>
          <w:szCs w:val="24"/>
        </w:rPr>
      </w:pPr>
    </w:p>
    <w:p w14:paraId="6C6D2FBA" w14:textId="138EA466" w:rsidR="00395D87" w:rsidRPr="00FE439C" w:rsidRDefault="00395D87" w:rsidP="00395D87">
      <w:pPr>
        <w:jc w:val="both"/>
        <w:rPr>
          <w:rFonts w:ascii="Arial" w:hAnsi="Arial" w:cs="Arial"/>
          <w:b/>
          <w:bCs/>
          <w:szCs w:val="24"/>
        </w:rPr>
      </w:pPr>
      <w:r w:rsidRPr="00FE439C">
        <w:rPr>
          <w:rFonts w:ascii="Arial" w:hAnsi="Arial" w:cs="Arial"/>
          <w:b/>
          <w:bCs/>
          <w:szCs w:val="24"/>
        </w:rPr>
        <w:t xml:space="preserve">CLÁUSULA DÉCIMA </w:t>
      </w:r>
      <w:r w:rsidR="00D56579" w:rsidRPr="00FE439C">
        <w:rPr>
          <w:rFonts w:ascii="Arial" w:hAnsi="Arial" w:cs="Arial"/>
          <w:b/>
          <w:bCs/>
          <w:szCs w:val="24"/>
        </w:rPr>
        <w:t>TERCEIRA</w:t>
      </w:r>
      <w:r w:rsidRPr="00FE439C">
        <w:rPr>
          <w:rFonts w:ascii="Arial" w:hAnsi="Arial" w:cs="Arial"/>
          <w:b/>
          <w:bCs/>
          <w:szCs w:val="24"/>
        </w:rPr>
        <w:t xml:space="preserve"> - FORO</w:t>
      </w:r>
    </w:p>
    <w:p w14:paraId="33CCE729" w14:textId="77777777" w:rsidR="00395D87" w:rsidRPr="00FE439C" w:rsidRDefault="00395D87" w:rsidP="00395D87">
      <w:pPr>
        <w:jc w:val="both"/>
        <w:rPr>
          <w:rFonts w:ascii="Arial" w:hAnsi="Arial" w:cs="Arial"/>
          <w:szCs w:val="24"/>
        </w:rPr>
      </w:pPr>
    </w:p>
    <w:p w14:paraId="56CCDBA5" w14:textId="2D5A3232" w:rsidR="00395D87" w:rsidRPr="00FE439C" w:rsidRDefault="00D56579" w:rsidP="00395D87">
      <w:pPr>
        <w:jc w:val="both"/>
        <w:rPr>
          <w:rFonts w:ascii="Arial" w:hAnsi="Arial" w:cs="Arial"/>
          <w:szCs w:val="24"/>
        </w:rPr>
      </w:pPr>
      <w:r w:rsidRPr="00FE439C">
        <w:rPr>
          <w:rFonts w:ascii="Arial" w:hAnsi="Arial" w:cs="Arial"/>
          <w:szCs w:val="24"/>
        </w:rPr>
        <w:t xml:space="preserve">13.1. </w:t>
      </w:r>
      <w:r w:rsidR="00395D87" w:rsidRPr="00FE439C">
        <w:rPr>
          <w:rFonts w:ascii="Arial" w:hAnsi="Arial" w:cs="Arial"/>
          <w:szCs w:val="24"/>
        </w:rPr>
        <w:t>Fica eleito o foro da Comarca de CURITIBANOS para dirimir dúvidas ou questões oriundas do presente Contrato.</w:t>
      </w:r>
    </w:p>
    <w:p w14:paraId="0C133B49" w14:textId="77777777" w:rsidR="00395D87" w:rsidRPr="00FE439C" w:rsidRDefault="00395D87" w:rsidP="00395D87">
      <w:pPr>
        <w:jc w:val="both"/>
        <w:rPr>
          <w:rFonts w:ascii="Arial" w:hAnsi="Arial" w:cs="Arial"/>
          <w:szCs w:val="24"/>
        </w:rPr>
      </w:pPr>
    </w:p>
    <w:p w14:paraId="58D61A0A" w14:textId="78446441" w:rsidR="00395D87" w:rsidRPr="00FE439C" w:rsidRDefault="00395D87" w:rsidP="00395D87">
      <w:pPr>
        <w:jc w:val="both"/>
        <w:rPr>
          <w:rFonts w:ascii="Arial" w:hAnsi="Arial" w:cs="Arial"/>
          <w:szCs w:val="24"/>
        </w:rPr>
      </w:pPr>
      <w:r w:rsidRPr="00FE439C">
        <w:rPr>
          <w:rFonts w:ascii="Arial" w:hAnsi="Arial" w:cs="Arial"/>
          <w:szCs w:val="24"/>
        </w:rPr>
        <w:t>E por estarem justas e contratadas, as partes assinam o presente instrumento contratual, por si e seus sucessores, em 02 (duas) vias iguais e rubricadas para todos os fins de direito.</w:t>
      </w:r>
    </w:p>
    <w:p w14:paraId="28B1C627" w14:textId="77777777" w:rsidR="00395D87" w:rsidRPr="00FE439C" w:rsidRDefault="00395D87" w:rsidP="00395D87">
      <w:pPr>
        <w:jc w:val="both"/>
        <w:rPr>
          <w:rFonts w:ascii="Arial" w:hAnsi="Arial" w:cs="Arial"/>
          <w:szCs w:val="24"/>
        </w:rPr>
      </w:pPr>
    </w:p>
    <w:p w14:paraId="58262624" w14:textId="77777777" w:rsidR="00D56579" w:rsidRPr="00FE439C" w:rsidRDefault="00D56579" w:rsidP="00395D87">
      <w:pPr>
        <w:jc w:val="both"/>
        <w:rPr>
          <w:rFonts w:ascii="Arial" w:hAnsi="Arial" w:cs="Arial"/>
          <w:szCs w:val="24"/>
        </w:rPr>
      </w:pPr>
    </w:p>
    <w:p w14:paraId="470B9BD0" w14:textId="600C24C8" w:rsidR="00395D87" w:rsidRPr="00FE439C" w:rsidRDefault="00395D87" w:rsidP="00395D87">
      <w:pPr>
        <w:jc w:val="both"/>
        <w:rPr>
          <w:rFonts w:ascii="Arial" w:hAnsi="Arial" w:cs="Arial"/>
          <w:szCs w:val="24"/>
        </w:rPr>
      </w:pPr>
      <w:r w:rsidRPr="00FE439C">
        <w:rPr>
          <w:rFonts w:ascii="Arial" w:hAnsi="Arial" w:cs="Arial"/>
          <w:szCs w:val="24"/>
        </w:rPr>
        <w:t>SÃO CRISTÓVÃO DO SUL</w:t>
      </w:r>
      <w:r w:rsidR="00947D63" w:rsidRPr="00FE439C">
        <w:rPr>
          <w:rFonts w:ascii="Arial" w:hAnsi="Arial" w:cs="Arial"/>
          <w:szCs w:val="24"/>
        </w:rPr>
        <w:t>, XX DE XXXXXXX DE 202</w:t>
      </w:r>
      <w:r w:rsidR="00D56579" w:rsidRPr="00FE439C">
        <w:rPr>
          <w:rFonts w:ascii="Arial" w:hAnsi="Arial" w:cs="Arial"/>
          <w:szCs w:val="24"/>
        </w:rPr>
        <w:t>4</w:t>
      </w:r>
    </w:p>
    <w:p w14:paraId="236545A5" w14:textId="77777777" w:rsidR="00395D87" w:rsidRPr="00FE439C" w:rsidRDefault="00395D87" w:rsidP="00395D87">
      <w:pPr>
        <w:jc w:val="both"/>
        <w:rPr>
          <w:rFonts w:ascii="Arial" w:hAnsi="Arial" w:cs="Arial"/>
          <w:szCs w:val="24"/>
        </w:rPr>
      </w:pPr>
    </w:p>
    <w:p w14:paraId="1568B499" w14:textId="77777777" w:rsidR="00D56579" w:rsidRPr="00FE439C" w:rsidRDefault="00D56579" w:rsidP="00395D87">
      <w:pPr>
        <w:jc w:val="both"/>
        <w:rPr>
          <w:rFonts w:ascii="Arial" w:hAnsi="Arial" w:cs="Arial"/>
          <w:szCs w:val="24"/>
        </w:rPr>
      </w:pPr>
    </w:p>
    <w:p w14:paraId="7F2D7E90" w14:textId="77777777" w:rsidR="00395D87" w:rsidRPr="00FE439C" w:rsidRDefault="00395D87" w:rsidP="00395D87">
      <w:pPr>
        <w:jc w:val="both"/>
        <w:rPr>
          <w:rFonts w:ascii="Arial" w:hAnsi="Arial" w:cs="Arial"/>
          <w:szCs w:val="24"/>
        </w:rPr>
      </w:pPr>
      <w:r w:rsidRPr="00FE439C">
        <w:rPr>
          <w:rFonts w:ascii="Arial" w:hAnsi="Arial" w:cs="Arial"/>
          <w:szCs w:val="24"/>
        </w:rPr>
        <w:t>------------------------------------------</w:t>
      </w:r>
    </w:p>
    <w:p w14:paraId="0F5D604A" w14:textId="618EFA12" w:rsidR="00395D87" w:rsidRPr="00FE439C" w:rsidRDefault="00395D87" w:rsidP="00395D87">
      <w:pPr>
        <w:jc w:val="both"/>
        <w:rPr>
          <w:rFonts w:ascii="Arial" w:hAnsi="Arial" w:cs="Arial"/>
          <w:szCs w:val="24"/>
        </w:rPr>
      </w:pPr>
      <w:r w:rsidRPr="00FE439C">
        <w:rPr>
          <w:rFonts w:ascii="Arial" w:hAnsi="Arial" w:cs="Arial"/>
          <w:szCs w:val="24"/>
        </w:rPr>
        <w:t>PREFEITURA MUNICIPAL DE SÃO CRISTÓVÃO DO SUL</w:t>
      </w:r>
    </w:p>
    <w:p w14:paraId="0C43A1AC" w14:textId="77777777" w:rsidR="00395D87" w:rsidRPr="00FE439C" w:rsidRDefault="00395D87" w:rsidP="00395D87">
      <w:pPr>
        <w:jc w:val="both"/>
        <w:rPr>
          <w:rFonts w:ascii="Arial" w:hAnsi="Arial" w:cs="Arial"/>
          <w:szCs w:val="24"/>
        </w:rPr>
      </w:pPr>
      <w:r w:rsidRPr="00FE439C">
        <w:rPr>
          <w:rFonts w:ascii="Arial" w:hAnsi="Arial" w:cs="Arial"/>
          <w:szCs w:val="24"/>
        </w:rPr>
        <w:t>Contratante</w:t>
      </w:r>
    </w:p>
    <w:p w14:paraId="199DEC19" w14:textId="77777777" w:rsidR="00395D87" w:rsidRPr="00FE439C" w:rsidRDefault="00395D87" w:rsidP="00395D87">
      <w:pPr>
        <w:jc w:val="both"/>
        <w:rPr>
          <w:rFonts w:ascii="Arial" w:hAnsi="Arial" w:cs="Arial"/>
          <w:szCs w:val="24"/>
        </w:rPr>
      </w:pPr>
    </w:p>
    <w:p w14:paraId="416CC582" w14:textId="77777777" w:rsidR="00C2003A" w:rsidRPr="00FE439C" w:rsidRDefault="00C2003A" w:rsidP="00395D87">
      <w:pPr>
        <w:jc w:val="both"/>
        <w:rPr>
          <w:rFonts w:ascii="Arial" w:hAnsi="Arial" w:cs="Arial"/>
          <w:szCs w:val="24"/>
        </w:rPr>
      </w:pPr>
    </w:p>
    <w:p w14:paraId="5A773FCA" w14:textId="77777777" w:rsidR="00395D87" w:rsidRPr="00FE439C" w:rsidRDefault="00395D87" w:rsidP="00395D87">
      <w:pPr>
        <w:jc w:val="both"/>
        <w:rPr>
          <w:rFonts w:ascii="Arial" w:hAnsi="Arial" w:cs="Arial"/>
          <w:szCs w:val="24"/>
        </w:rPr>
      </w:pPr>
      <w:r w:rsidRPr="00FE439C">
        <w:rPr>
          <w:rFonts w:ascii="Arial" w:hAnsi="Arial" w:cs="Arial"/>
          <w:szCs w:val="24"/>
        </w:rPr>
        <w:t>-----------------------------------------------------</w:t>
      </w:r>
    </w:p>
    <w:p w14:paraId="2BD717E1" w14:textId="77777777" w:rsidR="00395D87" w:rsidRPr="00FE439C" w:rsidRDefault="00395D87" w:rsidP="00395D87">
      <w:pPr>
        <w:jc w:val="both"/>
        <w:rPr>
          <w:rFonts w:ascii="Arial" w:hAnsi="Arial" w:cs="Arial"/>
          <w:szCs w:val="24"/>
        </w:rPr>
      </w:pPr>
      <w:r w:rsidRPr="00FE439C">
        <w:rPr>
          <w:rFonts w:ascii="Arial" w:hAnsi="Arial" w:cs="Arial"/>
          <w:szCs w:val="24"/>
        </w:rPr>
        <w:t>Contratada</w:t>
      </w:r>
    </w:p>
    <w:p w14:paraId="7D68A373" w14:textId="77777777" w:rsidR="00F65834" w:rsidRPr="00FE439C" w:rsidRDefault="00F65834" w:rsidP="00710837">
      <w:pPr>
        <w:rPr>
          <w:rFonts w:ascii="Arial" w:hAnsi="Arial" w:cs="Arial"/>
        </w:rPr>
      </w:pPr>
    </w:p>
    <w:sectPr w:rsidR="00F65834" w:rsidRPr="00FE439C" w:rsidSect="00A23750">
      <w:headerReference w:type="default" r:id="rId9"/>
      <w:footerReference w:type="default" r:id="rId10"/>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83C16" w14:textId="77777777" w:rsidR="00BB0086" w:rsidRDefault="00CA265E">
      <w:r>
        <w:separator/>
      </w:r>
    </w:p>
  </w:endnote>
  <w:endnote w:type="continuationSeparator" w:id="0">
    <w:p w14:paraId="081DBE1A" w14:textId="77777777" w:rsidR="00BB0086" w:rsidRDefault="00C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A7DE" w14:textId="77777777" w:rsidR="00D56579" w:rsidRDefault="000D0397" w:rsidP="00556660">
    <w:pPr>
      <w:pStyle w:val="Rodap"/>
      <w:jc w:val="center"/>
      <w:rPr>
        <w:sz w:val="25"/>
        <w:szCs w:val="25"/>
      </w:rPr>
    </w:pPr>
    <w:r>
      <w:rPr>
        <w:sz w:val="25"/>
        <w:szCs w:val="25"/>
      </w:rPr>
      <w:t>_____________________________________________________________________________</w:t>
    </w:r>
  </w:p>
  <w:p w14:paraId="4362C5E4" w14:textId="7EB7851C" w:rsidR="00D56579" w:rsidRDefault="000D0397" w:rsidP="00556660">
    <w:pPr>
      <w:pStyle w:val="Rodap"/>
      <w:jc w:val="center"/>
      <w:rPr>
        <w:sz w:val="25"/>
        <w:szCs w:val="25"/>
      </w:rPr>
    </w:pPr>
    <w:r w:rsidRPr="00556660">
      <w:rPr>
        <w:sz w:val="25"/>
        <w:szCs w:val="25"/>
      </w:rPr>
      <w:t>Rua Juventino F. de Moraes, 19 –</w:t>
    </w:r>
    <w:r w:rsidR="002B0D7A">
      <w:rPr>
        <w:sz w:val="25"/>
        <w:szCs w:val="25"/>
      </w:rPr>
      <w:t xml:space="preserve"> </w:t>
    </w:r>
    <w:r w:rsidRPr="00556660">
      <w:rPr>
        <w:sz w:val="25"/>
        <w:szCs w:val="25"/>
      </w:rPr>
      <w:t>São Cristóvão do Sul –</w:t>
    </w:r>
    <w:r w:rsidR="002B0D7A">
      <w:rPr>
        <w:sz w:val="25"/>
        <w:szCs w:val="25"/>
      </w:rPr>
      <w:t xml:space="preserve"> </w:t>
    </w:r>
    <w:r w:rsidRPr="00556660">
      <w:rPr>
        <w:sz w:val="25"/>
        <w:szCs w:val="25"/>
      </w:rPr>
      <w:t>SC -</w:t>
    </w:r>
    <w:r w:rsidR="002B0D7A">
      <w:rPr>
        <w:sz w:val="25"/>
        <w:szCs w:val="25"/>
      </w:rPr>
      <w:t xml:space="preserve"> </w:t>
    </w:r>
    <w:r w:rsidRPr="00556660">
      <w:rPr>
        <w:sz w:val="25"/>
        <w:szCs w:val="25"/>
      </w:rPr>
      <w:t>Cep 89.533-000</w:t>
    </w:r>
    <w:r>
      <w:rPr>
        <w:sz w:val="25"/>
        <w:szCs w:val="25"/>
      </w:rPr>
      <w:t xml:space="preserve"> </w:t>
    </w:r>
  </w:p>
  <w:p w14:paraId="3F4E984A" w14:textId="28939629" w:rsidR="00D56579" w:rsidRDefault="000D0397" w:rsidP="00556660">
    <w:pPr>
      <w:pStyle w:val="Rodap"/>
      <w:jc w:val="center"/>
      <w:rPr>
        <w:sz w:val="25"/>
        <w:szCs w:val="25"/>
        <w:lang w:val="en-US"/>
      </w:rPr>
    </w:pPr>
    <w:r w:rsidRPr="00D3000D">
      <w:rPr>
        <w:sz w:val="25"/>
        <w:szCs w:val="25"/>
        <w:lang w:val="en-US"/>
      </w:rPr>
      <w:t>Fone (49) 3253.1200 -</w:t>
    </w:r>
    <w:r w:rsidR="002B0D7A">
      <w:rPr>
        <w:sz w:val="25"/>
        <w:szCs w:val="25"/>
        <w:lang w:val="en-US"/>
      </w:rPr>
      <w:t xml:space="preserve"> </w:t>
    </w:r>
    <w:r w:rsidRPr="00D3000D">
      <w:rPr>
        <w:sz w:val="25"/>
        <w:szCs w:val="25"/>
        <w:lang w:val="en-US"/>
      </w:rPr>
      <w:t>e</w:t>
    </w:r>
    <w:r w:rsidR="00322B30">
      <w:rPr>
        <w:sz w:val="25"/>
        <w:szCs w:val="25"/>
        <w:lang w:val="en-US"/>
      </w:rPr>
      <w:t>-</w:t>
    </w:r>
    <w:r w:rsidRPr="00D3000D">
      <w:rPr>
        <w:sz w:val="25"/>
        <w:szCs w:val="25"/>
        <w:lang w:val="en-US"/>
      </w:rPr>
      <w:t xml:space="preserve">mail: </w:t>
    </w:r>
    <w:hyperlink r:id="rId1" w:history="1">
      <w:r w:rsidR="00322B30" w:rsidRPr="00FC2BBD">
        <w:rPr>
          <w:rStyle w:val="Hyperlink"/>
          <w:sz w:val="25"/>
          <w:szCs w:val="25"/>
          <w:lang w:val="en-US"/>
        </w:rPr>
        <w:t>licitacao@saocristovao.sc.gov.br</w:t>
      </w:r>
    </w:hyperlink>
  </w:p>
  <w:p w14:paraId="478FD9FF" w14:textId="0190D881" w:rsidR="00A250FF" w:rsidRPr="00A250FF" w:rsidRDefault="00A250FF" w:rsidP="00556660">
    <w:pPr>
      <w:pStyle w:val="Rodap"/>
      <w:jc w:val="center"/>
      <w:rPr>
        <w:b/>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03C5" w14:textId="77777777" w:rsidR="00BB0086" w:rsidRDefault="00CA265E">
      <w:r>
        <w:separator/>
      </w:r>
    </w:p>
  </w:footnote>
  <w:footnote w:type="continuationSeparator" w:id="0">
    <w:p w14:paraId="4DFF9886" w14:textId="77777777" w:rsidR="00BB0086" w:rsidRDefault="00CA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CD54" w14:textId="77777777" w:rsidR="00D56579" w:rsidRDefault="000D0397" w:rsidP="00556660">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4B03B709" wp14:editId="6891BE37">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8F90A79" w14:textId="77777777" w:rsidR="00D56579" w:rsidRDefault="000D0397" w:rsidP="00556660">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D31ABF"/>
    <w:multiLevelType w:val="multilevel"/>
    <w:tmpl w:val="AF7808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3" w15:restartNumberingAfterBreak="0">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4" w15:restartNumberingAfterBreak="0">
    <w:nsid w:val="0CCC281E"/>
    <w:multiLevelType w:val="hybridMultilevel"/>
    <w:tmpl w:val="90F0D2F8"/>
    <w:lvl w:ilvl="0" w:tplc="F87C4B8E">
      <w:start w:val="1"/>
      <w:numFmt w:val="upperRoman"/>
      <w:lvlText w:val="%1"/>
      <w:lvlJc w:val="left"/>
      <w:pPr>
        <w:ind w:left="324" w:hanging="123"/>
      </w:pPr>
      <w:rPr>
        <w:rFonts w:ascii="Arial" w:eastAsia="Arial" w:hAnsi="Arial" w:cs="Arial" w:hint="default"/>
        <w:b/>
        <w:bCs/>
        <w:w w:val="100"/>
        <w:sz w:val="22"/>
        <w:szCs w:val="22"/>
      </w:rPr>
    </w:lvl>
    <w:lvl w:ilvl="1" w:tplc="17FC8348">
      <w:numFmt w:val="bullet"/>
      <w:lvlText w:val="•"/>
      <w:lvlJc w:val="left"/>
      <w:pPr>
        <w:ind w:left="1166" w:hanging="123"/>
      </w:pPr>
      <w:rPr>
        <w:rFonts w:hint="default"/>
      </w:rPr>
    </w:lvl>
    <w:lvl w:ilvl="2" w:tplc="FD7AC530">
      <w:numFmt w:val="bullet"/>
      <w:lvlText w:val="•"/>
      <w:lvlJc w:val="left"/>
      <w:pPr>
        <w:ind w:left="2013" w:hanging="123"/>
      </w:pPr>
      <w:rPr>
        <w:rFonts w:hint="default"/>
      </w:rPr>
    </w:lvl>
    <w:lvl w:ilvl="3" w:tplc="4B74FBDC">
      <w:numFmt w:val="bullet"/>
      <w:lvlText w:val="•"/>
      <w:lvlJc w:val="left"/>
      <w:pPr>
        <w:ind w:left="2859" w:hanging="123"/>
      </w:pPr>
      <w:rPr>
        <w:rFonts w:hint="default"/>
      </w:rPr>
    </w:lvl>
    <w:lvl w:ilvl="4" w:tplc="E72AD702">
      <w:numFmt w:val="bullet"/>
      <w:lvlText w:val="•"/>
      <w:lvlJc w:val="left"/>
      <w:pPr>
        <w:ind w:left="3706" w:hanging="123"/>
      </w:pPr>
      <w:rPr>
        <w:rFonts w:hint="default"/>
      </w:rPr>
    </w:lvl>
    <w:lvl w:ilvl="5" w:tplc="E4008E3C">
      <w:numFmt w:val="bullet"/>
      <w:lvlText w:val="•"/>
      <w:lvlJc w:val="left"/>
      <w:pPr>
        <w:ind w:left="4553" w:hanging="123"/>
      </w:pPr>
      <w:rPr>
        <w:rFonts w:hint="default"/>
      </w:rPr>
    </w:lvl>
    <w:lvl w:ilvl="6" w:tplc="3D08B976">
      <w:numFmt w:val="bullet"/>
      <w:lvlText w:val="•"/>
      <w:lvlJc w:val="left"/>
      <w:pPr>
        <w:ind w:left="5399" w:hanging="123"/>
      </w:pPr>
      <w:rPr>
        <w:rFonts w:hint="default"/>
      </w:rPr>
    </w:lvl>
    <w:lvl w:ilvl="7" w:tplc="8BAE20CE">
      <w:numFmt w:val="bullet"/>
      <w:lvlText w:val="•"/>
      <w:lvlJc w:val="left"/>
      <w:pPr>
        <w:ind w:left="6246" w:hanging="123"/>
      </w:pPr>
      <w:rPr>
        <w:rFonts w:hint="default"/>
      </w:rPr>
    </w:lvl>
    <w:lvl w:ilvl="8" w:tplc="C8E8EA76">
      <w:numFmt w:val="bullet"/>
      <w:lvlText w:val="•"/>
      <w:lvlJc w:val="left"/>
      <w:pPr>
        <w:ind w:left="7093" w:hanging="123"/>
      </w:pPr>
      <w:rPr>
        <w:rFonts w:hint="default"/>
      </w:rPr>
    </w:lvl>
  </w:abstractNum>
  <w:abstractNum w:abstractNumId="5"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73614"/>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C30106"/>
    <w:multiLevelType w:val="hybridMultilevel"/>
    <w:tmpl w:val="C764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A0DD0"/>
    <w:multiLevelType w:val="hybridMultilevel"/>
    <w:tmpl w:val="282456CC"/>
    <w:lvl w:ilvl="0" w:tplc="04160001">
      <w:start w:val="1"/>
      <w:numFmt w:val="bullet"/>
      <w:lvlText w:val=""/>
      <w:lvlJc w:val="left"/>
      <w:pPr>
        <w:ind w:left="720" w:hanging="360"/>
      </w:pPr>
      <w:rPr>
        <w:rFonts w:ascii="Symbol" w:hAnsi="Symbol"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60501C"/>
    <w:multiLevelType w:val="hybridMultilevel"/>
    <w:tmpl w:val="00DA02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4363D83"/>
    <w:multiLevelType w:val="hybridMultilevel"/>
    <w:tmpl w:val="0E764240"/>
    <w:lvl w:ilvl="0" w:tplc="0416000F">
      <w:start w:val="1"/>
      <w:numFmt w:val="decimal"/>
      <w:lvlText w:val="%1."/>
      <w:lvlJc w:val="left"/>
      <w:pPr>
        <w:ind w:left="720" w:hanging="360"/>
      </w:pPr>
      <w:rPr>
        <w:rFont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16" w15:restartNumberingAfterBreak="0">
    <w:nsid w:val="37700E4C"/>
    <w:multiLevelType w:val="hybridMultilevel"/>
    <w:tmpl w:val="4E3E1CC4"/>
    <w:lvl w:ilvl="0" w:tplc="D30864A2">
      <w:start w:val="1"/>
      <w:numFmt w:val="lowerLetter"/>
      <w:lvlText w:val="(%1)"/>
      <w:lvlJc w:val="left"/>
      <w:pPr>
        <w:ind w:left="553" w:hanging="332"/>
      </w:pPr>
      <w:rPr>
        <w:rFonts w:ascii="Arial" w:eastAsia="Arial" w:hAnsi="Arial" w:cs="Arial" w:hint="default"/>
        <w:b/>
        <w:bCs/>
        <w:w w:val="100"/>
        <w:sz w:val="22"/>
        <w:szCs w:val="22"/>
        <w:lang w:val="pt-PT" w:eastAsia="en-US" w:bidi="ar-SA"/>
      </w:rPr>
    </w:lvl>
    <w:lvl w:ilvl="1" w:tplc="F19C9886">
      <w:numFmt w:val="bullet"/>
      <w:lvlText w:val="•"/>
      <w:lvlJc w:val="left"/>
      <w:pPr>
        <w:ind w:left="1384" w:hanging="332"/>
      </w:pPr>
      <w:rPr>
        <w:rFonts w:hint="default"/>
        <w:lang w:val="pt-PT" w:eastAsia="en-US" w:bidi="ar-SA"/>
      </w:rPr>
    </w:lvl>
    <w:lvl w:ilvl="2" w:tplc="D5546F5A">
      <w:numFmt w:val="bullet"/>
      <w:lvlText w:val="•"/>
      <w:lvlJc w:val="left"/>
      <w:pPr>
        <w:ind w:left="2209" w:hanging="332"/>
      </w:pPr>
      <w:rPr>
        <w:rFonts w:hint="default"/>
        <w:lang w:val="pt-PT" w:eastAsia="en-US" w:bidi="ar-SA"/>
      </w:rPr>
    </w:lvl>
    <w:lvl w:ilvl="3" w:tplc="40AECD7A">
      <w:numFmt w:val="bullet"/>
      <w:lvlText w:val="•"/>
      <w:lvlJc w:val="left"/>
      <w:pPr>
        <w:ind w:left="3033" w:hanging="332"/>
      </w:pPr>
      <w:rPr>
        <w:rFonts w:hint="default"/>
        <w:lang w:val="pt-PT" w:eastAsia="en-US" w:bidi="ar-SA"/>
      </w:rPr>
    </w:lvl>
    <w:lvl w:ilvl="4" w:tplc="6AB4DE64">
      <w:numFmt w:val="bullet"/>
      <w:lvlText w:val="•"/>
      <w:lvlJc w:val="left"/>
      <w:pPr>
        <w:ind w:left="3858" w:hanging="332"/>
      </w:pPr>
      <w:rPr>
        <w:rFonts w:hint="default"/>
        <w:lang w:val="pt-PT" w:eastAsia="en-US" w:bidi="ar-SA"/>
      </w:rPr>
    </w:lvl>
    <w:lvl w:ilvl="5" w:tplc="63BC9776">
      <w:numFmt w:val="bullet"/>
      <w:lvlText w:val="•"/>
      <w:lvlJc w:val="left"/>
      <w:pPr>
        <w:ind w:left="4683" w:hanging="332"/>
      </w:pPr>
      <w:rPr>
        <w:rFonts w:hint="default"/>
        <w:lang w:val="pt-PT" w:eastAsia="en-US" w:bidi="ar-SA"/>
      </w:rPr>
    </w:lvl>
    <w:lvl w:ilvl="6" w:tplc="F9140BE6">
      <w:numFmt w:val="bullet"/>
      <w:lvlText w:val="•"/>
      <w:lvlJc w:val="left"/>
      <w:pPr>
        <w:ind w:left="5507" w:hanging="332"/>
      </w:pPr>
      <w:rPr>
        <w:rFonts w:hint="default"/>
        <w:lang w:val="pt-PT" w:eastAsia="en-US" w:bidi="ar-SA"/>
      </w:rPr>
    </w:lvl>
    <w:lvl w:ilvl="7" w:tplc="C138F6BA">
      <w:numFmt w:val="bullet"/>
      <w:lvlText w:val="•"/>
      <w:lvlJc w:val="left"/>
      <w:pPr>
        <w:ind w:left="6332" w:hanging="332"/>
      </w:pPr>
      <w:rPr>
        <w:rFonts w:hint="default"/>
        <w:lang w:val="pt-PT" w:eastAsia="en-US" w:bidi="ar-SA"/>
      </w:rPr>
    </w:lvl>
    <w:lvl w:ilvl="8" w:tplc="03182EA8">
      <w:numFmt w:val="bullet"/>
      <w:lvlText w:val="•"/>
      <w:lvlJc w:val="left"/>
      <w:pPr>
        <w:ind w:left="7157" w:hanging="332"/>
      </w:pPr>
      <w:rPr>
        <w:rFonts w:hint="default"/>
        <w:lang w:val="pt-PT" w:eastAsia="en-US" w:bidi="ar-SA"/>
      </w:rPr>
    </w:lvl>
  </w:abstractNum>
  <w:abstractNum w:abstractNumId="17" w15:restartNumberingAfterBreak="0">
    <w:nsid w:val="3C025D50"/>
    <w:multiLevelType w:val="hybridMultilevel"/>
    <w:tmpl w:val="0A2ED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18736B"/>
    <w:multiLevelType w:val="hybridMultilevel"/>
    <w:tmpl w:val="40264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B935EC"/>
    <w:multiLevelType w:val="hybridMultilevel"/>
    <w:tmpl w:val="804C7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F25A8"/>
    <w:multiLevelType w:val="hybridMultilevel"/>
    <w:tmpl w:val="978A0EAC"/>
    <w:lvl w:ilvl="0" w:tplc="4F222DFA">
      <w:start w:val="1"/>
      <w:numFmt w:val="lowerLetter"/>
      <w:lvlText w:val="(%1)"/>
      <w:lvlJc w:val="left"/>
      <w:pPr>
        <w:ind w:left="202" w:hanging="346"/>
      </w:pPr>
      <w:rPr>
        <w:rFonts w:ascii="Arial" w:eastAsia="Arial" w:hAnsi="Arial" w:cs="Arial" w:hint="default"/>
        <w:b/>
        <w:bCs/>
        <w:w w:val="100"/>
        <w:sz w:val="22"/>
        <w:szCs w:val="22"/>
      </w:rPr>
    </w:lvl>
    <w:lvl w:ilvl="1" w:tplc="545EEEFE">
      <w:numFmt w:val="bullet"/>
      <w:lvlText w:val="•"/>
      <w:lvlJc w:val="left"/>
      <w:pPr>
        <w:ind w:left="1058" w:hanging="346"/>
      </w:pPr>
      <w:rPr>
        <w:rFonts w:hint="default"/>
      </w:rPr>
    </w:lvl>
    <w:lvl w:ilvl="2" w:tplc="488EC5BC">
      <w:numFmt w:val="bullet"/>
      <w:lvlText w:val="•"/>
      <w:lvlJc w:val="left"/>
      <w:pPr>
        <w:ind w:left="1917" w:hanging="346"/>
      </w:pPr>
      <w:rPr>
        <w:rFonts w:hint="default"/>
      </w:rPr>
    </w:lvl>
    <w:lvl w:ilvl="3" w:tplc="785604EE">
      <w:numFmt w:val="bullet"/>
      <w:lvlText w:val="•"/>
      <w:lvlJc w:val="left"/>
      <w:pPr>
        <w:ind w:left="2775" w:hanging="346"/>
      </w:pPr>
      <w:rPr>
        <w:rFonts w:hint="default"/>
      </w:rPr>
    </w:lvl>
    <w:lvl w:ilvl="4" w:tplc="6D34DDDA">
      <w:numFmt w:val="bullet"/>
      <w:lvlText w:val="•"/>
      <w:lvlJc w:val="left"/>
      <w:pPr>
        <w:ind w:left="3634" w:hanging="346"/>
      </w:pPr>
      <w:rPr>
        <w:rFonts w:hint="default"/>
      </w:rPr>
    </w:lvl>
    <w:lvl w:ilvl="5" w:tplc="8436763E">
      <w:numFmt w:val="bullet"/>
      <w:lvlText w:val="•"/>
      <w:lvlJc w:val="left"/>
      <w:pPr>
        <w:ind w:left="4493" w:hanging="346"/>
      </w:pPr>
      <w:rPr>
        <w:rFonts w:hint="default"/>
      </w:rPr>
    </w:lvl>
    <w:lvl w:ilvl="6" w:tplc="BACA7AA6">
      <w:numFmt w:val="bullet"/>
      <w:lvlText w:val="•"/>
      <w:lvlJc w:val="left"/>
      <w:pPr>
        <w:ind w:left="5351" w:hanging="346"/>
      </w:pPr>
      <w:rPr>
        <w:rFonts w:hint="default"/>
      </w:rPr>
    </w:lvl>
    <w:lvl w:ilvl="7" w:tplc="B276E474">
      <w:numFmt w:val="bullet"/>
      <w:lvlText w:val="•"/>
      <w:lvlJc w:val="left"/>
      <w:pPr>
        <w:ind w:left="6210" w:hanging="346"/>
      </w:pPr>
      <w:rPr>
        <w:rFonts w:hint="default"/>
      </w:rPr>
    </w:lvl>
    <w:lvl w:ilvl="8" w:tplc="C1068ECE">
      <w:numFmt w:val="bullet"/>
      <w:lvlText w:val="•"/>
      <w:lvlJc w:val="left"/>
      <w:pPr>
        <w:ind w:left="7069" w:hanging="346"/>
      </w:pPr>
      <w:rPr>
        <w:rFonts w:hint="default"/>
      </w:rPr>
    </w:lvl>
  </w:abstractNum>
  <w:abstractNum w:abstractNumId="22"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DE8611F"/>
    <w:multiLevelType w:val="multilevel"/>
    <w:tmpl w:val="5AD29E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25"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210E57"/>
    <w:multiLevelType w:val="hybridMultilevel"/>
    <w:tmpl w:val="A40AAE54"/>
    <w:lvl w:ilvl="0" w:tplc="82E0495A">
      <w:start w:val="1"/>
      <w:numFmt w:val="lowerLetter"/>
      <w:lvlText w:val="(%1)"/>
      <w:lvlJc w:val="left"/>
      <w:pPr>
        <w:ind w:left="222" w:hanging="372"/>
      </w:pPr>
      <w:rPr>
        <w:rFonts w:ascii="Arial" w:eastAsia="Arial" w:hAnsi="Arial" w:cs="Arial" w:hint="default"/>
        <w:b/>
        <w:bCs/>
        <w:w w:val="100"/>
        <w:sz w:val="22"/>
        <w:szCs w:val="22"/>
        <w:lang w:val="pt-PT" w:eastAsia="en-US" w:bidi="ar-SA"/>
      </w:rPr>
    </w:lvl>
    <w:lvl w:ilvl="1" w:tplc="645A6CB8">
      <w:numFmt w:val="bullet"/>
      <w:lvlText w:val="•"/>
      <w:lvlJc w:val="left"/>
      <w:pPr>
        <w:ind w:left="1078" w:hanging="372"/>
      </w:pPr>
      <w:rPr>
        <w:rFonts w:hint="default"/>
        <w:lang w:val="pt-PT" w:eastAsia="en-US" w:bidi="ar-SA"/>
      </w:rPr>
    </w:lvl>
    <w:lvl w:ilvl="2" w:tplc="4F422B88">
      <w:numFmt w:val="bullet"/>
      <w:lvlText w:val="•"/>
      <w:lvlJc w:val="left"/>
      <w:pPr>
        <w:ind w:left="1937" w:hanging="372"/>
      </w:pPr>
      <w:rPr>
        <w:rFonts w:hint="default"/>
        <w:lang w:val="pt-PT" w:eastAsia="en-US" w:bidi="ar-SA"/>
      </w:rPr>
    </w:lvl>
    <w:lvl w:ilvl="3" w:tplc="6248D178">
      <w:numFmt w:val="bullet"/>
      <w:lvlText w:val="•"/>
      <w:lvlJc w:val="left"/>
      <w:pPr>
        <w:ind w:left="2795" w:hanging="372"/>
      </w:pPr>
      <w:rPr>
        <w:rFonts w:hint="default"/>
        <w:lang w:val="pt-PT" w:eastAsia="en-US" w:bidi="ar-SA"/>
      </w:rPr>
    </w:lvl>
    <w:lvl w:ilvl="4" w:tplc="748A6420">
      <w:numFmt w:val="bullet"/>
      <w:lvlText w:val="•"/>
      <w:lvlJc w:val="left"/>
      <w:pPr>
        <w:ind w:left="3654" w:hanging="372"/>
      </w:pPr>
      <w:rPr>
        <w:rFonts w:hint="default"/>
        <w:lang w:val="pt-PT" w:eastAsia="en-US" w:bidi="ar-SA"/>
      </w:rPr>
    </w:lvl>
    <w:lvl w:ilvl="5" w:tplc="809ECC4A">
      <w:numFmt w:val="bullet"/>
      <w:lvlText w:val="•"/>
      <w:lvlJc w:val="left"/>
      <w:pPr>
        <w:ind w:left="4513" w:hanging="372"/>
      </w:pPr>
      <w:rPr>
        <w:rFonts w:hint="default"/>
        <w:lang w:val="pt-PT" w:eastAsia="en-US" w:bidi="ar-SA"/>
      </w:rPr>
    </w:lvl>
    <w:lvl w:ilvl="6" w:tplc="DF36DB08">
      <w:numFmt w:val="bullet"/>
      <w:lvlText w:val="•"/>
      <w:lvlJc w:val="left"/>
      <w:pPr>
        <w:ind w:left="5371" w:hanging="372"/>
      </w:pPr>
      <w:rPr>
        <w:rFonts w:hint="default"/>
        <w:lang w:val="pt-PT" w:eastAsia="en-US" w:bidi="ar-SA"/>
      </w:rPr>
    </w:lvl>
    <w:lvl w:ilvl="7" w:tplc="7F5A1C8A">
      <w:numFmt w:val="bullet"/>
      <w:lvlText w:val="•"/>
      <w:lvlJc w:val="left"/>
      <w:pPr>
        <w:ind w:left="6230" w:hanging="372"/>
      </w:pPr>
      <w:rPr>
        <w:rFonts w:hint="default"/>
        <w:lang w:val="pt-PT" w:eastAsia="en-US" w:bidi="ar-SA"/>
      </w:rPr>
    </w:lvl>
    <w:lvl w:ilvl="8" w:tplc="2D4C44E8">
      <w:numFmt w:val="bullet"/>
      <w:lvlText w:val="•"/>
      <w:lvlJc w:val="left"/>
      <w:pPr>
        <w:ind w:left="7089" w:hanging="372"/>
      </w:pPr>
      <w:rPr>
        <w:rFonts w:hint="default"/>
        <w:lang w:val="pt-PT" w:eastAsia="en-US" w:bidi="ar-SA"/>
      </w:rPr>
    </w:lvl>
  </w:abstractNum>
  <w:abstractNum w:abstractNumId="27" w15:restartNumberingAfterBreak="0">
    <w:nsid w:val="6D511282"/>
    <w:multiLevelType w:val="hybridMultilevel"/>
    <w:tmpl w:val="8AF42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C115FC"/>
    <w:multiLevelType w:val="hybridMultilevel"/>
    <w:tmpl w:val="3A7AC2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82783978">
    <w:abstractNumId w:val="19"/>
  </w:num>
  <w:num w:numId="2" w16cid:durableId="1207716784">
    <w:abstractNumId w:val="14"/>
  </w:num>
  <w:num w:numId="3" w16cid:durableId="1713263165">
    <w:abstractNumId w:val="9"/>
  </w:num>
  <w:num w:numId="4" w16cid:durableId="1490171849">
    <w:abstractNumId w:val="7"/>
  </w:num>
  <w:num w:numId="5" w16cid:durableId="2019304110">
    <w:abstractNumId w:val="25"/>
  </w:num>
  <w:num w:numId="6" w16cid:durableId="1821849355">
    <w:abstractNumId w:val="31"/>
  </w:num>
  <w:num w:numId="7" w16cid:durableId="2091077140">
    <w:abstractNumId w:val="29"/>
  </w:num>
  <w:num w:numId="8" w16cid:durableId="154497797">
    <w:abstractNumId w:val="0"/>
  </w:num>
  <w:num w:numId="9" w16cid:durableId="1736389323">
    <w:abstractNumId w:val="8"/>
  </w:num>
  <w:num w:numId="10" w16cid:durableId="168176864">
    <w:abstractNumId w:val="32"/>
  </w:num>
  <w:num w:numId="11" w16cid:durableId="728263469">
    <w:abstractNumId w:val="6"/>
  </w:num>
  <w:num w:numId="12" w16cid:durableId="715547029">
    <w:abstractNumId w:val="22"/>
  </w:num>
  <w:num w:numId="13" w16cid:durableId="529956037">
    <w:abstractNumId w:val="12"/>
  </w:num>
  <w:num w:numId="14" w16cid:durableId="1868256934">
    <w:abstractNumId w:val="30"/>
  </w:num>
  <w:num w:numId="15" w16cid:durableId="1583023668">
    <w:abstractNumId w:val="27"/>
  </w:num>
  <w:num w:numId="16" w16cid:durableId="128184388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0471099">
    <w:abstractNumId w:val="15"/>
  </w:num>
  <w:num w:numId="18" w16cid:durableId="1525899765">
    <w:abstractNumId w:val="2"/>
  </w:num>
  <w:num w:numId="19" w16cid:durableId="1607541734">
    <w:abstractNumId w:val="3"/>
  </w:num>
  <w:num w:numId="20" w16cid:durableId="273682124">
    <w:abstractNumId w:val="2"/>
  </w:num>
  <w:num w:numId="21" w16cid:durableId="503057632">
    <w:abstractNumId w:val="10"/>
  </w:num>
  <w:num w:numId="22" w16cid:durableId="1801263168">
    <w:abstractNumId w:val="28"/>
  </w:num>
  <w:num w:numId="23" w16cid:durableId="214850856">
    <w:abstractNumId w:val="33"/>
  </w:num>
  <w:num w:numId="24" w16cid:durableId="2049839363">
    <w:abstractNumId w:val="3"/>
  </w:num>
  <w:num w:numId="25" w16cid:durableId="1832715111">
    <w:abstractNumId w:val="17"/>
  </w:num>
  <w:num w:numId="26" w16cid:durableId="796530152">
    <w:abstractNumId w:val="18"/>
  </w:num>
  <w:num w:numId="27" w16cid:durableId="1156799736">
    <w:abstractNumId w:val="5"/>
  </w:num>
  <w:num w:numId="28" w16cid:durableId="2095276974">
    <w:abstractNumId w:val="13"/>
  </w:num>
  <w:num w:numId="29" w16cid:durableId="1836722698">
    <w:abstractNumId w:val="11"/>
  </w:num>
  <w:num w:numId="30" w16cid:durableId="533424085">
    <w:abstractNumId w:val="23"/>
  </w:num>
  <w:num w:numId="31" w16cid:durableId="1155101297">
    <w:abstractNumId w:val="1"/>
  </w:num>
  <w:num w:numId="32" w16cid:durableId="1546064571">
    <w:abstractNumId w:val="20"/>
  </w:num>
  <w:num w:numId="33" w16cid:durableId="1663580435">
    <w:abstractNumId w:val="21"/>
  </w:num>
  <w:num w:numId="34" w16cid:durableId="1539120093">
    <w:abstractNumId w:val="4"/>
  </w:num>
  <w:num w:numId="35" w16cid:durableId="1421095496">
    <w:abstractNumId w:val="26"/>
  </w:num>
  <w:num w:numId="36" w16cid:durableId="1272471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13856"/>
    <w:rsid w:val="000319C8"/>
    <w:rsid w:val="00036BF4"/>
    <w:rsid w:val="00037385"/>
    <w:rsid w:val="00060BDB"/>
    <w:rsid w:val="00085B9A"/>
    <w:rsid w:val="000B3788"/>
    <w:rsid w:val="000D0397"/>
    <w:rsid w:val="00106C91"/>
    <w:rsid w:val="00146C83"/>
    <w:rsid w:val="001606BC"/>
    <w:rsid w:val="00162424"/>
    <w:rsid w:val="001832C5"/>
    <w:rsid w:val="001957CF"/>
    <w:rsid w:val="001B72FC"/>
    <w:rsid w:val="00221115"/>
    <w:rsid w:val="002459C2"/>
    <w:rsid w:val="00285952"/>
    <w:rsid w:val="002B0D7A"/>
    <w:rsid w:val="002C012E"/>
    <w:rsid w:val="002E37C8"/>
    <w:rsid w:val="003210B7"/>
    <w:rsid w:val="00322A55"/>
    <w:rsid w:val="00322B30"/>
    <w:rsid w:val="00325724"/>
    <w:rsid w:val="0033740E"/>
    <w:rsid w:val="00374163"/>
    <w:rsid w:val="00387548"/>
    <w:rsid w:val="00395D87"/>
    <w:rsid w:val="003C5F4D"/>
    <w:rsid w:val="00410368"/>
    <w:rsid w:val="00413131"/>
    <w:rsid w:val="004312F9"/>
    <w:rsid w:val="004C05FD"/>
    <w:rsid w:val="004D1A11"/>
    <w:rsid w:val="004D46E4"/>
    <w:rsid w:val="004E6089"/>
    <w:rsid w:val="004F0419"/>
    <w:rsid w:val="00564689"/>
    <w:rsid w:val="005B7B19"/>
    <w:rsid w:val="005E6E75"/>
    <w:rsid w:val="00652BC9"/>
    <w:rsid w:val="00660AD5"/>
    <w:rsid w:val="006A5561"/>
    <w:rsid w:val="006D2D44"/>
    <w:rsid w:val="006E4162"/>
    <w:rsid w:val="00710837"/>
    <w:rsid w:val="007441C7"/>
    <w:rsid w:val="00747D4E"/>
    <w:rsid w:val="0077710A"/>
    <w:rsid w:val="007C5A82"/>
    <w:rsid w:val="007D767E"/>
    <w:rsid w:val="007F60AA"/>
    <w:rsid w:val="00807BD3"/>
    <w:rsid w:val="00822E77"/>
    <w:rsid w:val="00825C46"/>
    <w:rsid w:val="00897A13"/>
    <w:rsid w:val="008D71C1"/>
    <w:rsid w:val="008F2E4C"/>
    <w:rsid w:val="00907E6B"/>
    <w:rsid w:val="00914C18"/>
    <w:rsid w:val="00947D63"/>
    <w:rsid w:val="00960689"/>
    <w:rsid w:val="00964C1C"/>
    <w:rsid w:val="009674F2"/>
    <w:rsid w:val="009A1717"/>
    <w:rsid w:val="009B3904"/>
    <w:rsid w:val="009F1BBB"/>
    <w:rsid w:val="009F1D55"/>
    <w:rsid w:val="009F1F05"/>
    <w:rsid w:val="00A04CE0"/>
    <w:rsid w:val="00A07B18"/>
    <w:rsid w:val="00A250FF"/>
    <w:rsid w:val="00A44ED8"/>
    <w:rsid w:val="00A615FD"/>
    <w:rsid w:val="00AB1187"/>
    <w:rsid w:val="00AD35A0"/>
    <w:rsid w:val="00B00BC2"/>
    <w:rsid w:val="00B27B1A"/>
    <w:rsid w:val="00B35E46"/>
    <w:rsid w:val="00B433B0"/>
    <w:rsid w:val="00B617CA"/>
    <w:rsid w:val="00BA07D4"/>
    <w:rsid w:val="00BB0086"/>
    <w:rsid w:val="00BC0B3E"/>
    <w:rsid w:val="00BF2E67"/>
    <w:rsid w:val="00C1267C"/>
    <w:rsid w:val="00C2003A"/>
    <w:rsid w:val="00C7575E"/>
    <w:rsid w:val="00CA265E"/>
    <w:rsid w:val="00D076EF"/>
    <w:rsid w:val="00D44D80"/>
    <w:rsid w:val="00D56579"/>
    <w:rsid w:val="00D74476"/>
    <w:rsid w:val="00D81643"/>
    <w:rsid w:val="00DC0406"/>
    <w:rsid w:val="00E01581"/>
    <w:rsid w:val="00E072CE"/>
    <w:rsid w:val="00E10AF1"/>
    <w:rsid w:val="00E1335D"/>
    <w:rsid w:val="00E549E7"/>
    <w:rsid w:val="00E84746"/>
    <w:rsid w:val="00ED01EF"/>
    <w:rsid w:val="00ED44B1"/>
    <w:rsid w:val="00EF7220"/>
    <w:rsid w:val="00F0125B"/>
    <w:rsid w:val="00F65834"/>
    <w:rsid w:val="00F77B88"/>
    <w:rsid w:val="00F85101"/>
    <w:rsid w:val="00F94517"/>
    <w:rsid w:val="00FD57E6"/>
    <w:rsid w:val="00FE4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0DC7DB5B"/>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character" w:styleId="MenoPendente">
    <w:name w:val="Unresolved Mention"/>
    <w:basedOn w:val="Fontepargpadro"/>
    <w:uiPriority w:val="99"/>
    <w:semiHidden/>
    <w:unhideWhenUsed/>
    <w:rsid w:val="00322B30"/>
    <w:rPr>
      <w:color w:val="605E5C"/>
      <w:shd w:val="clear" w:color="auto" w:fill="E1DFDD"/>
    </w:rPr>
  </w:style>
  <w:style w:type="table" w:customStyle="1" w:styleId="TableGrid">
    <w:name w:val="TableGrid"/>
    <w:rsid w:val="004C05FD"/>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9343">
      <w:bodyDiv w:val="1"/>
      <w:marLeft w:val="0"/>
      <w:marRight w:val="0"/>
      <w:marTop w:val="0"/>
      <w:marBottom w:val="0"/>
      <w:divBdr>
        <w:top w:val="none" w:sz="0" w:space="0" w:color="auto"/>
        <w:left w:val="none" w:sz="0" w:space="0" w:color="auto"/>
        <w:bottom w:val="none" w:sz="0" w:space="0" w:color="auto"/>
        <w:right w:val="none" w:sz="0" w:space="0" w:color="auto"/>
      </w:divBdr>
    </w:div>
    <w:div w:id="301813262">
      <w:bodyDiv w:val="1"/>
      <w:marLeft w:val="0"/>
      <w:marRight w:val="0"/>
      <w:marTop w:val="0"/>
      <w:marBottom w:val="0"/>
      <w:divBdr>
        <w:top w:val="none" w:sz="0" w:space="0" w:color="auto"/>
        <w:left w:val="none" w:sz="0" w:space="0" w:color="auto"/>
        <w:bottom w:val="none" w:sz="0" w:space="0" w:color="auto"/>
        <w:right w:val="none" w:sz="0" w:space="0" w:color="auto"/>
      </w:divBdr>
    </w:div>
    <w:div w:id="9132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cristovao.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CB20-0534-4185-8C0B-B88E80CB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11810</Words>
  <Characters>63776</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2</cp:revision>
  <cp:lastPrinted>2024-08-06T19:23:00Z</cp:lastPrinted>
  <dcterms:created xsi:type="dcterms:W3CDTF">2024-08-06T19:34:00Z</dcterms:created>
  <dcterms:modified xsi:type="dcterms:W3CDTF">2024-08-06T19:34:00Z</dcterms:modified>
</cp:coreProperties>
</file>