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AB94C52" w14:textId="44173E35" w:rsidR="00EB3AD7" w:rsidRPr="008173BD" w:rsidRDefault="0082104D" w:rsidP="00306633">
      <w:pPr>
        <w:rPr>
          <w:rFonts w:asciiTheme="minorHAnsi" w:hAnsiTheme="minorHAnsi" w:cstheme="minorHAnsi"/>
          <w:b/>
          <w:bCs/>
        </w:rPr>
      </w:pPr>
      <w:r w:rsidRPr="008173BD">
        <w:rPr>
          <w:rFonts w:asciiTheme="minorHAnsi" w:hAnsiTheme="minorHAnsi" w:cstheme="minorHAnsi"/>
          <w:b/>
          <w:bCs/>
        </w:rPr>
        <w:t>EDITAL</w:t>
      </w:r>
      <w:r w:rsidRPr="008173BD">
        <w:rPr>
          <w:rFonts w:asciiTheme="minorHAnsi" w:hAnsiTheme="minorHAnsi" w:cstheme="minorHAnsi"/>
          <w:b/>
          <w:bCs/>
          <w:spacing w:val="-5"/>
        </w:rPr>
        <w:t xml:space="preserve"> N.º</w:t>
      </w:r>
      <w:r w:rsidR="00265B8B" w:rsidRPr="008173BD">
        <w:rPr>
          <w:rFonts w:asciiTheme="minorHAnsi" w:hAnsiTheme="minorHAnsi" w:cstheme="minorHAnsi"/>
          <w:b/>
          <w:bCs/>
          <w:spacing w:val="-6"/>
        </w:rPr>
        <w:t xml:space="preserve"> </w:t>
      </w:r>
      <w:r w:rsidR="00265B8B" w:rsidRPr="008173BD">
        <w:rPr>
          <w:rFonts w:asciiTheme="minorHAnsi" w:hAnsiTheme="minorHAnsi" w:cstheme="minorHAnsi"/>
          <w:b/>
          <w:bCs/>
        </w:rPr>
        <w:t>0</w:t>
      </w:r>
      <w:r w:rsidR="00695440">
        <w:rPr>
          <w:rFonts w:asciiTheme="minorHAnsi" w:hAnsiTheme="minorHAnsi" w:cstheme="minorHAnsi"/>
          <w:b/>
          <w:bCs/>
        </w:rPr>
        <w:t>4</w:t>
      </w:r>
      <w:r w:rsidR="00265B8B" w:rsidRPr="008173BD">
        <w:rPr>
          <w:rFonts w:asciiTheme="minorHAnsi" w:hAnsiTheme="minorHAnsi" w:cstheme="minorHAnsi"/>
          <w:b/>
          <w:bCs/>
        </w:rPr>
        <w:t>/202</w:t>
      </w:r>
      <w:r w:rsidR="009E70F9" w:rsidRPr="008173BD">
        <w:rPr>
          <w:rFonts w:asciiTheme="minorHAnsi" w:hAnsiTheme="minorHAnsi" w:cstheme="minorHAnsi"/>
          <w:b/>
          <w:bCs/>
        </w:rPr>
        <w:t>3</w:t>
      </w:r>
    </w:p>
    <w:p w14:paraId="273D2143" w14:textId="40742309" w:rsidR="00BE5171" w:rsidRDefault="009436F8" w:rsidP="00306633">
      <w:pPr>
        <w:tabs>
          <w:tab w:val="left" w:pos="6237"/>
        </w:tabs>
        <w:ind w:right="273"/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t>PUB</w:t>
      </w:r>
      <w:r w:rsidR="00695440">
        <w:rPr>
          <w:rFonts w:asciiTheme="minorHAnsi" w:hAnsiTheme="minorHAnsi" w:cstheme="minorHAnsi"/>
          <w:b/>
          <w:bCs/>
        </w:rPr>
        <w:t>LICA OS PARECERES DOS PLANOS DE GESTÃO ESCOLAR</w:t>
      </w:r>
    </w:p>
    <w:p w14:paraId="4270E457" w14:textId="7B512B09" w:rsidR="00306633" w:rsidRDefault="00306633" w:rsidP="00306633">
      <w:pPr>
        <w:tabs>
          <w:tab w:val="left" w:pos="6237"/>
        </w:tabs>
        <w:ind w:right="273"/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t>SÃO CRISTÓVÃO DO SUL</w:t>
      </w:r>
    </w:p>
    <w:p w14:paraId="73ECE6C9" w14:textId="1F682C0E" w:rsidR="00306633" w:rsidRDefault="00306633" w:rsidP="00306633">
      <w:pPr>
        <w:tabs>
          <w:tab w:val="left" w:pos="6237"/>
        </w:tabs>
        <w:ind w:right="273"/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t>27/10/2023</w:t>
      </w:r>
    </w:p>
    <w:p w14:paraId="0EAF8498" w14:textId="77777777" w:rsidR="009436F8" w:rsidRPr="009436F8" w:rsidRDefault="009436F8" w:rsidP="008324D0">
      <w:pPr>
        <w:tabs>
          <w:tab w:val="left" w:pos="6237"/>
        </w:tabs>
        <w:spacing w:after="120"/>
        <w:ind w:right="273"/>
        <w:rPr>
          <w:rFonts w:asciiTheme="minorHAnsi" w:hAnsiTheme="minorHAnsi" w:cstheme="minorHAnsi"/>
        </w:rPr>
      </w:pPr>
    </w:p>
    <w:p w14:paraId="2CE8CE64" w14:textId="2D30E7C1" w:rsidR="008173BD" w:rsidRPr="008173BD" w:rsidRDefault="00455E75" w:rsidP="008173BD">
      <w:pPr>
        <w:ind w:left="3402"/>
        <w:jc w:val="both"/>
        <w:rPr>
          <w:rFonts w:asciiTheme="minorHAnsi" w:hAnsiTheme="minorHAnsi" w:cstheme="minorHAnsi"/>
        </w:rPr>
      </w:pPr>
      <w:bookmarkStart w:id="0" w:name="_Hlk115858545"/>
      <w:proofErr w:type="spellStart"/>
      <w:r w:rsidRPr="008173BD">
        <w:rPr>
          <w:rFonts w:asciiTheme="minorHAnsi" w:hAnsiTheme="minorHAnsi" w:cstheme="minorHAnsi"/>
          <w:b/>
          <w:bCs/>
        </w:rPr>
        <w:t>Ilse</w:t>
      </w:r>
      <w:proofErr w:type="spellEnd"/>
      <w:r w:rsidRPr="008173BD">
        <w:rPr>
          <w:rFonts w:asciiTheme="minorHAnsi" w:hAnsiTheme="minorHAnsi" w:cstheme="minorHAnsi"/>
          <w:b/>
          <w:bCs/>
        </w:rPr>
        <w:t xml:space="preserve"> Amélia </w:t>
      </w:r>
      <w:proofErr w:type="spellStart"/>
      <w:r w:rsidRPr="008173BD">
        <w:rPr>
          <w:rFonts w:asciiTheme="minorHAnsi" w:hAnsiTheme="minorHAnsi" w:cstheme="minorHAnsi"/>
          <w:b/>
          <w:bCs/>
        </w:rPr>
        <w:t>Leobet</w:t>
      </w:r>
      <w:proofErr w:type="spellEnd"/>
      <w:r w:rsidRPr="008173BD">
        <w:rPr>
          <w:rFonts w:asciiTheme="minorHAnsi" w:hAnsiTheme="minorHAnsi" w:cstheme="minorHAnsi"/>
        </w:rPr>
        <w:t>,</w:t>
      </w:r>
      <w:r w:rsidR="00C60AC5" w:rsidRPr="008173BD">
        <w:rPr>
          <w:rFonts w:asciiTheme="minorHAnsi" w:hAnsiTheme="minorHAnsi" w:cstheme="minorHAnsi"/>
        </w:rPr>
        <w:t xml:space="preserve"> Prefeita de São Cristóvão do Sul/SC </w:t>
      </w:r>
      <w:r w:rsidR="00CD0E0F" w:rsidRPr="008173BD">
        <w:rPr>
          <w:rFonts w:asciiTheme="minorHAnsi" w:hAnsiTheme="minorHAnsi" w:cstheme="minorHAnsi"/>
        </w:rPr>
        <w:t xml:space="preserve">no uso de suas atribuições legais e regulamentares, </w:t>
      </w:r>
      <w:bookmarkEnd w:id="0"/>
      <w:r w:rsidR="008173BD" w:rsidRPr="008173BD">
        <w:rPr>
          <w:rFonts w:asciiTheme="minorHAnsi" w:hAnsiTheme="minorHAnsi" w:cstheme="minorHAnsi"/>
          <w:b/>
        </w:rPr>
        <w:t>TORNA PÚBLICO</w:t>
      </w:r>
      <w:r w:rsidR="008173BD" w:rsidRPr="008173BD">
        <w:rPr>
          <w:rFonts w:asciiTheme="minorHAnsi" w:hAnsiTheme="minorHAnsi" w:cstheme="minorHAnsi"/>
        </w:rPr>
        <w:t xml:space="preserve"> o presente Edital que segue:</w:t>
      </w:r>
    </w:p>
    <w:p w14:paraId="7A429B15" w14:textId="19FFA429" w:rsidR="008173BD" w:rsidRDefault="008173BD" w:rsidP="008173BD">
      <w:pPr>
        <w:ind w:left="3402"/>
        <w:jc w:val="both"/>
        <w:rPr>
          <w:rFonts w:asciiTheme="minorHAnsi" w:hAnsiTheme="minorHAnsi" w:cstheme="minorHAnsi"/>
        </w:rPr>
      </w:pPr>
    </w:p>
    <w:p w14:paraId="68445CC7" w14:textId="77777777" w:rsidR="008173BD" w:rsidRPr="008173BD" w:rsidRDefault="008173BD" w:rsidP="008173BD">
      <w:pPr>
        <w:ind w:left="3402"/>
        <w:jc w:val="both"/>
        <w:rPr>
          <w:rFonts w:asciiTheme="minorHAnsi" w:hAnsiTheme="minorHAnsi" w:cstheme="minorHAnsi"/>
          <w:b/>
          <w:color w:val="FF0000"/>
        </w:rPr>
      </w:pPr>
    </w:p>
    <w:p w14:paraId="5D768EBB" w14:textId="1F514EDA" w:rsidR="00466CD4" w:rsidRDefault="008173BD" w:rsidP="00695440">
      <w:pPr>
        <w:autoSpaceDE w:val="0"/>
        <w:autoSpaceDN w:val="0"/>
        <w:adjustRightInd w:val="0"/>
        <w:spacing w:after="240"/>
        <w:jc w:val="both"/>
        <w:rPr>
          <w:rStyle w:val="Hyperlink"/>
          <w:rFonts w:asciiTheme="minorHAnsi" w:hAnsiTheme="minorHAnsi" w:cstheme="minorHAnsi"/>
          <w:color w:val="auto"/>
          <w:u w:val="none"/>
        </w:rPr>
      </w:pPr>
      <w:bookmarkStart w:id="1" w:name="_Hlk92438637"/>
      <w:r w:rsidRPr="008173BD">
        <w:rPr>
          <w:rFonts w:asciiTheme="minorHAnsi" w:hAnsiTheme="minorHAnsi" w:cstheme="minorHAnsi"/>
          <w:b/>
        </w:rPr>
        <w:t xml:space="preserve">1. </w:t>
      </w:r>
      <w:r w:rsidR="00695440">
        <w:rPr>
          <w:rFonts w:asciiTheme="minorHAnsi" w:hAnsiTheme="minorHAnsi" w:cstheme="minorHAnsi"/>
          <w:b/>
        </w:rPr>
        <w:t>ANÁLISE DOS PLANOS DE GESTÃO ESCOLAR</w:t>
      </w:r>
      <w:r w:rsidRPr="008173BD">
        <w:rPr>
          <w:rFonts w:asciiTheme="minorHAnsi" w:hAnsiTheme="minorHAnsi" w:cstheme="minorHAnsi"/>
          <w:b/>
        </w:rPr>
        <w:t>:</w:t>
      </w:r>
      <w:r w:rsidRPr="008173BD">
        <w:rPr>
          <w:rFonts w:asciiTheme="minorHAnsi" w:hAnsiTheme="minorHAnsi" w:cstheme="minorHAnsi"/>
        </w:rPr>
        <w:t xml:space="preserve"> </w:t>
      </w:r>
      <w:bookmarkEnd w:id="1"/>
      <w:r w:rsidR="00306633">
        <w:rPr>
          <w:rFonts w:asciiTheme="minorHAnsi" w:hAnsiTheme="minorHAnsi" w:cstheme="minorHAnsi"/>
        </w:rPr>
        <w:t>Os</w:t>
      </w:r>
      <w:r w:rsidR="00695440">
        <w:rPr>
          <w:rFonts w:asciiTheme="minorHAnsi" w:hAnsiTheme="minorHAnsi" w:cstheme="minorHAnsi"/>
        </w:rPr>
        <w:t xml:space="preserve"> integrantes da Comissão de Monitoramento e Avalição da Gestão Democrática reuniram-se no dia 24/10/2023 e após análise emitiram os pareceres que seguem </w:t>
      </w:r>
      <w:r w:rsidR="00147033">
        <w:rPr>
          <w:rFonts w:asciiTheme="minorHAnsi" w:hAnsiTheme="minorHAnsi" w:cstheme="minorHAnsi"/>
        </w:rPr>
        <w:t>em apenso a este Edital.</w:t>
      </w:r>
    </w:p>
    <w:p w14:paraId="345D8E27" w14:textId="08CADC16" w:rsidR="008173BD" w:rsidRDefault="00466CD4" w:rsidP="00695440">
      <w:pPr>
        <w:autoSpaceDE w:val="0"/>
        <w:autoSpaceDN w:val="0"/>
        <w:adjustRightInd w:val="0"/>
        <w:spacing w:after="240"/>
        <w:jc w:val="both"/>
        <w:rPr>
          <w:rFonts w:asciiTheme="minorHAnsi" w:hAnsiTheme="minorHAnsi" w:cstheme="minorHAnsi"/>
        </w:rPr>
      </w:pPr>
      <w:r>
        <w:rPr>
          <w:rStyle w:val="Hyperlink"/>
          <w:rFonts w:asciiTheme="minorHAnsi" w:hAnsiTheme="minorHAnsi" w:cstheme="minorHAnsi"/>
          <w:color w:val="auto"/>
          <w:u w:val="none"/>
        </w:rPr>
        <w:t xml:space="preserve">1.1 </w:t>
      </w:r>
      <w:r w:rsidR="00306633">
        <w:rPr>
          <w:rStyle w:val="Hyperlink"/>
          <w:rFonts w:asciiTheme="minorHAnsi" w:hAnsiTheme="minorHAnsi" w:cstheme="minorHAnsi"/>
          <w:color w:val="auto"/>
          <w:u w:val="none"/>
        </w:rPr>
        <w:t>F</w:t>
      </w:r>
      <w:r w:rsidR="00306633" w:rsidRPr="00306633">
        <w:rPr>
          <w:rStyle w:val="Hyperlink"/>
          <w:rFonts w:asciiTheme="minorHAnsi" w:hAnsiTheme="minorHAnsi" w:cstheme="minorHAnsi"/>
          <w:color w:val="auto"/>
          <w:u w:val="none"/>
        </w:rPr>
        <w:t xml:space="preserve">oram realizadas solicitação de ajustes nos Planos </w:t>
      </w:r>
      <w:r w:rsidR="00306633">
        <w:rPr>
          <w:rStyle w:val="Hyperlink"/>
          <w:rFonts w:asciiTheme="minorHAnsi" w:hAnsiTheme="minorHAnsi" w:cstheme="minorHAnsi"/>
          <w:color w:val="auto"/>
          <w:u w:val="none"/>
        </w:rPr>
        <w:t xml:space="preserve">de Gestão Escolar, conforme previsto no item </w:t>
      </w:r>
      <w:r>
        <w:rPr>
          <w:rStyle w:val="Hyperlink"/>
          <w:rFonts w:asciiTheme="minorHAnsi" w:hAnsiTheme="minorHAnsi" w:cstheme="minorHAnsi"/>
          <w:color w:val="auto"/>
          <w:u w:val="none"/>
        </w:rPr>
        <w:t xml:space="preserve">5.1.1 do Edital 01/2023, as quais devem ser acatadas e corrigidas pelos candidatos até a apresentação junto </w:t>
      </w:r>
      <w:r w:rsidR="00147033">
        <w:rPr>
          <w:rStyle w:val="Hyperlink"/>
          <w:rFonts w:asciiTheme="minorHAnsi" w:hAnsiTheme="minorHAnsi" w:cstheme="minorHAnsi"/>
          <w:color w:val="auto"/>
          <w:u w:val="none"/>
        </w:rPr>
        <w:t>à</w:t>
      </w:r>
      <w:r>
        <w:rPr>
          <w:rStyle w:val="Hyperlink"/>
          <w:rFonts w:asciiTheme="minorHAnsi" w:hAnsiTheme="minorHAnsi" w:cstheme="minorHAnsi"/>
          <w:color w:val="auto"/>
          <w:u w:val="none"/>
        </w:rPr>
        <w:t xml:space="preserve"> Comunidade Escolar.</w:t>
      </w:r>
    </w:p>
    <w:p w14:paraId="67F60048" w14:textId="680686DE" w:rsidR="00306633" w:rsidRDefault="00306633" w:rsidP="008173BD">
      <w:pPr>
        <w:autoSpaceDE w:val="0"/>
        <w:autoSpaceDN w:val="0"/>
        <w:adjustRightInd w:val="0"/>
        <w:spacing w:after="240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b/>
          <w:bCs/>
        </w:rPr>
        <w:t xml:space="preserve">2. CONVOCAÇÃO PARA ASSEMBLEIA ESCOLAR: </w:t>
      </w:r>
      <w:r>
        <w:rPr>
          <w:rFonts w:asciiTheme="minorHAnsi" w:hAnsiTheme="minorHAnsi" w:cstheme="minorHAnsi"/>
        </w:rPr>
        <w:t>Conforme estabelecido no Edital 01/2023, ficam desde já os integrantes da Comunidade Escolar convocados para participarem da Assembleia Geral, específica para apresentação e avaliação dos Planos de Gestão Escolar, conforme cronograma estabelecido abaixo:</w:t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6799"/>
        <w:gridCol w:w="1687"/>
        <w:gridCol w:w="1090"/>
      </w:tblGrid>
      <w:tr w:rsidR="00306633" w:rsidRPr="00451AF3" w14:paraId="00F84947" w14:textId="77777777" w:rsidTr="005C6091">
        <w:trPr>
          <w:trHeight w:val="20"/>
        </w:trPr>
        <w:tc>
          <w:tcPr>
            <w:tcW w:w="6799" w:type="dxa"/>
            <w:shd w:val="clear" w:color="auto" w:fill="BFBFBF" w:themeFill="background1" w:themeFillShade="BF"/>
            <w:vAlign w:val="center"/>
          </w:tcPr>
          <w:p w14:paraId="74F25FC9" w14:textId="77777777" w:rsidR="00306633" w:rsidRPr="00451AF3" w:rsidRDefault="00306633" w:rsidP="005C6091">
            <w:pPr>
              <w:tabs>
                <w:tab w:val="left" w:pos="993"/>
                <w:tab w:val="left" w:pos="6237"/>
              </w:tabs>
              <w:ind w:right="-40"/>
              <w:jc w:val="center"/>
              <w:rPr>
                <w:rFonts w:asciiTheme="minorHAnsi" w:hAnsiTheme="minorHAnsi" w:cstheme="minorHAnsi"/>
                <w:b/>
                <w:bCs/>
              </w:rPr>
            </w:pPr>
            <w:r w:rsidRPr="00451AF3">
              <w:rPr>
                <w:rFonts w:asciiTheme="minorHAnsi" w:hAnsiTheme="minorHAnsi" w:cstheme="minorHAnsi"/>
                <w:b/>
                <w:bCs/>
              </w:rPr>
              <w:t>Nome da Unidade Educacional</w:t>
            </w:r>
          </w:p>
        </w:tc>
        <w:tc>
          <w:tcPr>
            <w:tcW w:w="1687" w:type="dxa"/>
            <w:shd w:val="clear" w:color="auto" w:fill="BFBFBF" w:themeFill="background1" w:themeFillShade="BF"/>
          </w:tcPr>
          <w:p w14:paraId="115193FD" w14:textId="77777777" w:rsidR="00306633" w:rsidRPr="00451AF3" w:rsidRDefault="00306633" w:rsidP="005C6091">
            <w:pPr>
              <w:tabs>
                <w:tab w:val="left" w:pos="993"/>
                <w:tab w:val="left" w:pos="6237"/>
              </w:tabs>
              <w:ind w:right="-40"/>
              <w:jc w:val="center"/>
              <w:rPr>
                <w:rFonts w:asciiTheme="minorHAnsi" w:hAnsiTheme="minorHAnsi" w:cstheme="minorHAnsi"/>
                <w:b/>
                <w:bCs/>
              </w:rPr>
            </w:pPr>
            <w:r w:rsidRPr="00451AF3">
              <w:rPr>
                <w:rFonts w:asciiTheme="minorHAnsi" w:hAnsiTheme="minorHAnsi" w:cstheme="minorHAnsi"/>
                <w:b/>
                <w:bCs/>
              </w:rPr>
              <w:t>Data da Assembleia</w:t>
            </w:r>
          </w:p>
        </w:tc>
        <w:tc>
          <w:tcPr>
            <w:tcW w:w="1090" w:type="dxa"/>
            <w:shd w:val="clear" w:color="auto" w:fill="BFBFBF" w:themeFill="background1" w:themeFillShade="BF"/>
            <w:vAlign w:val="center"/>
          </w:tcPr>
          <w:p w14:paraId="01A70F08" w14:textId="77777777" w:rsidR="00306633" w:rsidRPr="00451AF3" w:rsidRDefault="00306633" w:rsidP="005C6091">
            <w:pPr>
              <w:tabs>
                <w:tab w:val="left" w:pos="993"/>
                <w:tab w:val="left" w:pos="6237"/>
              </w:tabs>
              <w:ind w:right="-40"/>
              <w:jc w:val="center"/>
              <w:rPr>
                <w:rFonts w:asciiTheme="minorHAnsi" w:hAnsiTheme="minorHAnsi" w:cstheme="minorHAnsi"/>
                <w:b/>
                <w:bCs/>
              </w:rPr>
            </w:pPr>
            <w:r w:rsidRPr="00451AF3">
              <w:rPr>
                <w:rFonts w:asciiTheme="minorHAnsi" w:hAnsiTheme="minorHAnsi" w:cstheme="minorHAnsi"/>
                <w:b/>
                <w:bCs/>
              </w:rPr>
              <w:t>Horário</w:t>
            </w:r>
          </w:p>
        </w:tc>
      </w:tr>
      <w:tr w:rsidR="00306633" w:rsidRPr="00451AF3" w14:paraId="6EFE4B60" w14:textId="77777777" w:rsidTr="005C6091">
        <w:trPr>
          <w:trHeight w:val="20"/>
        </w:trPr>
        <w:tc>
          <w:tcPr>
            <w:tcW w:w="6799" w:type="dxa"/>
            <w:vAlign w:val="bottom"/>
          </w:tcPr>
          <w:p w14:paraId="501FD214" w14:textId="77777777" w:rsidR="00306633" w:rsidRPr="00451AF3" w:rsidRDefault="00306633" w:rsidP="005C6091">
            <w:pPr>
              <w:tabs>
                <w:tab w:val="left" w:pos="993"/>
                <w:tab w:val="left" w:pos="6237"/>
              </w:tabs>
              <w:ind w:right="-40"/>
              <w:rPr>
                <w:rFonts w:asciiTheme="minorHAnsi" w:hAnsiTheme="minorHAnsi" w:cstheme="minorHAnsi"/>
              </w:rPr>
            </w:pPr>
            <w:r w:rsidRPr="00451AF3">
              <w:rPr>
                <w:rFonts w:asciiTheme="minorHAnsi" w:hAnsiTheme="minorHAnsi" w:cstheme="minorHAnsi"/>
              </w:rPr>
              <w:t>CENTRO DE EDUCACAO INFANTIL</w:t>
            </w:r>
          </w:p>
        </w:tc>
        <w:tc>
          <w:tcPr>
            <w:tcW w:w="1687" w:type="dxa"/>
          </w:tcPr>
          <w:p w14:paraId="6FCB31D3" w14:textId="77777777" w:rsidR="00306633" w:rsidRPr="006C2EFE" w:rsidRDefault="00306633" w:rsidP="005C6091">
            <w:pPr>
              <w:tabs>
                <w:tab w:val="left" w:pos="993"/>
                <w:tab w:val="left" w:pos="6237"/>
              </w:tabs>
              <w:ind w:right="-40"/>
              <w:jc w:val="center"/>
              <w:rPr>
                <w:rFonts w:asciiTheme="minorHAnsi" w:hAnsiTheme="minorHAnsi" w:cstheme="minorHAnsi"/>
              </w:rPr>
            </w:pPr>
            <w:r w:rsidRPr="006C2EFE">
              <w:rPr>
                <w:rFonts w:asciiTheme="minorHAnsi" w:hAnsiTheme="minorHAnsi" w:cstheme="minorHAnsi"/>
              </w:rPr>
              <w:t>30/10/2023</w:t>
            </w:r>
          </w:p>
        </w:tc>
        <w:tc>
          <w:tcPr>
            <w:tcW w:w="1090" w:type="dxa"/>
          </w:tcPr>
          <w:p w14:paraId="6143541A" w14:textId="77777777" w:rsidR="00306633" w:rsidRPr="006C2EFE" w:rsidRDefault="00306633" w:rsidP="005C6091">
            <w:pPr>
              <w:tabs>
                <w:tab w:val="left" w:pos="993"/>
                <w:tab w:val="left" w:pos="6237"/>
              </w:tabs>
              <w:ind w:right="-40"/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18:30</w:t>
            </w:r>
          </w:p>
        </w:tc>
      </w:tr>
      <w:tr w:rsidR="00306633" w:rsidRPr="00451AF3" w14:paraId="19034BEE" w14:textId="77777777" w:rsidTr="005C6091">
        <w:trPr>
          <w:trHeight w:val="20"/>
        </w:trPr>
        <w:tc>
          <w:tcPr>
            <w:tcW w:w="6799" w:type="dxa"/>
            <w:vAlign w:val="bottom"/>
          </w:tcPr>
          <w:p w14:paraId="2C9E8B3A" w14:textId="77777777" w:rsidR="00306633" w:rsidRPr="00451AF3" w:rsidRDefault="00306633" w:rsidP="005C6091">
            <w:pPr>
              <w:tabs>
                <w:tab w:val="left" w:pos="993"/>
                <w:tab w:val="left" w:pos="6237"/>
              </w:tabs>
              <w:ind w:right="-40"/>
              <w:rPr>
                <w:rFonts w:asciiTheme="minorHAnsi" w:hAnsiTheme="minorHAnsi" w:cstheme="minorHAnsi"/>
              </w:rPr>
            </w:pPr>
            <w:r w:rsidRPr="00451AF3">
              <w:rPr>
                <w:rFonts w:asciiTheme="minorHAnsi" w:hAnsiTheme="minorHAnsi" w:cstheme="minorHAnsi"/>
              </w:rPr>
              <w:t>CRECHE ABC</w:t>
            </w:r>
          </w:p>
        </w:tc>
        <w:tc>
          <w:tcPr>
            <w:tcW w:w="1687" w:type="dxa"/>
          </w:tcPr>
          <w:p w14:paraId="594FF288" w14:textId="77777777" w:rsidR="00306633" w:rsidRPr="006C2EFE" w:rsidRDefault="00306633" w:rsidP="005C6091">
            <w:pPr>
              <w:tabs>
                <w:tab w:val="left" w:pos="993"/>
                <w:tab w:val="left" w:pos="6237"/>
              </w:tabs>
              <w:ind w:right="-40"/>
              <w:jc w:val="center"/>
              <w:rPr>
                <w:rFonts w:asciiTheme="minorHAnsi" w:hAnsiTheme="minorHAnsi" w:cstheme="minorHAnsi"/>
              </w:rPr>
            </w:pPr>
            <w:r w:rsidRPr="006C2EFE">
              <w:rPr>
                <w:rFonts w:asciiTheme="minorHAnsi" w:hAnsiTheme="minorHAnsi" w:cstheme="minorHAnsi"/>
              </w:rPr>
              <w:t>31/10/2023</w:t>
            </w:r>
          </w:p>
        </w:tc>
        <w:tc>
          <w:tcPr>
            <w:tcW w:w="1090" w:type="dxa"/>
          </w:tcPr>
          <w:p w14:paraId="6B1829AA" w14:textId="77777777" w:rsidR="00306633" w:rsidRPr="006C2EFE" w:rsidRDefault="00306633" w:rsidP="005C6091">
            <w:pPr>
              <w:tabs>
                <w:tab w:val="left" w:pos="993"/>
                <w:tab w:val="left" w:pos="6237"/>
              </w:tabs>
              <w:ind w:right="-40"/>
              <w:jc w:val="center"/>
              <w:rPr>
                <w:rFonts w:asciiTheme="minorHAnsi" w:hAnsiTheme="minorHAnsi" w:cstheme="minorHAnsi"/>
              </w:rPr>
            </w:pPr>
            <w:r w:rsidRPr="008F3511">
              <w:rPr>
                <w:rFonts w:asciiTheme="minorHAnsi" w:hAnsiTheme="minorHAnsi" w:cstheme="minorHAnsi"/>
              </w:rPr>
              <w:t>18:30</w:t>
            </w:r>
          </w:p>
        </w:tc>
      </w:tr>
      <w:tr w:rsidR="00306633" w:rsidRPr="00451AF3" w14:paraId="40C07003" w14:textId="77777777" w:rsidTr="005C6091">
        <w:trPr>
          <w:trHeight w:val="20"/>
        </w:trPr>
        <w:tc>
          <w:tcPr>
            <w:tcW w:w="6799" w:type="dxa"/>
            <w:vAlign w:val="bottom"/>
          </w:tcPr>
          <w:p w14:paraId="2E84B5F7" w14:textId="77777777" w:rsidR="00306633" w:rsidRPr="00451AF3" w:rsidRDefault="00306633" w:rsidP="005C6091">
            <w:pPr>
              <w:tabs>
                <w:tab w:val="left" w:pos="993"/>
                <w:tab w:val="left" w:pos="6237"/>
              </w:tabs>
              <w:ind w:right="-40"/>
              <w:rPr>
                <w:rFonts w:asciiTheme="minorHAnsi" w:hAnsiTheme="minorHAnsi" w:cstheme="minorHAnsi"/>
              </w:rPr>
            </w:pPr>
            <w:r w:rsidRPr="00451AF3">
              <w:rPr>
                <w:rFonts w:asciiTheme="minorHAnsi" w:hAnsiTheme="minorHAnsi" w:cstheme="minorHAnsi"/>
              </w:rPr>
              <w:t>GRUPO ESCOLAR DOUTOR HELIO ANJOS ORTIZ</w:t>
            </w:r>
          </w:p>
        </w:tc>
        <w:tc>
          <w:tcPr>
            <w:tcW w:w="1687" w:type="dxa"/>
          </w:tcPr>
          <w:p w14:paraId="344589AA" w14:textId="77777777" w:rsidR="00306633" w:rsidRPr="006C2EFE" w:rsidRDefault="00306633" w:rsidP="005C6091">
            <w:pPr>
              <w:tabs>
                <w:tab w:val="left" w:pos="993"/>
                <w:tab w:val="left" w:pos="6237"/>
              </w:tabs>
              <w:ind w:right="-40"/>
              <w:jc w:val="center"/>
              <w:rPr>
                <w:rFonts w:asciiTheme="minorHAnsi" w:hAnsiTheme="minorHAnsi" w:cstheme="minorHAnsi"/>
              </w:rPr>
            </w:pPr>
            <w:r w:rsidRPr="006C2EFE">
              <w:rPr>
                <w:rFonts w:asciiTheme="minorHAnsi" w:hAnsiTheme="minorHAnsi" w:cstheme="minorHAnsi"/>
              </w:rPr>
              <w:t>01/11/2023</w:t>
            </w:r>
          </w:p>
        </w:tc>
        <w:tc>
          <w:tcPr>
            <w:tcW w:w="1090" w:type="dxa"/>
          </w:tcPr>
          <w:p w14:paraId="6ABF1CCA" w14:textId="77777777" w:rsidR="00306633" w:rsidRPr="006C2EFE" w:rsidRDefault="00306633" w:rsidP="005C6091">
            <w:pPr>
              <w:tabs>
                <w:tab w:val="left" w:pos="993"/>
                <w:tab w:val="left" w:pos="6237"/>
              </w:tabs>
              <w:ind w:right="-40"/>
              <w:jc w:val="center"/>
              <w:rPr>
                <w:rFonts w:asciiTheme="minorHAnsi" w:hAnsiTheme="minorHAnsi" w:cstheme="minorHAnsi"/>
              </w:rPr>
            </w:pPr>
            <w:r w:rsidRPr="008F3511">
              <w:rPr>
                <w:rFonts w:asciiTheme="minorHAnsi" w:hAnsiTheme="minorHAnsi" w:cstheme="minorHAnsi"/>
              </w:rPr>
              <w:t>18:30</w:t>
            </w:r>
          </w:p>
        </w:tc>
      </w:tr>
      <w:tr w:rsidR="00306633" w:rsidRPr="00451AF3" w14:paraId="6DB2B968" w14:textId="77777777" w:rsidTr="005C6091">
        <w:trPr>
          <w:trHeight w:val="20"/>
        </w:trPr>
        <w:tc>
          <w:tcPr>
            <w:tcW w:w="6799" w:type="dxa"/>
            <w:vAlign w:val="bottom"/>
          </w:tcPr>
          <w:p w14:paraId="3195FBE2" w14:textId="77777777" w:rsidR="00306633" w:rsidRPr="00451AF3" w:rsidRDefault="00306633" w:rsidP="005C6091">
            <w:pPr>
              <w:tabs>
                <w:tab w:val="left" w:pos="993"/>
                <w:tab w:val="left" w:pos="6237"/>
              </w:tabs>
              <w:ind w:right="-40"/>
              <w:rPr>
                <w:rFonts w:asciiTheme="minorHAnsi" w:hAnsiTheme="minorHAnsi" w:cstheme="minorHAnsi"/>
              </w:rPr>
            </w:pPr>
            <w:r w:rsidRPr="00451AF3">
              <w:rPr>
                <w:rFonts w:asciiTheme="minorHAnsi" w:hAnsiTheme="minorHAnsi" w:cstheme="minorHAnsi"/>
              </w:rPr>
              <w:t>NUCLEO EDUCACIONAL CRESCER</w:t>
            </w:r>
          </w:p>
        </w:tc>
        <w:tc>
          <w:tcPr>
            <w:tcW w:w="1687" w:type="dxa"/>
          </w:tcPr>
          <w:p w14:paraId="61ECC9F1" w14:textId="77777777" w:rsidR="00306633" w:rsidRPr="006C2EFE" w:rsidRDefault="00306633" w:rsidP="005C6091">
            <w:pPr>
              <w:tabs>
                <w:tab w:val="left" w:pos="993"/>
                <w:tab w:val="left" w:pos="6237"/>
              </w:tabs>
              <w:ind w:right="-40"/>
              <w:jc w:val="center"/>
              <w:rPr>
                <w:rFonts w:asciiTheme="minorHAnsi" w:hAnsiTheme="minorHAnsi" w:cstheme="minorHAnsi"/>
              </w:rPr>
            </w:pPr>
            <w:r w:rsidRPr="006C2EFE">
              <w:rPr>
                <w:rFonts w:asciiTheme="minorHAnsi" w:hAnsiTheme="minorHAnsi" w:cstheme="minorHAnsi"/>
              </w:rPr>
              <w:t>06/11/2023</w:t>
            </w:r>
          </w:p>
        </w:tc>
        <w:tc>
          <w:tcPr>
            <w:tcW w:w="1090" w:type="dxa"/>
          </w:tcPr>
          <w:p w14:paraId="540C0F45" w14:textId="77777777" w:rsidR="00306633" w:rsidRPr="006C2EFE" w:rsidRDefault="00306633" w:rsidP="005C6091">
            <w:pPr>
              <w:tabs>
                <w:tab w:val="left" w:pos="993"/>
                <w:tab w:val="left" w:pos="6237"/>
              </w:tabs>
              <w:ind w:right="-40"/>
              <w:jc w:val="center"/>
              <w:rPr>
                <w:rFonts w:asciiTheme="minorHAnsi" w:hAnsiTheme="minorHAnsi" w:cstheme="minorHAnsi"/>
              </w:rPr>
            </w:pPr>
            <w:r w:rsidRPr="008F3511">
              <w:rPr>
                <w:rFonts w:asciiTheme="minorHAnsi" w:hAnsiTheme="minorHAnsi" w:cstheme="minorHAnsi"/>
              </w:rPr>
              <w:t>18:30</w:t>
            </w:r>
          </w:p>
        </w:tc>
      </w:tr>
      <w:tr w:rsidR="00306633" w:rsidRPr="00451AF3" w14:paraId="1CB933C5" w14:textId="77777777" w:rsidTr="005C6091">
        <w:trPr>
          <w:trHeight w:val="20"/>
        </w:trPr>
        <w:tc>
          <w:tcPr>
            <w:tcW w:w="6799" w:type="dxa"/>
            <w:vAlign w:val="bottom"/>
          </w:tcPr>
          <w:p w14:paraId="7C7FC7D5" w14:textId="77777777" w:rsidR="00306633" w:rsidRPr="00451AF3" w:rsidRDefault="00306633" w:rsidP="005C6091">
            <w:pPr>
              <w:tabs>
                <w:tab w:val="left" w:pos="993"/>
                <w:tab w:val="left" w:pos="6237"/>
              </w:tabs>
              <w:ind w:right="-40"/>
              <w:rPr>
                <w:rFonts w:asciiTheme="minorHAnsi" w:hAnsiTheme="minorHAnsi" w:cstheme="minorHAnsi"/>
              </w:rPr>
            </w:pPr>
            <w:r w:rsidRPr="00451AF3">
              <w:rPr>
                <w:rFonts w:asciiTheme="minorHAnsi" w:hAnsiTheme="minorHAnsi" w:cstheme="minorHAnsi"/>
              </w:rPr>
              <w:t>NUCLEO EDUCACIONAL MEU POSTINHO</w:t>
            </w:r>
          </w:p>
        </w:tc>
        <w:tc>
          <w:tcPr>
            <w:tcW w:w="1687" w:type="dxa"/>
          </w:tcPr>
          <w:p w14:paraId="4D223CBA" w14:textId="77777777" w:rsidR="00306633" w:rsidRPr="006C2EFE" w:rsidRDefault="00306633" w:rsidP="005C6091">
            <w:pPr>
              <w:tabs>
                <w:tab w:val="left" w:pos="993"/>
                <w:tab w:val="left" w:pos="6237"/>
              </w:tabs>
              <w:ind w:right="-40"/>
              <w:jc w:val="center"/>
              <w:rPr>
                <w:rFonts w:asciiTheme="minorHAnsi" w:hAnsiTheme="minorHAnsi" w:cstheme="minorHAnsi"/>
              </w:rPr>
            </w:pPr>
            <w:r w:rsidRPr="006C2EFE">
              <w:rPr>
                <w:rFonts w:asciiTheme="minorHAnsi" w:hAnsiTheme="minorHAnsi" w:cstheme="minorHAnsi"/>
              </w:rPr>
              <w:t>07/11/2023</w:t>
            </w:r>
          </w:p>
        </w:tc>
        <w:tc>
          <w:tcPr>
            <w:tcW w:w="1090" w:type="dxa"/>
          </w:tcPr>
          <w:p w14:paraId="35807946" w14:textId="77777777" w:rsidR="00306633" w:rsidRPr="006C2EFE" w:rsidRDefault="00306633" w:rsidP="005C6091">
            <w:pPr>
              <w:tabs>
                <w:tab w:val="left" w:pos="993"/>
                <w:tab w:val="left" w:pos="6237"/>
              </w:tabs>
              <w:ind w:right="-40"/>
              <w:jc w:val="center"/>
              <w:rPr>
                <w:rFonts w:asciiTheme="minorHAnsi" w:hAnsiTheme="minorHAnsi" w:cstheme="minorHAnsi"/>
              </w:rPr>
            </w:pPr>
            <w:r w:rsidRPr="008F3511">
              <w:rPr>
                <w:rFonts w:asciiTheme="minorHAnsi" w:hAnsiTheme="minorHAnsi" w:cstheme="minorHAnsi"/>
              </w:rPr>
              <w:t>18:30</w:t>
            </w:r>
          </w:p>
        </w:tc>
      </w:tr>
    </w:tbl>
    <w:p w14:paraId="621185E2" w14:textId="77777777" w:rsidR="00466CD4" w:rsidRDefault="00466CD4" w:rsidP="00466CD4">
      <w:pPr>
        <w:autoSpaceDE w:val="0"/>
        <w:autoSpaceDN w:val="0"/>
        <w:adjustRightInd w:val="0"/>
        <w:jc w:val="both"/>
        <w:rPr>
          <w:rFonts w:asciiTheme="minorHAnsi" w:hAnsiTheme="minorHAnsi" w:cstheme="minorHAnsi"/>
          <w:b/>
          <w:bCs/>
        </w:rPr>
      </w:pPr>
    </w:p>
    <w:p w14:paraId="53AEBD23" w14:textId="6B1D648B" w:rsidR="00306633" w:rsidRDefault="00306633" w:rsidP="008173BD">
      <w:pPr>
        <w:autoSpaceDE w:val="0"/>
        <w:autoSpaceDN w:val="0"/>
        <w:adjustRightInd w:val="0"/>
        <w:spacing w:after="240"/>
        <w:jc w:val="both"/>
        <w:rPr>
          <w:rFonts w:asciiTheme="minorHAnsi" w:hAnsiTheme="minorHAnsi" w:cstheme="minorHAnsi"/>
        </w:rPr>
      </w:pPr>
      <w:r w:rsidRPr="00466CD4">
        <w:rPr>
          <w:rFonts w:asciiTheme="minorHAnsi" w:hAnsiTheme="minorHAnsi" w:cstheme="minorHAnsi"/>
          <w:b/>
          <w:bCs/>
        </w:rPr>
        <w:t>3. APRESENTAÇÃO E AVALIAÇÃO DO PLANO DE GESTÃO ESCOLAR:</w:t>
      </w:r>
      <w:r>
        <w:rPr>
          <w:rFonts w:asciiTheme="minorHAnsi" w:hAnsiTheme="minorHAnsi" w:cstheme="minorHAnsi"/>
        </w:rPr>
        <w:t xml:space="preserve"> Os candidatos apresentaram </w:t>
      </w:r>
      <w:r w:rsidR="00466CD4">
        <w:rPr>
          <w:rFonts w:asciiTheme="minorHAnsi" w:hAnsiTheme="minorHAnsi" w:cstheme="minorHAnsi"/>
        </w:rPr>
        <w:t>seus Planos de Gestão Escolar com base nas seguintes regras:</w:t>
      </w:r>
    </w:p>
    <w:p w14:paraId="0AB2A622" w14:textId="4382DC5E" w:rsidR="00466CD4" w:rsidRDefault="00466CD4" w:rsidP="00466CD4">
      <w:pPr>
        <w:tabs>
          <w:tab w:val="left" w:pos="601"/>
          <w:tab w:val="left" w:pos="851"/>
          <w:tab w:val="left" w:pos="993"/>
          <w:tab w:val="left" w:pos="6237"/>
        </w:tabs>
        <w:spacing w:after="120"/>
        <w:ind w:right="-39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3.1 Os</w:t>
      </w:r>
      <w:r w:rsidRPr="00466CD4">
        <w:rPr>
          <w:rFonts w:asciiTheme="minorHAnsi" w:hAnsiTheme="minorHAnsi" w:cstheme="minorHAnsi"/>
        </w:rPr>
        <w:t xml:space="preserve"> membros da Comunidade Escolar com direito a voz e voto na avaliação dos Planos de Gestão Escolar, </w:t>
      </w:r>
      <w:r>
        <w:rPr>
          <w:rFonts w:asciiTheme="minorHAnsi" w:hAnsiTheme="minorHAnsi" w:cstheme="minorHAnsi"/>
        </w:rPr>
        <w:t xml:space="preserve">serão </w:t>
      </w:r>
      <w:r w:rsidRPr="00466CD4">
        <w:rPr>
          <w:rFonts w:asciiTheme="minorHAnsi" w:hAnsiTheme="minorHAnsi" w:cstheme="minorHAnsi"/>
        </w:rPr>
        <w:t>pais ou responsáveis por alunos e os profissionais da educação (professores e outros servidores) em efetivo exercício</w:t>
      </w:r>
      <w:r>
        <w:rPr>
          <w:rFonts w:asciiTheme="minorHAnsi" w:hAnsiTheme="minorHAnsi" w:cstheme="minorHAnsi"/>
        </w:rPr>
        <w:t xml:space="preserve"> na unidade educacional. </w:t>
      </w:r>
    </w:p>
    <w:p w14:paraId="0E4CC7D6" w14:textId="34D1B256" w:rsidR="00466CD4" w:rsidRDefault="00466CD4" w:rsidP="00466CD4">
      <w:pPr>
        <w:tabs>
          <w:tab w:val="left" w:pos="601"/>
          <w:tab w:val="left" w:pos="851"/>
          <w:tab w:val="left" w:pos="993"/>
          <w:tab w:val="left" w:pos="6237"/>
        </w:tabs>
        <w:spacing w:after="120"/>
        <w:ind w:right="-39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3.1.1 Somente um (01) integrante do grupo familiar (Pai/Mãe/Responsável) vinculado ao aluno regulamente matriculado terá direito a voz e voto, desde que assine e lista de presença. </w:t>
      </w:r>
    </w:p>
    <w:p w14:paraId="6BB35B04" w14:textId="5146613B" w:rsidR="00466CD4" w:rsidRPr="00466CD4" w:rsidRDefault="00466CD4" w:rsidP="00466CD4">
      <w:pPr>
        <w:tabs>
          <w:tab w:val="left" w:pos="601"/>
          <w:tab w:val="left" w:pos="851"/>
          <w:tab w:val="left" w:pos="993"/>
          <w:tab w:val="left" w:pos="6237"/>
        </w:tabs>
        <w:spacing w:after="120"/>
        <w:ind w:right="-39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3.1.2 É indispensável que o integrante da Comunidade Escolar faça seu registro para habilitar-se ao processo de avaliação, mediante apresentação de documento de identidade original e assine a lista de presença. </w:t>
      </w:r>
    </w:p>
    <w:p w14:paraId="029C2B84" w14:textId="1C377F16" w:rsidR="00466CD4" w:rsidRPr="00466CD4" w:rsidRDefault="00466CD4" w:rsidP="00466CD4">
      <w:pPr>
        <w:tabs>
          <w:tab w:val="left" w:pos="601"/>
          <w:tab w:val="left" w:pos="851"/>
          <w:tab w:val="left" w:pos="993"/>
          <w:tab w:val="left" w:pos="6237"/>
        </w:tabs>
        <w:spacing w:after="120"/>
        <w:ind w:right="-39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3.1.3 </w:t>
      </w:r>
      <w:r w:rsidRPr="00466CD4">
        <w:rPr>
          <w:rFonts w:asciiTheme="minorHAnsi" w:hAnsiTheme="minorHAnsi" w:cstheme="minorHAnsi"/>
        </w:rPr>
        <w:t>Caberá à Comissão de Monitoramento e Avaliação da Gestão Democrática habilitar os integrantes da Comunidade Escolar ao direito de voz e voto no processo de avaliação dos Planos de Gestão Escolar, durante o momento da assinatura da lista de presença.</w:t>
      </w:r>
    </w:p>
    <w:p w14:paraId="3C3E0D2B" w14:textId="3A2EDD83" w:rsidR="00466CD4" w:rsidRPr="00466CD4" w:rsidRDefault="00466CD4" w:rsidP="00466CD4">
      <w:pPr>
        <w:tabs>
          <w:tab w:val="left" w:pos="993"/>
          <w:tab w:val="left" w:pos="1134"/>
          <w:tab w:val="left" w:pos="6237"/>
        </w:tabs>
        <w:spacing w:after="120"/>
        <w:ind w:right="-39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3.2 </w:t>
      </w:r>
      <w:r w:rsidRPr="00466CD4">
        <w:rPr>
          <w:rFonts w:asciiTheme="minorHAnsi" w:hAnsiTheme="minorHAnsi" w:cstheme="minorHAnsi"/>
        </w:rPr>
        <w:t>A apresentação para apreciação da Comunidade Escolar sobre o Plano de Gestão Escolar será expositiva e terá duração máxima de</w:t>
      </w:r>
      <w:r w:rsidRPr="00466CD4">
        <w:rPr>
          <w:rFonts w:asciiTheme="minorHAnsi" w:hAnsiTheme="minorHAnsi" w:cstheme="minorHAnsi"/>
          <w:spacing w:val="1"/>
        </w:rPr>
        <w:t xml:space="preserve"> </w:t>
      </w:r>
      <w:r w:rsidRPr="00466CD4">
        <w:rPr>
          <w:rFonts w:asciiTheme="minorHAnsi" w:hAnsiTheme="minorHAnsi" w:cstheme="minorHAnsi"/>
        </w:rPr>
        <w:t>30 (trinta) minutos, sendo 20(vinte) minutos de exposição e 10 (dez) minutos</w:t>
      </w:r>
      <w:r w:rsidRPr="00466CD4">
        <w:rPr>
          <w:rFonts w:asciiTheme="minorHAnsi" w:hAnsiTheme="minorHAnsi" w:cstheme="minorHAnsi"/>
          <w:spacing w:val="1"/>
        </w:rPr>
        <w:t xml:space="preserve"> </w:t>
      </w:r>
      <w:r w:rsidRPr="00466CD4">
        <w:rPr>
          <w:rFonts w:asciiTheme="minorHAnsi" w:hAnsiTheme="minorHAnsi" w:cstheme="minorHAnsi"/>
        </w:rPr>
        <w:t>para</w:t>
      </w:r>
      <w:r w:rsidRPr="00466CD4">
        <w:rPr>
          <w:rFonts w:asciiTheme="minorHAnsi" w:hAnsiTheme="minorHAnsi" w:cstheme="minorHAnsi"/>
          <w:spacing w:val="-3"/>
        </w:rPr>
        <w:t xml:space="preserve"> </w:t>
      </w:r>
      <w:r w:rsidRPr="00466CD4">
        <w:rPr>
          <w:rFonts w:asciiTheme="minorHAnsi" w:hAnsiTheme="minorHAnsi" w:cstheme="minorHAnsi"/>
        </w:rPr>
        <w:t>questionamentos,</w:t>
      </w:r>
      <w:r w:rsidRPr="00466CD4">
        <w:rPr>
          <w:rFonts w:asciiTheme="minorHAnsi" w:hAnsiTheme="minorHAnsi" w:cstheme="minorHAnsi"/>
          <w:spacing w:val="-3"/>
        </w:rPr>
        <w:t xml:space="preserve"> </w:t>
      </w:r>
      <w:r w:rsidRPr="00466CD4">
        <w:rPr>
          <w:rFonts w:asciiTheme="minorHAnsi" w:hAnsiTheme="minorHAnsi" w:cstheme="minorHAnsi"/>
        </w:rPr>
        <w:t>para</w:t>
      </w:r>
      <w:r w:rsidRPr="00466CD4">
        <w:rPr>
          <w:rFonts w:asciiTheme="minorHAnsi" w:hAnsiTheme="minorHAnsi" w:cstheme="minorHAnsi"/>
          <w:spacing w:val="-2"/>
        </w:rPr>
        <w:t xml:space="preserve"> </w:t>
      </w:r>
      <w:r w:rsidRPr="00466CD4">
        <w:rPr>
          <w:rFonts w:asciiTheme="minorHAnsi" w:hAnsiTheme="minorHAnsi" w:cstheme="minorHAnsi"/>
        </w:rPr>
        <w:t>cada</w:t>
      </w:r>
      <w:r w:rsidRPr="00466CD4">
        <w:rPr>
          <w:rFonts w:asciiTheme="minorHAnsi" w:hAnsiTheme="minorHAnsi" w:cstheme="minorHAnsi"/>
          <w:spacing w:val="-2"/>
        </w:rPr>
        <w:t xml:space="preserve"> </w:t>
      </w:r>
      <w:r w:rsidRPr="00466CD4">
        <w:rPr>
          <w:rFonts w:asciiTheme="minorHAnsi" w:hAnsiTheme="minorHAnsi" w:cstheme="minorHAnsi"/>
        </w:rPr>
        <w:t>candidato.</w:t>
      </w:r>
    </w:p>
    <w:p w14:paraId="338BF687" w14:textId="0887540C" w:rsidR="00466CD4" w:rsidRPr="00466CD4" w:rsidRDefault="00466CD4" w:rsidP="00466CD4">
      <w:pPr>
        <w:tabs>
          <w:tab w:val="left" w:pos="962"/>
          <w:tab w:val="left" w:pos="1134"/>
          <w:tab w:val="left" w:pos="6237"/>
        </w:tabs>
        <w:spacing w:after="120"/>
        <w:ind w:right="-39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3.3 </w:t>
      </w:r>
      <w:r w:rsidRPr="00466CD4">
        <w:rPr>
          <w:rFonts w:asciiTheme="minorHAnsi" w:hAnsiTheme="minorHAnsi" w:cstheme="minorHAnsi"/>
        </w:rPr>
        <w:t>Caberá a Dirigente Municipal de Educação em conjunto com a Comissão de Monitoramento e Avaliação da Gestão Democrática mediar a apresentação dos candidatos junto à Comunidade Escolar.</w:t>
      </w:r>
    </w:p>
    <w:p w14:paraId="1B7D6399" w14:textId="6B692CFD" w:rsidR="00466CD4" w:rsidRPr="00466CD4" w:rsidRDefault="00466CD4" w:rsidP="00466CD4">
      <w:pPr>
        <w:tabs>
          <w:tab w:val="left" w:pos="962"/>
          <w:tab w:val="left" w:pos="1134"/>
          <w:tab w:val="left" w:pos="6237"/>
        </w:tabs>
        <w:spacing w:after="120"/>
        <w:ind w:right="-39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lastRenderedPageBreak/>
        <w:t xml:space="preserve">3.4 </w:t>
      </w:r>
      <w:r w:rsidRPr="00466CD4">
        <w:rPr>
          <w:rFonts w:asciiTheme="minorHAnsi" w:hAnsiTheme="minorHAnsi" w:cstheme="minorHAnsi"/>
        </w:rPr>
        <w:t>As votações dos Planos de Gestão Escolar das Instituições de Ensino da Rede</w:t>
      </w:r>
      <w:r w:rsidRPr="00466CD4">
        <w:rPr>
          <w:rFonts w:asciiTheme="minorHAnsi" w:hAnsiTheme="minorHAnsi" w:cstheme="minorHAnsi"/>
          <w:spacing w:val="1"/>
        </w:rPr>
        <w:t xml:space="preserve"> </w:t>
      </w:r>
      <w:r w:rsidRPr="00466CD4">
        <w:rPr>
          <w:rFonts w:asciiTheme="minorHAnsi" w:hAnsiTheme="minorHAnsi" w:cstheme="minorHAnsi"/>
        </w:rPr>
        <w:t>Pública</w:t>
      </w:r>
      <w:r w:rsidRPr="00466CD4">
        <w:rPr>
          <w:rFonts w:asciiTheme="minorHAnsi" w:hAnsiTheme="minorHAnsi" w:cstheme="minorHAnsi"/>
          <w:spacing w:val="1"/>
        </w:rPr>
        <w:t xml:space="preserve"> </w:t>
      </w:r>
      <w:r w:rsidRPr="00466CD4">
        <w:rPr>
          <w:rFonts w:asciiTheme="minorHAnsi" w:hAnsiTheme="minorHAnsi" w:cstheme="minorHAnsi"/>
        </w:rPr>
        <w:t>Municipal</w:t>
      </w:r>
      <w:r w:rsidRPr="00466CD4">
        <w:rPr>
          <w:rFonts w:asciiTheme="minorHAnsi" w:hAnsiTheme="minorHAnsi" w:cstheme="minorHAnsi"/>
          <w:spacing w:val="1"/>
        </w:rPr>
        <w:t xml:space="preserve"> </w:t>
      </w:r>
      <w:r w:rsidRPr="00466CD4">
        <w:rPr>
          <w:rFonts w:asciiTheme="minorHAnsi" w:hAnsiTheme="minorHAnsi" w:cstheme="minorHAnsi"/>
        </w:rPr>
        <w:t>de</w:t>
      </w:r>
      <w:r w:rsidRPr="00466CD4">
        <w:rPr>
          <w:rFonts w:asciiTheme="minorHAnsi" w:hAnsiTheme="minorHAnsi" w:cstheme="minorHAnsi"/>
          <w:spacing w:val="1"/>
        </w:rPr>
        <w:t xml:space="preserve"> </w:t>
      </w:r>
      <w:r w:rsidRPr="00466CD4">
        <w:rPr>
          <w:rFonts w:asciiTheme="minorHAnsi" w:hAnsiTheme="minorHAnsi" w:cstheme="minorHAnsi"/>
        </w:rPr>
        <w:t>São Cristóvão do Sul, ocorrerão por aclamação em Assembleia</w:t>
      </w:r>
      <w:r w:rsidRPr="00466CD4">
        <w:rPr>
          <w:rFonts w:asciiTheme="minorHAnsi" w:hAnsiTheme="minorHAnsi" w:cstheme="minorHAnsi"/>
          <w:spacing w:val="1"/>
        </w:rPr>
        <w:t xml:space="preserve"> </w:t>
      </w:r>
      <w:r w:rsidRPr="00466CD4">
        <w:rPr>
          <w:rFonts w:asciiTheme="minorHAnsi" w:hAnsiTheme="minorHAnsi" w:cstheme="minorHAnsi"/>
        </w:rPr>
        <w:t>Pública.</w:t>
      </w:r>
    </w:p>
    <w:p w14:paraId="3462B428" w14:textId="2EC60CD6" w:rsidR="00466CD4" w:rsidRPr="00466CD4" w:rsidRDefault="00466CD4" w:rsidP="00466CD4">
      <w:pPr>
        <w:tabs>
          <w:tab w:val="left" w:pos="601"/>
          <w:tab w:val="left" w:pos="851"/>
          <w:tab w:val="left" w:pos="993"/>
          <w:tab w:val="left" w:pos="6237"/>
        </w:tabs>
        <w:spacing w:after="120"/>
        <w:ind w:right="-39"/>
        <w:jc w:val="both"/>
        <w:rPr>
          <w:rFonts w:asciiTheme="minorHAnsi" w:hAnsiTheme="minorHAnsi" w:cstheme="minorHAnsi"/>
          <w:sz w:val="20"/>
          <w:szCs w:val="20"/>
        </w:rPr>
      </w:pPr>
      <w:r>
        <w:rPr>
          <w:rFonts w:asciiTheme="minorHAnsi" w:hAnsiTheme="minorHAnsi" w:cstheme="minorHAnsi"/>
        </w:rPr>
        <w:t xml:space="preserve">3.4.1 </w:t>
      </w:r>
      <w:r w:rsidRPr="00466CD4">
        <w:rPr>
          <w:rFonts w:asciiTheme="minorHAnsi" w:hAnsiTheme="minorHAnsi" w:cstheme="minorHAnsi"/>
        </w:rPr>
        <w:t>Para fins de mensuração dos resultados, todas as expressões de opinião</w:t>
      </w:r>
      <w:r>
        <w:rPr>
          <w:rFonts w:asciiTheme="minorHAnsi" w:hAnsiTheme="minorHAnsi" w:cstheme="minorHAnsi"/>
        </w:rPr>
        <w:t xml:space="preserve"> aptas</w:t>
      </w:r>
      <w:r w:rsidRPr="00466CD4">
        <w:rPr>
          <w:rFonts w:asciiTheme="minorHAnsi" w:hAnsiTheme="minorHAnsi" w:cstheme="minorHAnsi"/>
        </w:rPr>
        <w:t xml:space="preserve"> terão o mesmo peso, sendo que os Planos de Gestão Escolar aprovados serão aqueles que obtiverem a maioria das expressões de opiniões favoráveis exaradas pela Comunidade Escolar, ou seja, maioria simples (50% mais 1) dos presentes </w:t>
      </w:r>
      <w:r>
        <w:rPr>
          <w:rFonts w:asciiTheme="minorHAnsi" w:hAnsiTheme="minorHAnsi" w:cstheme="minorHAnsi"/>
        </w:rPr>
        <w:t xml:space="preserve">habilitados </w:t>
      </w:r>
      <w:r w:rsidRPr="00466CD4">
        <w:rPr>
          <w:rFonts w:asciiTheme="minorHAnsi" w:hAnsiTheme="minorHAnsi" w:cstheme="minorHAnsi"/>
        </w:rPr>
        <w:t>na assembleia.</w:t>
      </w:r>
    </w:p>
    <w:p w14:paraId="08D720A7" w14:textId="08E7CFBF" w:rsidR="00466CD4" w:rsidRPr="00466CD4" w:rsidRDefault="00466CD4" w:rsidP="00466CD4">
      <w:pPr>
        <w:tabs>
          <w:tab w:val="left" w:pos="601"/>
          <w:tab w:val="left" w:pos="851"/>
          <w:tab w:val="left" w:pos="993"/>
          <w:tab w:val="left" w:pos="6237"/>
        </w:tabs>
        <w:spacing w:after="120"/>
        <w:ind w:right="-39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3.4.2 </w:t>
      </w:r>
      <w:r w:rsidRPr="00466CD4">
        <w:rPr>
          <w:rFonts w:asciiTheme="minorHAnsi" w:hAnsiTheme="minorHAnsi" w:cstheme="minorHAnsi"/>
        </w:rPr>
        <w:t>Caso algum Plano de Gestão Escolar não for aprovado pela Comunidade Escolar, caberá aos integrantes da Comunidade Escolar apontar (e constar em ATA) quais aspectos precisam de adequação e o autor(a) do Plano de Gestão Escolar terá 15 dias para fazer as adequações</w:t>
      </w:r>
      <w:r>
        <w:rPr>
          <w:rFonts w:asciiTheme="minorHAnsi" w:hAnsiTheme="minorHAnsi" w:cstheme="minorHAnsi"/>
        </w:rPr>
        <w:t>.</w:t>
      </w:r>
    </w:p>
    <w:p w14:paraId="7ED86A5C" w14:textId="77777777" w:rsidR="00147033" w:rsidRDefault="00466CD4" w:rsidP="00466CD4">
      <w:pPr>
        <w:tabs>
          <w:tab w:val="left" w:pos="601"/>
          <w:tab w:val="left" w:pos="851"/>
          <w:tab w:val="left" w:pos="993"/>
          <w:tab w:val="left" w:pos="6237"/>
        </w:tabs>
        <w:spacing w:after="120"/>
        <w:ind w:right="-39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3.5 A Comunidade Escolar poderá propor sugestões e complementos ao Plano de Gestão Escolar, desde que seja coerente com a realidade educacional, física e financeira da Unidade Escolar, e caberá ao </w:t>
      </w:r>
      <w:r w:rsidR="00147033">
        <w:rPr>
          <w:rFonts w:asciiTheme="minorHAnsi" w:hAnsiTheme="minorHAnsi" w:cstheme="minorHAnsi"/>
        </w:rPr>
        <w:t>candidato verificar</w:t>
      </w:r>
      <w:r>
        <w:rPr>
          <w:rFonts w:asciiTheme="minorHAnsi" w:hAnsiTheme="minorHAnsi" w:cstheme="minorHAnsi"/>
        </w:rPr>
        <w:t xml:space="preserve"> a viabilidade da solicitação </w:t>
      </w:r>
      <w:r w:rsidR="00147033">
        <w:rPr>
          <w:rFonts w:asciiTheme="minorHAnsi" w:hAnsiTheme="minorHAnsi" w:cstheme="minorHAnsi"/>
        </w:rPr>
        <w:t xml:space="preserve">e sua implementação junto ao Plano. </w:t>
      </w:r>
    </w:p>
    <w:p w14:paraId="374E8F33" w14:textId="4F755883" w:rsidR="00306633" w:rsidRDefault="00466CD4" w:rsidP="00466CD4">
      <w:pPr>
        <w:tabs>
          <w:tab w:val="left" w:pos="601"/>
          <w:tab w:val="left" w:pos="851"/>
          <w:tab w:val="left" w:pos="993"/>
          <w:tab w:val="left" w:pos="6237"/>
        </w:tabs>
        <w:spacing w:after="120"/>
        <w:ind w:right="-39"/>
        <w:jc w:val="both"/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</w:rPr>
        <w:t xml:space="preserve">3.6 </w:t>
      </w:r>
      <w:r w:rsidRPr="00466CD4">
        <w:rPr>
          <w:rFonts w:asciiTheme="minorHAnsi" w:hAnsiTheme="minorHAnsi" w:cstheme="minorHAnsi"/>
        </w:rPr>
        <w:t>Todo o processo de consulta para Aprovação do Plano de Gestão Escolar deverá ser devidamente registrado em ata.</w:t>
      </w:r>
    </w:p>
    <w:p w14:paraId="7F43F68C" w14:textId="6375BFDE" w:rsidR="008173BD" w:rsidRPr="008173BD" w:rsidRDefault="0042421F" w:rsidP="008173BD">
      <w:pPr>
        <w:autoSpaceDE w:val="0"/>
        <w:autoSpaceDN w:val="0"/>
        <w:adjustRightInd w:val="0"/>
        <w:spacing w:after="240"/>
        <w:jc w:val="both"/>
        <w:rPr>
          <w:rFonts w:asciiTheme="minorHAnsi" w:hAnsiTheme="minorHAnsi" w:cstheme="minorHAnsi"/>
        </w:rPr>
      </w:pPr>
      <w:r w:rsidRPr="0042421F">
        <w:rPr>
          <w:rFonts w:asciiTheme="minorHAnsi" w:hAnsiTheme="minorHAnsi" w:cstheme="minorHAnsi"/>
          <w:b/>
          <w:bCs/>
        </w:rPr>
        <w:t>4.</w:t>
      </w:r>
      <w:r>
        <w:rPr>
          <w:rFonts w:asciiTheme="minorHAnsi" w:hAnsiTheme="minorHAnsi" w:cstheme="minorHAnsi"/>
        </w:rPr>
        <w:t xml:space="preserve"> </w:t>
      </w:r>
      <w:r w:rsidR="008173BD" w:rsidRPr="008173BD">
        <w:rPr>
          <w:rFonts w:asciiTheme="minorHAnsi" w:hAnsiTheme="minorHAnsi" w:cstheme="minorHAnsi"/>
        </w:rPr>
        <w:t xml:space="preserve">Publica-se este Edital no Mural de Publicação da Prefeitura Municipal, bem como, na internet, nos sites  </w:t>
      </w:r>
      <w:r w:rsidR="008173BD" w:rsidRPr="008173BD">
        <w:rPr>
          <w:rFonts w:asciiTheme="minorHAnsi" w:hAnsiTheme="minorHAnsi" w:cstheme="minorHAnsi"/>
          <w:i/>
          <w:iCs/>
          <w:color w:val="0070C0"/>
        </w:rPr>
        <w:t xml:space="preserve"> </w:t>
      </w:r>
      <w:hyperlink r:id="rId8" w:history="1">
        <w:r w:rsidR="008173BD" w:rsidRPr="00666DA8">
          <w:rPr>
            <w:rStyle w:val="Hyperlink"/>
            <w:rFonts w:ascii="Calibri" w:eastAsiaTheme="minorHAnsi" w:hAnsi="Calibri" w:cs="Calibri"/>
          </w:rPr>
          <w:t>www.pmsc.sc.gov.br</w:t>
        </w:r>
      </w:hyperlink>
      <w:r w:rsidR="008173BD">
        <w:rPr>
          <w:rFonts w:ascii="Calibri" w:eastAsiaTheme="minorHAnsi" w:hAnsi="Calibri" w:cs="Calibri"/>
          <w:color w:val="0000FF"/>
        </w:rPr>
        <w:t xml:space="preserve"> </w:t>
      </w:r>
      <w:r w:rsidR="008173BD" w:rsidRPr="008173BD">
        <w:rPr>
          <w:rFonts w:asciiTheme="minorHAnsi" w:hAnsiTheme="minorHAnsi" w:cstheme="minorHAnsi"/>
        </w:rPr>
        <w:t xml:space="preserve">e site </w:t>
      </w:r>
      <w:hyperlink r:id="rId9" w:history="1">
        <w:r w:rsidR="008173BD" w:rsidRPr="008173BD">
          <w:rPr>
            <w:rStyle w:val="Hyperlink"/>
            <w:rFonts w:asciiTheme="minorHAnsi" w:hAnsiTheme="minorHAnsi" w:cstheme="minorHAnsi"/>
          </w:rPr>
          <w:t>portal.concursos.atenagestao.com</w:t>
        </w:r>
      </w:hyperlink>
    </w:p>
    <w:p w14:paraId="5BA0F05E" w14:textId="6D5653F7" w:rsidR="000C1E60" w:rsidRPr="008173BD" w:rsidRDefault="000C1E60" w:rsidP="008173BD">
      <w:pPr>
        <w:ind w:left="3402"/>
        <w:jc w:val="both"/>
        <w:rPr>
          <w:rFonts w:asciiTheme="minorHAnsi" w:hAnsiTheme="minorHAnsi" w:cstheme="minorHAnsi"/>
        </w:rPr>
      </w:pPr>
    </w:p>
    <w:p w14:paraId="100DB6FF" w14:textId="77777777" w:rsidR="00695440" w:rsidRDefault="00695440" w:rsidP="00E73B6D">
      <w:pPr>
        <w:pStyle w:val="Corpodetexto"/>
        <w:tabs>
          <w:tab w:val="left" w:pos="6237"/>
        </w:tabs>
        <w:spacing w:after="120"/>
        <w:jc w:val="right"/>
        <w:rPr>
          <w:rFonts w:asciiTheme="minorHAnsi" w:hAnsiTheme="minorHAnsi" w:cstheme="minorHAnsi"/>
        </w:rPr>
      </w:pPr>
    </w:p>
    <w:p w14:paraId="4A0CD006" w14:textId="16F6AB13" w:rsidR="00EB3AD7" w:rsidRPr="008173BD" w:rsidRDefault="009E70F9" w:rsidP="00E73B6D">
      <w:pPr>
        <w:pStyle w:val="Corpodetexto"/>
        <w:tabs>
          <w:tab w:val="left" w:pos="6237"/>
        </w:tabs>
        <w:spacing w:after="120"/>
        <w:jc w:val="right"/>
        <w:rPr>
          <w:rFonts w:asciiTheme="minorHAnsi" w:hAnsiTheme="minorHAnsi" w:cstheme="minorHAnsi"/>
        </w:rPr>
      </w:pPr>
      <w:r w:rsidRPr="008173BD">
        <w:rPr>
          <w:rFonts w:asciiTheme="minorHAnsi" w:hAnsiTheme="minorHAnsi" w:cstheme="minorHAnsi"/>
        </w:rPr>
        <w:t>São Cristóvão do Sul</w:t>
      </w:r>
      <w:r w:rsidR="00265B8B" w:rsidRPr="008173BD">
        <w:rPr>
          <w:rFonts w:asciiTheme="minorHAnsi" w:hAnsiTheme="minorHAnsi" w:cstheme="minorHAnsi"/>
        </w:rPr>
        <w:t>,</w:t>
      </w:r>
      <w:r w:rsidR="0073487D" w:rsidRPr="008173BD">
        <w:rPr>
          <w:rFonts w:asciiTheme="minorHAnsi" w:hAnsiTheme="minorHAnsi" w:cstheme="minorHAnsi"/>
          <w:spacing w:val="-6"/>
        </w:rPr>
        <w:t xml:space="preserve"> </w:t>
      </w:r>
      <w:r w:rsidR="008173BD">
        <w:rPr>
          <w:rFonts w:asciiTheme="minorHAnsi" w:hAnsiTheme="minorHAnsi" w:cstheme="minorHAnsi"/>
          <w:spacing w:val="-6"/>
        </w:rPr>
        <w:t>2</w:t>
      </w:r>
      <w:r w:rsidR="009436F8">
        <w:rPr>
          <w:rFonts w:asciiTheme="minorHAnsi" w:hAnsiTheme="minorHAnsi" w:cstheme="minorHAnsi"/>
          <w:spacing w:val="-6"/>
        </w:rPr>
        <w:t>7</w:t>
      </w:r>
      <w:r w:rsidR="00455E75" w:rsidRPr="008173BD">
        <w:rPr>
          <w:rFonts w:asciiTheme="minorHAnsi" w:hAnsiTheme="minorHAnsi" w:cstheme="minorHAnsi"/>
          <w:spacing w:val="-6"/>
        </w:rPr>
        <w:t xml:space="preserve"> de setembro</w:t>
      </w:r>
      <w:r w:rsidR="00265B8B" w:rsidRPr="008173BD">
        <w:rPr>
          <w:rFonts w:asciiTheme="minorHAnsi" w:hAnsiTheme="minorHAnsi" w:cstheme="minorHAnsi"/>
          <w:spacing w:val="-5"/>
        </w:rPr>
        <w:t xml:space="preserve"> </w:t>
      </w:r>
      <w:r w:rsidR="00265B8B" w:rsidRPr="008173BD">
        <w:rPr>
          <w:rFonts w:asciiTheme="minorHAnsi" w:hAnsiTheme="minorHAnsi" w:cstheme="minorHAnsi"/>
        </w:rPr>
        <w:t>de</w:t>
      </w:r>
      <w:r w:rsidR="00265B8B" w:rsidRPr="008173BD">
        <w:rPr>
          <w:rFonts w:asciiTheme="minorHAnsi" w:hAnsiTheme="minorHAnsi" w:cstheme="minorHAnsi"/>
          <w:spacing w:val="-9"/>
        </w:rPr>
        <w:t xml:space="preserve"> </w:t>
      </w:r>
      <w:r w:rsidR="000B2F54" w:rsidRPr="008173BD">
        <w:rPr>
          <w:rFonts w:asciiTheme="minorHAnsi" w:hAnsiTheme="minorHAnsi" w:cstheme="minorHAnsi"/>
        </w:rPr>
        <w:t>2023</w:t>
      </w:r>
      <w:r w:rsidR="00265B8B" w:rsidRPr="008173BD">
        <w:rPr>
          <w:rFonts w:asciiTheme="minorHAnsi" w:hAnsiTheme="minorHAnsi" w:cstheme="minorHAnsi"/>
        </w:rPr>
        <w:t>.</w:t>
      </w:r>
    </w:p>
    <w:p w14:paraId="68955C28" w14:textId="77777777" w:rsidR="0073487D" w:rsidRPr="008173BD" w:rsidRDefault="0073487D" w:rsidP="008324D0">
      <w:pPr>
        <w:pStyle w:val="Corpodetexto"/>
        <w:tabs>
          <w:tab w:val="left" w:pos="6237"/>
        </w:tabs>
        <w:spacing w:after="120"/>
        <w:rPr>
          <w:rFonts w:asciiTheme="minorHAnsi" w:hAnsiTheme="minorHAnsi" w:cstheme="minorHAnsi"/>
        </w:rPr>
      </w:pPr>
    </w:p>
    <w:p w14:paraId="44FD4C8A" w14:textId="77777777" w:rsidR="0073487D" w:rsidRPr="008173BD" w:rsidRDefault="0073487D" w:rsidP="0073487D">
      <w:pPr>
        <w:pStyle w:val="Corpodetexto"/>
        <w:tabs>
          <w:tab w:val="left" w:pos="6237"/>
        </w:tabs>
        <w:jc w:val="center"/>
        <w:rPr>
          <w:rFonts w:asciiTheme="minorHAnsi" w:hAnsiTheme="minorHAnsi" w:cstheme="minorHAnsi"/>
        </w:rPr>
      </w:pPr>
    </w:p>
    <w:p w14:paraId="4978C926" w14:textId="097842A5" w:rsidR="00455E75" w:rsidRPr="008173BD" w:rsidRDefault="00455E75" w:rsidP="00455E75">
      <w:pPr>
        <w:jc w:val="center"/>
        <w:rPr>
          <w:rFonts w:asciiTheme="minorHAnsi" w:hAnsiTheme="minorHAnsi" w:cstheme="minorHAnsi"/>
          <w:b/>
          <w:bCs/>
        </w:rPr>
      </w:pPr>
      <w:proofErr w:type="spellStart"/>
      <w:r w:rsidRPr="008173BD">
        <w:rPr>
          <w:rFonts w:asciiTheme="minorHAnsi" w:hAnsiTheme="minorHAnsi" w:cstheme="minorHAnsi"/>
          <w:b/>
          <w:bCs/>
        </w:rPr>
        <w:t>Ilse</w:t>
      </w:r>
      <w:proofErr w:type="spellEnd"/>
      <w:r w:rsidRPr="008173BD">
        <w:rPr>
          <w:rFonts w:asciiTheme="minorHAnsi" w:hAnsiTheme="minorHAnsi" w:cstheme="minorHAnsi"/>
          <w:b/>
          <w:bCs/>
        </w:rPr>
        <w:t xml:space="preserve"> Amélia </w:t>
      </w:r>
      <w:proofErr w:type="spellStart"/>
      <w:r w:rsidRPr="008173BD">
        <w:rPr>
          <w:rFonts w:asciiTheme="minorHAnsi" w:hAnsiTheme="minorHAnsi" w:cstheme="minorHAnsi"/>
          <w:b/>
          <w:bCs/>
        </w:rPr>
        <w:t>Leobet</w:t>
      </w:r>
      <w:proofErr w:type="spellEnd"/>
    </w:p>
    <w:p w14:paraId="4254EF8F" w14:textId="65FF6535" w:rsidR="008173BD" w:rsidRPr="008173BD" w:rsidRDefault="0073487D" w:rsidP="0073487D">
      <w:pPr>
        <w:pStyle w:val="Corpodetexto"/>
        <w:tabs>
          <w:tab w:val="left" w:pos="6237"/>
        </w:tabs>
        <w:jc w:val="center"/>
        <w:rPr>
          <w:rFonts w:asciiTheme="minorHAnsi" w:hAnsiTheme="minorHAnsi" w:cstheme="minorHAnsi"/>
        </w:rPr>
      </w:pPr>
      <w:r w:rsidRPr="008173BD">
        <w:rPr>
          <w:rFonts w:asciiTheme="minorHAnsi" w:hAnsiTheme="minorHAnsi" w:cstheme="minorHAnsi"/>
        </w:rPr>
        <w:t>Prefeit</w:t>
      </w:r>
      <w:r w:rsidR="00455E75" w:rsidRPr="008173BD">
        <w:rPr>
          <w:rFonts w:asciiTheme="minorHAnsi" w:hAnsiTheme="minorHAnsi" w:cstheme="minorHAnsi"/>
        </w:rPr>
        <w:t>a</w:t>
      </w:r>
      <w:r w:rsidRPr="008173BD">
        <w:rPr>
          <w:rFonts w:asciiTheme="minorHAnsi" w:hAnsiTheme="minorHAnsi" w:cstheme="minorHAnsi"/>
        </w:rPr>
        <w:t xml:space="preserve"> de </w:t>
      </w:r>
      <w:r w:rsidR="009E70F9" w:rsidRPr="008173BD">
        <w:rPr>
          <w:rFonts w:asciiTheme="minorHAnsi" w:hAnsiTheme="minorHAnsi" w:cstheme="minorHAnsi"/>
        </w:rPr>
        <w:t>São Cristóvão do Sul</w:t>
      </w:r>
    </w:p>
    <w:p w14:paraId="11DA9592" w14:textId="77777777" w:rsidR="008173BD" w:rsidRPr="008173BD" w:rsidRDefault="008173BD">
      <w:pPr>
        <w:widowControl/>
        <w:rPr>
          <w:rFonts w:asciiTheme="minorHAnsi" w:hAnsiTheme="minorHAnsi" w:cstheme="minorHAnsi"/>
        </w:rPr>
      </w:pPr>
      <w:r w:rsidRPr="008173BD">
        <w:rPr>
          <w:rFonts w:asciiTheme="minorHAnsi" w:hAnsiTheme="minorHAnsi" w:cstheme="minorHAnsi"/>
        </w:rPr>
        <w:br w:type="page"/>
      </w:r>
    </w:p>
    <w:p w14:paraId="4E0B23B7" w14:textId="201FC9ED" w:rsidR="00147033" w:rsidRDefault="00147033">
      <w:pPr>
        <w:widowControl/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lastRenderedPageBreak/>
        <w:br w:type="page"/>
      </w:r>
    </w:p>
    <w:p w14:paraId="7E924DF4" w14:textId="71A809B4" w:rsidR="008173BD" w:rsidRPr="008173BD" w:rsidRDefault="00147033" w:rsidP="00147033">
      <w:pPr>
        <w:pStyle w:val="Corpodetexto"/>
        <w:tabs>
          <w:tab w:val="left" w:pos="6237"/>
        </w:tabs>
        <w:rPr>
          <w:rFonts w:asciiTheme="minorHAnsi" w:hAnsiTheme="minorHAnsi" w:cstheme="minorHAnsi"/>
          <w:b/>
          <w:bCs/>
        </w:rPr>
        <w:sectPr w:rsidR="008173BD" w:rsidRPr="008173BD" w:rsidSect="008173BD">
          <w:headerReference w:type="default" r:id="rId10"/>
          <w:footerReference w:type="default" r:id="rId11"/>
          <w:type w:val="continuous"/>
          <w:pgSz w:w="11906" w:h="16838"/>
          <w:pgMar w:top="2127" w:right="860" w:bottom="1134" w:left="1460" w:header="426" w:footer="374" w:gutter="0"/>
          <w:cols w:space="720"/>
          <w:formProt w:val="0"/>
          <w:docGrid w:linePitch="299" w:charSpace="8192"/>
        </w:sectPr>
      </w:pPr>
      <w:r w:rsidRPr="00147033">
        <w:rPr>
          <w:rFonts w:asciiTheme="minorHAnsi" w:hAnsiTheme="minorHAnsi" w:cstheme="minorHAnsi"/>
          <w:b/>
          <w:bCs/>
          <w:noProof/>
        </w:rPr>
        <w:lastRenderedPageBreak/>
        <w:drawing>
          <wp:inline distT="0" distB="0" distL="0" distR="0" wp14:anchorId="11CA443C" wp14:editId="20F9F70B">
            <wp:extent cx="6087110" cy="8519795"/>
            <wp:effectExtent l="0" t="0" r="8890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110" cy="851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FCBAD2" w14:textId="739456C5" w:rsidR="0073487D" w:rsidRDefault="00147033" w:rsidP="00147033">
      <w:pPr>
        <w:widowControl/>
        <w:rPr>
          <w:rFonts w:asciiTheme="minorHAnsi" w:hAnsiTheme="minorHAnsi" w:cstheme="minorHAnsi"/>
          <w:b/>
          <w:bCs/>
        </w:rPr>
      </w:pPr>
      <w:r w:rsidRPr="00147033">
        <w:rPr>
          <w:rFonts w:asciiTheme="minorHAnsi" w:hAnsiTheme="minorHAnsi" w:cstheme="minorHAnsi"/>
          <w:b/>
          <w:bCs/>
          <w:noProof/>
        </w:rPr>
        <w:lastRenderedPageBreak/>
        <w:drawing>
          <wp:inline distT="0" distB="0" distL="0" distR="0" wp14:anchorId="0B1ABEAF" wp14:editId="2E32F2AB">
            <wp:extent cx="6087745" cy="8521065"/>
            <wp:effectExtent l="0" t="0" r="8255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745" cy="8521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D1BCCE" w14:textId="592D0FA7" w:rsidR="00147033" w:rsidRDefault="00147033" w:rsidP="00147033">
      <w:pPr>
        <w:widowControl/>
        <w:rPr>
          <w:rFonts w:asciiTheme="minorHAnsi" w:hAnsiTheme="minorHAnsi" w:cstheme="minorHAnsi"/>
          <w:b/>
          <w:bCs/>
        </w:rPr>
      </w:pPr>
      <w:r w:rsidRPr="00147033">
        <w:rPr>
          <w:rFonts w:asciiTheme="minorHAnsi" w:hAnsiTheme="minorHAnsi" w:cstheme="minorHAnsi"/>
          <w:b/>
          <w:bCs/>
          <w:noProof/>
        </w:rPr>
        <w:lastRenderedPageBreak/>
        <w:drawing>
          <wp:inline distT="0" distB="0" distL="0" distR="0" wp14:anchorId="7EA3C89E" wp14:editId="4384D004">
            <wp:extent cx="6087745" cy="8521065"/>
            <wp:effectExtent l="0" t="0" r="8255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745" cy="8521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BE7095" w14:textId="7981A6A4" w:rsidR="00147033" w:rsidRDefault="00147033" w:rsidP="00147033">
      <w:pPr>
        <w:widowControl/>
        <w:rPr>
          <w:rFonts w:asciiTheme="minorHAnsi" w:hAnsiTheme="minorHAnsi" w:cstheme="minorHAnsi"/>
          <w:b/>
          <w:bCs/>
        </w:rPr>
      </w:pPr>
      <w:r w:rsidRPr="00147033">
        <w:rPr>
          <w:rFonts w:asciiTheme="minorHAnsi" w:hAnsiTheme="minorHAnsi" w:cstheme="minorHAnsi"/>
          <w:b/>
          <w:bCs/>
          <w:noProof/>
        </w:rPr>
        <w:lastRenderedPageBreak/>
        <w:drawing>
          <wp:inline distT="0" distB="0" distL="0" distR="0" wp14:anchorId="6C19FAF9" wp14:editId="588821B3">
            <wp:extent cx="6087745" cy="8521065"/>
            <wp:effectExtent l="0" t="0" r="8255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745" cy="8521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E2E0E1" w14:textId="11A1FC64" w:rsidR="00147033" w:rsidRDefault="00147033" w:rsidP="00147033">
      <w:pPr>
        <w:widowControl/>
        <w:rPr>
          <w:rFonts w:asciiTheme="minorHAnsi" w:hAnsiTheme="minorHAnsi" w:cstheme="minorHAnsi"/>
          <w:b/>
          <w:bCs/>
        </w:rPr>
      </w:pPr>
      <w:r w:rsidRPr="00147033">
        <w:rPr>
          <w:rFonts w:asciiTheme="minorHAnsi" w:hAnsiTheme="minorHAnsi" w:cstheme="minorHAnsi"/>
          <w:b/>
          <w:bCs/>
          <w:noProof/>
        </w:rPr>
        <w:lastRenderedPageBreak/>
        <w:drawing>
          <wp:inline distT="0" distB="0" distL="0" distR="0" wp14:anchorId="5BF852CB" wp14:editId="37B764C7">
            <wp:extent cx="6087745" cy="8538210"/>
            <wp:effectExtent l="0" t="0" r="8255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745" cy="853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5C307E" w14:textId="51D22AE9" w:rsidR="00147033" w:rsidRDefault="00147033" w:rsidP="00147033">
      <w:pPr>
        <w:widowControl/>
        <w:rPr>
          <w:rFonts w:asciiTheme="minorHAnsi" w:hAnsiTheme="minorHAnsi" w:cstheme="minorHAnsi"/>
          <w:b/>
          <w:bCs/>
        </w:rPr>
      </w:pPr>
      <w:r w:rsidRPr="00147033">
        <w:rPr>
          <w:rFonts w:asciiTheme="minorHAnsi" w:hAnsiTheme="minorHAnsi" w:cstheme="minorHAnsi"/>
          <w:b/>
          <w:bCs/>
          <w:noProof/>
        </w:rPr>
        <w:lastRenderedPageBreak/>
        <w:drawing>
          <wp:inline distT="0" distB="0" distL="0" distR="0" wp14:anchorId="113AD62B" wp14:editId="6661D26A">
            <wp:extent cx="6087745" cy="8538210"/>
            <wp:effectExtent l="0" t="0" r="8255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745" cy="853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C516E6" w14:textId="56C7F6C0" w:rsidR="00147033" w:rsidRDefault="00147033" w:rsidP="00147033">
      <w:pPr>
        <w:widowControl/>
        <w:rPr>
          <w:rFonts w:asciiTheme="minorHAnsi" w:hAnsiTheme="minorHAnsi" w:cstheme="minorHAnsi"/>
          <w:b/>
          <w:bCs/>
        </w:rPr>
      </w:pPr>
      <w:r w:rsidRPr="00147033">
        <w:rPr>
          <w:rFonts w:asciiTheme="minorHAnsi" w:hAnsiTheme="minorHAnsi" w:cstheme="minorHAnsi"/>
          <w:b/>
          <w:bCs/>
          <w:noProof/>
        </w:rPr>
        <w:lastRenderedPageBreak/>
        <w:drawing>
          <wp:inline distT="0" distB="0" distL="0" distR="0" wp14:anchorId="0582E7BE" wp14:editId="6AB25732">
            <wp:extent cx="6087745" cy="8521065"/>
            <wp:effectExtent l="0" t="0" r="8255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745" cy="8521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51F891" w14:textId="21E4A450" w:rsidR="00147033" w:rsidRDefault="00147033" w:rsidP="00147033">
      <w:pPr>
        <w:widowControl/>
        <w:rPr>
          <w:rFonts w:asciiTheme="minorHAnsi" w:hAnsiTheme="minorHAnsi" w:cstheme="minorHAnsi"/>
          <w:b/>
          <w:bCs/>
        </w:rPr>
      </w:pPr>
      <w:r w:rsidRPr="00147033">
        <w:rPr>
          <w:rFonts w:asciiTheme="minorHAnsi" w:hAnsiTheme="minorHAnsi" w:cstheme="minorHAnsi"/>
          <w:b/>
          <w:bCs/>
          <w:noProof/>
        </w:rPr>
        <w:lastRenderedPageBreak/>
        <w:drawing>
          <wp:inline distT="0" distB="0" distL="0" distR="0" wp14:anchorId="209300AF" wp14:editId="02C3857C">
            <wp:extent cx="6087745" cy="8521065"/>
            <wp:effectExtent l="0" t="0" r="8255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745" cy="8521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8068BB" w14:textId="2E2DBE45" w:rsidR="00147033" w:rsidRDefault="00147033" w:rsidP="00147033">
      <w:pPr>
        <w:widowControl/>
        <w:rPr>
          <w:rFonts w:asciiTheme="minorHAnsi" w:hAnsiTheme="minorHAnsi" w:cstheme="minorHAnsi"/>
          <w:b/>
          <w:bCs/>
        </w:rPr>
      </w:pPr>
      <w:r w:rsidRPr="00147033">
        <w:rPr>
          <w:rFonts w:asciiTheme="minorHAnsi" w:hAnsiTheme="minorHAnsi" w:cstheme="minorHAnsi"/>
          <w:b/>
          <w:bCs/>
          <w:noProof/>
        </w:rPr>
        <w:lastRenderedPageBreak/>
        <w:drawing>
          <wp:inline distT="0" distB="0" distL="0" distR="0" wp14:anchorId="08121415" wp14:editId="62FD658D">
            <wp:extent cx="6087745" cy="8538210"/>
            <wp:effectExtent l="0" t="0" r="8255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745" cy="853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E9340F" w14:textId="7EAB3147" w:rsidR="00147033" w:rsidRDefault="00147033" w:rsidP="00147033">
      <w:pPr>
        <w:widowControl/>
        <w:rPr>
          <w:rFonts w:asciiTheme="minorHAnsi" w:hAnsiTheme="minorHAnsi" w:cstheme="minorHAnsi"/>
          <w:b/>
          <w:bCs/>
        </w:rPr>
      </w:pPr>
      <w:r w:rsidRPr="00147033">
        <w:rPr>
          <w:rFonts w:asciiTheme="minorHAnsi" w:hAnsiTheme="minorHAnsi" w:cstheme="minorHAnsi"/>
          <w:b/>
          <w:bCs/>
          <w:noProof/>
        </w:rPr>
        <w:lastRenderedPageBreak/>
        <w:drawing>
          <wp:inline distT="0" distB="0" distL="0" distR="0" wp14:anchorId="63AF9B5B" wp14:editId="1A20FD89">
            <wp:extent cx="6087745" cy="8538210"/>
            <wp:effectExtent l="0" t="0" r="8255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745" cy="853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8E800F" w14:textId="278A4513" w:rsidR="00147033" w:rsidRPr="008173BD" w:rsidRDefault="00147033" w:rsidP="00147033">
      <w:pPr>
        <w:widowControl/>
        <w:rPr>
          <w:rFonts w:asciiTheme="minorHAnsi" w:hAnsiTheme="minorHAnsi" w:cstheme="minorHAnsi"/>
          <w:b/>
          <w:bCs/>
        </w:rPr>
      </w:pPr>
      <w:r w:rsidRPr="00147033">
        <w:rPr>
          <w:rFonts w:asciiTheme="minorHAnsi" w:hAnsiTheme="minorHAnsi" w:cstheme="minorHAnsi"/>
          <w:b/>
          <w:bCs/>
          <w:noProof/>
        </w:rPr>
        <w:lastRenderedPageBreak/>
        <w:drawing>
          <wp:inline distT="0" distB="0" distL="0" distR="0" wp14:anchorId="484CE8DE" wp14:editId="5CB4D36C">
            <wp:extent cx="6087745" cy="8521065"/>
            <wp:effectExtent l="0" t="0" r="8255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745" cy="8521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47033" w:rsidRPr="008173BD" w:rsidSect="008173BD">
      <w:type w:val="continuous"/>
      <w:pgSz w:w="11906" w:h="16838"/>
      <w:pgMar w:top="2126" w:right="862" w:bottom="1134" w:left="1457" w:header="425" w:footer="374" w:gutter="0"/>
      <w:cols w:space="720"/>
      <w:formProt w:val="0"/>
      <w:docGrid w:linePitch="299" w:charSpace="819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93DD82F" w14:textId="77777777" w:rsidR="005F1801" w:rsidRDefault="005F1801">
      <w:r>
        <w:separator/>
      </w:r>
    </w:p>
  </w:endnote>
  <w:endnote w:type="continuationSeparator" w:id="0">
    <w:p w14:paraId="398454F2" w14:textId="77777777" w:rsidR="005F1801" w:rsidRDefault="005F180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MT">
    <w:altName w:val="Arial"/>
    <w:charset w:val="01"/>
    <w:family w:val="swiss"/>
    <w:pitch w:val="default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iberation Sans">
    <w:altName w:val="Arial"/>
    <w:charset w:val="00"/>
    <w:family w:val="roman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Fonts w:asciiTheme="minorHAnsi" w:hAnsiTheme="minorHAnsi" w:cstheme="minorHAnsi"/>
      </w:rPr>
      <w:id w:val="565610242"/>
      <w:docPartObj>
        <w:docPartGallery w:val="Page Numbers (Bottom of Page)"/>
        <w:docPartUnique/>
      </w:docPartObj>
    </w:sdtPr>
    <w:sdtEndPr>
      <w:rPr>
        <w:sz w:val="20"/>
        <w:szCs w:val="20"/>
      </w:rPr>
    </w:sdtEndPr>
    <w:sdtContent>
      <w:p w14:paraId="62F3B83F" w14:textId="77777777" w:rsidR="00321858" w:rsidRPr="005E3146" w:rsidRDefault="00321858" w:rsidP="009E70F9">
        <w:pPr>
          <w:pStyle w:val="Rodap"/>
          <w:pBdr>
            <w:top w:val="single" w:sz="4" w:space="1" w:color="auto"/>
          </w:pBdr>
          <w:jc w:val="right"/>
          <w:rPr>
            <w:rFonts w:asciiTheme="minorHAnsi" w:hAnsiTheme="minorHAnsi" w:cstheme="minorHAnsi"/>
            <w:sz w:val="20"/>
            <w:szCs w:val="20"/>
          </w:rPr>
        </w:pPr>
        <w:r w:rsidRPr="005E3146">
          <w:rPr>
            <w:rFonts w:asciiTheme="minorHAnsi" w:hAnsiTheme="minorHAnsi" w:cstheme="minorHAnsi"/>
            <w:sz w:val="20"/>
            <w:szCs w:val="20"/>
          </w:rPr>
          <w:fldChar w:fldCharType="begin"/>
        </w:r>
        <w:r w:rsidRPr="005E3146">
          <w:rPr>
            <w:rFonts w:asciiTheme="minorHAnsi" w:hAnsiTheme="minorHAnsi" w:cstheme="minorHAnsi"/>
            <w:sz w:val="20"/>
            <w:szCs w:val="20"/>
          </w:rPr>
          <w:instrText>PAGE   \* MERGEFORMAT</w:instrText>
        </w:r>
        <w:r w:rsidRPr="005E3146">
          <w:rPr>
            <w:rFonts w:asciiTheme="minorHAnsi" w:hAnsiTheme="minorHAnsi" w:cstheme="minorHAnsi"/>
            <w:sz w:val="20"/>
            <w:szCs w:val="20"/>
          </w:rPr>
          <w:fldChar w:fldCharType="separate"/>
        </w:r>
        <w:r>
          <w:rPr>
            <w:rFonts w:asciiTheme="minorHAnsi" w:hAnsiTheme="minorHAnsi" w:cstheme="minorHAnsi"/>
            <w:noProof/>
            <w:sz w:val="20"/>
            <w:szCs w:val="20"/>
          </w:rPr>
          <w:t>19</w:t>
        </w:r>
        <w:r w:rsidRPr="005E3146">
          <w:rPr>
            <w:rFonts w:asciiTheme="minorHAnsi" w:hAnsiTheme="minorHAnsi" w:cstheme="minorHAnsi"/>
            <w:sz w:val="20"/>
            <w:szCs w:val="20"/>
          </w:rPr>
          <w:fldChar w:fldCharType="end"/>
        </w:r>
      </w:p>
      <w:p w14:paraId="3AF046FE" w14:textId="55E38F20" w:rsidR="00321858" w:rsidRPr="005E3146" w:rsidRDefault="00321858" w:rsidP="009E70F9">
        <w:pPr>
          <w:widowControl/>
          <w:suppressAutoHyphens w:val="0"/>
          <w:jc w:val="center"/>
          <w:rPr>
            <w:rFonts w:asciiTheme="minorHAnsi" w:eastAsia="Times New Roman" w:hAnsiTheme="minorHAnsi" w:cstheme="minorHAnsi"/>
            <w:sz w:val="20"/>
            <w:szCs w:val="20"/>
            <w:lang w:eastAsia="pt-BR"/>
          </w:rPr>
        </w:pPr>
        <w:r w:rsidRPr="005E3146">
          <w:rPr>
            <w:rFonts w:asciiTheme="minorHAnsi" w:eastAsia="Times New Roman" w:hAnsiTheme="minorHAnsi" w:cstheme="minorHAnsi"/>
            <w:sz w:val="20"/>
            <w:szCs w:val="20"/>
            <w:lang w:eastAsia="pt-BR"/>
          </w:rPr>
          <w:t>Rua Juventino França de Mo</w:t>
        </w:r>
        <w:r>
          <w:rPr>
            <w:rFonts w:asciiTheme="minorHAnsi" w:eastAsia="Times New Roman" w:hAnsiTheme="minorHAnsi" w:cstheme="minorHAnsi"/>
            <w:sz w:val="20"/>
            <w:szCs w:val="20"/>
            <w:lang w:eastAsia="pt-BR"/>
          </w:rPr>
          <w:t>raes, 19 – São Cristóvão do Sul</w:t>
        </w:r>
        <w:r w:rsidRPr="005E3146">
          <w:rPr>
            <w:rFonts w:asciiTheme="minorHAnsi" w:eastAsia="Times New Roman" w:hAnsiTheme="minorHAnsi" w:cstheme="minorHAnsi"/>
            <w:sz w:val="20"/>
            <w:szCs w:val="20"/>
            <w:lang w:eastAsia="pt-BR"/>
          </w:rPr>
          <w:t xml:space="preserve"> - Centro   CEP: 89533-000</w:t>
        </w:r>
      </w:p>
      <w:p w14:paraId="2EE04CA6" w14:textId="51821F0C" w:rsidR="00321858" w:rsidRPr="00C60AC5" w:rsidRDefault="00321858" w:rsidP="00C60AC5">
        <w:pPr>
          <w:widowControl/>
          <w:tabs>
            <w:tab w:val="left" w:pos="6237"/>
          </w:tabs>
          <w:suppressAutoHyphens w:val="0"/>
          <w:jc w:val="center"/>
          <w:rPr>
            <w:rFonts w:asciiTheme="minorHAnsi" w:eastAsia="Times New Roman" w:hAnsiTheme="minorHAnsi" w:cstheme="minorHAnsi"/>
            <w:sz w:val="20"/>
            <w:szCs w:val="20"/>
            <w:lang w:eastAsia="pt-BR"/>
          </w:rPr>
        </w:pPr>
        <w:r w:rsidRPr="005E3146">
          <w:rPr>
            <w:rFonts w:asciiTheme="minorHAnsi" w:eastAsia="Times New Roman" w:hAnsiTheme="minorHAnsi" w:cstheme="minorHAnsi"/>
            <w:sz w:val="20"/>
            <w:szCs w:val="20"/>
            <w:lang w:eastAsia="pt-BR"/>
          </w:rPr>
          <w:t xml:space="preserve">(49) 3253-1200 – E-mail: </w:t>
        </w:r>
        <w:hyperlink r:id="rId1" w:history="1">
          <w:r w:rsidRPr="00FE2566">
            <w:rPr>
              <w:rStyle w:val="Hyperlink"/>
              <w:rFonts w:asciiTheme="minorHAnsi" w:eastAsia="Times New Roman" w:hAnsiTheme="minorHAnsi" w:cstheme="minorHAnsi"/>
              <w:sz w:val="20"/>
              <w:szCs w:val="20"/>
              <w:lang w:eastAsia="pt-BR"/>
            </w:rPr>
            <w:t>prefeitura@saocristovao.sc.gov.br</w:t>
          </w:r>
        </w:hyperlink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26A09A1" w14:textId="77777777" w:rsidR="005F1801" w:rsidRDefault="005F1801">
      <w:r>
        <w:separator/>
      </w:r>
    </w:p>
  </w:footnote>
  <w:footnote w:type="continuationSeparator" w:id="0">
    <w:p w14:paraId="66E109D6" w14:textId="77777777" w:rsidR="005F1801" w:rsidRDefault="005F180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413BCC3" w14:textId="455EB31F" w:rsidR="008173BD" w:rsidRDefault="008173BD">
    <w:pPr>
      <w:pStyle w:val="Cabealho"/>
    </w:pPr>
    <w:r w:rsidRPr="008173BD">
      <w:rPr>
        <w:noProof/>
      </w:rPr>
      <mc:AlternateContent>
        <mc:Choice Requires="wps">
          <w:drawing>
            <wp:anchor distT="45720" distB="45720" distL="114300" distR="114300" simplePos="0" relativeHeight="251660288" behindDoc="0" locked="0" layoutInCell="1" allowOverlap="1" wp14:anchorId="015280CE" wp14:editId="0E22107A">
              <wp:simplePos x="0" y="0"/>
              <wp:positionH relativeFrom="column">
                <wp:posOffset>1130300</wp:posOffset>
              </wp:positionH>
              <wp:positionV relativeFrom="paragraph">
                <wp:posOffset>15240</wp:posOffset>
              </wp:positionV>
              <wp:extent cx="4505325" cy="714375"/>
              <wp:effectExtent l="0" t="0" r="9525" b="9525"/>
              <wp:wrapSquare wrapText="bothSides"/>
              <wp:docPr id="217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505325" cy="71437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6E38C320" w14:textId="77777777" w:rsidR="008173BD" w:rsidRPr="009E70F9" w:rsidRDefault="008173BD" w:rsidP="008173BD">
                          <w:pPr>
                            <w:rPr>
                              <w:rFonts w:asciiTheme="minorHAnsi" w:hAnsiTheme="minorHAnsi" w:cstheme="minorHAnsi"/>
                              <w:b/>
                              <w:bCs/>
                              <w:sz w:val="28"/>
                              <w:szCs w:val="28"/>
                            </w:rPr>
                          </w:pPr>
                          <w:r w:rsidRPr="009E70F9">
                            <w:rPr>
                              <w:rFonts w:asciiTheme="minorHAnsi" w:hAnsiTheme="minorHAnsi" w:cstheme="minorHAnsi"/>
                              <w:b/>
                              <w:bCs/>
                              <w:sz w:val="28"/>
                              <w:szCs w:val="28"/>
                            </w:rPr>
                            <w:t>ESTADO DE SANTA CATARINA</w:t>
                          </w:r>
                        </w:p>
                        <w:p w14:paraId="12A2A60D" w14:textId="77777777" w:rsidR="008173BD" w:rsidRDefault="008173BD" w:rsidP="008173BD">
                          <w:pPr>
                            <w:rPr>
                              <w:rFonts w:asciiTheme="minorHAnsi" w:hAnsiTheme="minorHAnsi" w:cstheme="minorHAnsi"/>
                              <w:b/>
                              <w:bCs/>
                              <w:sz w:val="28"/>
                              <w:szCs w:val="28"/>
                            </w:rPr>
                          </w:pPr>
                          <w:r w:rsidRPr="009E70F9">
                            <w:rPr>
                              <w:rFonts w:asciiTheme="minorHAnsi" w:hAnsiTheme="minorHAnsi" w:cstheme="minorHAnsi"/>
                              <w:b/>
                              <w:bCs/>
                              <w:sz w:val="28"/>
                              <w:szCs w:val="28"/>
                            </w:rPr>
                            <w:t>PREFEITURA DE SÃO CRISTÓVÃO DO SUL</w:t>
                          </w:r>
                        </w:p>
                        <w:p w14:paraId="51AA563E" w14:textId="48B7A4D9" w:rsidR="008173BD" w:rsidRDefault="008173BD" w:rsidP="008173BD">
                          <w:r>
                            <w:rPr>
                              <w:rFonts w:asciiTheme="minorHAnsi" w:hAnsiTheme="minorHAnsi" w:cstheme="minorHAnsi"/>
                              <w:b/>
                              <w:bCs/>
                              <w:sz w:val="28"/>
                              <w:szCs w:val="28"/>
                            </w:rPr>
                            <w:t>SECRETARIA MUNICIPAL DE EDUCAÇÃO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15280CE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style="position:absolute;margin-left:89pt;margin-top:1.2pt;width:354.75pt;height:56.25pt;z-index:251660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" stroked="f">
              <v:textbox>
                <w:txbxContent>
                  <w:p w14:paraId="6E38C320" w14:textId="77777777" w:rsidR="008173BD" w:rsidRPr="009E70F9" w:rsidRDefault="008173BD" w:rsidP="008173BD">
                    <w:pPr>
                      <w:rPr>
                        <w:rFonts w:asciiTheme="minorHAnsi" w:hAnsiTheme="minorHAnsi" w:cstheme="minorHAnsi"/>
                        <w:b/>
                        <w:bCs/>
                        <w:sz w:val="28"/>
                        <w:szCs w:val="28"/>
                      </w:rPr>
                    </w:pPr>
                    <w:r w:rsidRPr="009E70F9">
                      <w:rPr>
                        <w:rFonts w:asciiTheme="minorHAnsi" w:hAnsiTheme="minorHAnsi" w:cstheme="minorHAnsi"/>
                        <w:b/>
                        <w:bCs/>
                        <w:sz w:val="28"/>
                        <w:szCs w:val="28"/>
                      </w:rPr>
                      <w:t>ESTADO DE SANTA CATARINA</w:t>
                    </w:r>
                  </w:p>
                  <w:p w14:paraId="12A2A60D" w14:textId="77777777" w:rsidR="008173BD" w:rsidRDefault="008173BD" w:rsidP="008173BD">
                    <w:pPr>
                      <w:rPr>
                        <w:rFonts w:asciiTheme="minorHAnsi" w:hAnsiTheme="minorHAnsi" w:cstheme="minorHAnsi"/>
                        <w:b/>
                        <w:bCs/>
                        <w:sz w:val="28"/>
                        <w:szCs w:val="28"/>
                      </w:rPr>
                    </w:pPr>
                    <w:r w:rsidRPr="009E70F9">
                      <w:rPr>
                        <w:rFonts w:asciiTheme="minorHAnsi" w:hAnsiTheme="minorHAnsi" w:cstheme="minorHAnsi"/>
                        <w:b/>
                        <w:bCs/>
                        <w:sz w:val="28"/>
                        <w:szCs w:val="28"/>
                      </w:rPr>
                      <w:t>PREFEITURA DE SÃO CRISTÓVÃO DO SUL</w:t>
                    </w:r>
                  </w:p>
                  <w:p w14:paraId="51AA563E" w14:textId="48B7A4D9" w:rsidR="008173BD" w:rsidRDefault="008173BD" w:rsidP="008173BD">
                    <w:r>
                      <w:rPr>
                        <w:rFonts w:asciiTheme="minorHAnsi" w:hAnsiTheme="minorHAnsi" w:cstheme="minorHAnsi"/>
                        <w:b/>
                        <w:bCs/>
                        <w:sz w:val="28"/>
                        <w:szCs w:val="28"/>
                      </w:rPr>
                      <w:t>SECRETARIA MUNICIPAL DE EDUCAÇÃO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Pr="008173BD">
      <w:rPr>
        <w:noProof/>
      </w:rPr>
      <w:drawing>
        <wp:anchor distT="0" distB="0" distL="114300" distR="114300" simplePos="0" relativeHeight="251659264" behindDoc="0" locked="0" layoutInCell="1" allowOverlap="1" wp14:anchorId="44074EFC" wp14:editId="4BD6FE2B">
          <wp:simplePos x="0" y="0"/>
          <wp:positionH relativeFrom="margin">
            <wp:align>left</wp:align>
          </wp:positionH>
          <wp:positionV relativeFrom="paragraph">
            <wp:posOffset>-15875</wp:posOffset>
          </wp:positionV>
          <wp:extent cx="981075" cy="891886"/>
          <wp:effectExtent l="0" t="0" r="0" b="3810"/>
          <wp:wrapNone/>
          <wp:docPr id="4" name="Imagem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83888" cy="89444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24DB630D" w14:textId="015B251A" w:rsidR="008173BD" w:rsidRDefault="008173BD">
    <w:pPr>
      <w:pStyle w:val="Cabealho"/>
    </w:pPr>
  </w:p>
  <w:p w14:paraId="66928373" w14:textId="0A256880" w:rsidR="008173BD" w:rsidRDefault="008173BD">
    <w:pPr>
      <w:pStyle w:val="Cabealho"/>
    </w:pPr>
  </w:p>
  <w:p w14:paraId="5F00E346" w14:textId="7050EED2" w:rsidR="008173BD" w:rsidRDefault="008173BD">
    <w:pPr>
      <w:pStyle w:val="Cabealho"/>
    </w:pPr>
  </w:p>
  <w:p w14:paraId="070CB000" w14:textId="25B710ED" w:rsidR="008173BD" w:rsidRDefault="008173BD">
    <w:pPr>
      <w:pStyle w:val="Cabealho"/>
    </w:pPr>
  </w:p>
  <w:p w14:paraId="26D0B4C5" w14:textId="2B4E292A" w:rsidR="008173BD" w:rsidRDefault="008173BD" w:rsidP="008173BD">
    <w:pPr>
      <w:pStyle w:val="Cabealho"/>
      <w:pBdr>
        <w:bottom w:val="single" w:sz="4" w:space="1" w:color="auto"/>
      </w:pBd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9"/>
    <w:multiLevelType w:val="multilevel"/>
    <w:tmpl w:val="00000009"/>
    <w:name w:val="Outline"/>
    <w:lvl w:ilvl="0">
      <w:start w:val="1"/>
      <w:numFmt w:val="none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lvlText w:val=""/>
      <w:lvlJc w:val="left"/>
      <w:pPr>
        <w:tabs>
          <w:tab w:val="num" w:pos="0"/>
        </w:tabs>
        <w:ind w:left="0" w:firstLine="0"/>
      </w:pPr>
    </w:lvl>
  </w:abstractNum>
  <w:abstractNum w:abstractNumId="1" w15:restartNumberingAfterBreak="0">
    <w:nsid w:val="0F5971FF"/>
    <w:multiLevelType w:val="hybridMultilevel"/>
    <w:tmpl w:val="19E81DC6"/>
    <w:lvl w:ilvl="0" w:tplc="04160013">
      <w:start w:val="1"/>
      <w:numFmt w:val="upperRoman"/>
      <w:lvlText w:val="%1."/>
      <w:lvlJc w:val="right"/>
      <w:pPr>
        <w:ind w:left="720" w:hanging="360"/>
      </w:p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39D20B2"/>
    <w:multiLevelType w:val="hybridMultilevel"/>
    <w:tmpl w:val="801084A2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3D8087A"/>
    <w:multiLevelType w:val="multilevel"/>
    <w:tmpl w:val="85F45EDC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4" w15:restartNumberingAfterBreak="0">
    <w:nsid w:val="19BE3226"/>
    <w:multiLevelType w:val="multilevel"/>
    <w:tmpl w:val="1130D406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5" w15:restartNumberingAfterBreak="0">
    <w:nsid w:val="1F64677E"/>
    <w:multiLevelType w:val="multilevel"/>
    <w:tmpl w:val="30A47456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6" w15:restartNumberingAfterBreak="0">
    <w:nsid w:val="2A083537"/>
    <w:multiLevelType w:val="multilevel"/>
    <w:tmpl w:val="CAEEB5C8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w w:val="95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  <w:b w:val="0"/>
        <w:bCs/>
        <w:color w:val="auto"/>
        <w:w w:val="95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w w:val="95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w w:val="95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w w:val="95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w w:val="95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w w:val="95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w w:val="95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  <w:w w:val="95"/>
      </w:rPr>
    </w:lvl>
  </w:abstractNum>
  <w:abstractNum w:abstractNumId="7" w15:restartNumberingAfterBreak="0">
    <w:nsid w:val="2CF7334C"/>
    <w:multiLevelType w:val="multilevel"/>
    <w:tmpl w:val="3AD4544A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 w:val="0"/>
        <w:bCs w:val="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8" w15:restartNumberingAfterBreak="0">
    <w:nsid w:val="2ED310C8"/>
    <w:multiLevelType w:val="hybridMultilevel"/>
    <w:tmpl w:val="0A162E6C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8387AC0"/>
    <w:multiLevelType w:val="multilevel"/>
    <w:tmpl w:val="C2ACEC60"/>
    <w:lvl w:ilvl="0">
      <w:start w:val="1"/>
      <w:numFmt w:val="lowerLetter"/>
      <w:lvlText w:val="%1)"/>
      <w:lvlJc w:val="left"/>
      <w:pPr>
        <w:tabs>
          <w:tab w:val="num" w:pos="0"/>
        </w:tabs>
        <w:ind w:left="720" w:hanging="360"/>
      </w:pPr>
      <w:rPr>
        <w:rFonts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10" w15:restartNumberingAfterBreak="0">
    <w:nsid w:val="3DDE2CE7"/>
    <w:multiLevelType w:val="multilevel"/>
    <w:tmpl w:val="69E269A2"/>
    <w:lvl w:ilvl="0">
      <w:start w:val="5"/>
      <w:numFmt w:val="decimal"/>
      <w:lvlText w:val="%1"/>
      <w:lvlJc w:val="left"/>
      <w:pPr>
        <w:ind w:left="360" w:hanging="360"/>
      </w:pPr>
      <w:rPr>
        <w:rFonts w:asciiTheme="minorHAnsi" w:hAnsiTheme="minorHAnsi"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asciiTheme="minorHAnsi" w:hAnsiTheme="minorHAnsi" w:hint="default"/>
        <w:sz w:val="22"/>
        <w:szCs w:val="22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asciiTheme="minorHAnsi" w:hAnsiTheme="minorHAnsi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asciiTheme="minorHAnsi" w:hAnsiTheme="minorHAnsi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asciiTheme="minorHAnsi" w:hAnsiTheme="minorHAnsi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asciiTheme="minorHAnsi" w:hAnsiTheme="minorHAnsi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asciiTheme="minorHAnsi" w:hAnsiTheme="minorHAnsi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asciiTheme="minorHAnsi" w:hAnsiTheme="minorHAnsi"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asciiTheme="minorHAnsi" w:hAnsiTheme="minorHAnsi" w:hint="default"/>
      </w:rPr>
    </w:lvl>
  </w:abstractNum>
  <w:abstractNum w:abstractNumId="11" w15:restartNumberingAfterBreak="0">
    <w:nsid w:val="42B4434D"/>
    <w:multiLevelType w:val="multilevel"/>
    <w:tmpl w:val="44026F3E"/>
    <w:lvl w:ilvl="0">
      <w:start w:val="1"/>
      <w:numFmt w:val="decimal"/>
      <w:lvlText w:val="%1"/>
      <w:lvlJc w:val="left"/>
      <w:pPr>
        <w:ind w:left="435" w:hanging="43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35" w:hanging="43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12" w15:restartNumberingAfterBreak="0">
    <w:nsid w:val="48E36A4B"/>
    <w:multiLevelType w:val="hybridMultilevel"/>
    <w:tmpl w:val="3612B990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C4D6CD3"/>
    <w:multiLevelType w:val="multilevel"/>
    <w:tmpl w:val="98800232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 w:val="0"/>
        <w:bCs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14" w15:restartNumberingAfterBreak="0">
    <w:nsid w:val="585B53B5"/>
    <w:multiLevelType w:val="hybridMultilevel"/>
    <w:tmpl w:val="3612B990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7BE2AEC"/>
    <w:multiLevelType w:val="hybridMultilevel"/>
    <w:tmpl w:val="9106086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39F71A3"/>
    <w:multiLevelType w:val="hybridMultilevel"/>
    <w:tmpl w:val="2886FBAC"/>
    <w:lvl w:ilvl="0" w:tplc="4BDC8944">
      <w:start w:val="1"/>
      <w:numFmt w:val="decimal"/>
      <w:lvlText w:val="%1.1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44B28A1"/>
    <w:multiLevelType w:val="hybridMultilevel"/>
    <w:tmpl w:val="BF104E26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6"/>
  </w:num>
  <w:num w:numId="2">
    <w:abstractNumId w:val="6"/>
  </w:num>
  <w:num w:numId="3">
    <w:abstractNumId w:val="7"/>
  </w:num>
  <w:num w:numId="4">
    <w:abstractNumId w:val="12"/>
  </w:num>
  <w:num w:numId="5">
    <w:abstractNumId w:val="2"/>
  </w:num>
  <w:num w:numId="6">
    <w:abstractNumId w:val="4"/>
  </w:num>
  <w:num w:numId="7">
    <w:abstractNumId w:val="9"/>
  </w:num>
  <w:num w:numId="8">
    <w:abstractNumId w:val="5"/>
  </w:num>
  <w:num w:numId="9">
    <w:abstractNumId w:val="11"/>
  </w:num>
  <w:num w:numId="10">
    <w:abstractNumId w:val="17"/>
  </w:num>
  <w:num w:numId="11">
    <w:abstractNumId w:val="3"/>
  </w:num>
  <w:num w:numId="12">
    <w:abstractNumId w:val="13"/>
  </w:num>
  <w:num w:numId="13">
    <w:abstractNumId w:val="10"/>
  </w:num>
  <w:num w:numId="14">
    <w:abstractNumId w:val="8"/>
  </w:num>
  <w:num w:numId="15">
    <w:abstractNumId w:val="1"/>
  </w:num>
  <w:num w:numId="16">
    <w:abstractNumId w:val="14"/>
  </w:num>
  <w:num w:numId="17">
    <w:abstractNumId w:val="15"/>
  </w:num>
  <w:numIdMacAtCleanup w:val="1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0"/>
  <w:proofState w:spelling="clean" w:grammar="clean"/>
  <w:defaultTabStop w:val="720"/>
  <w:autoHyphenation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B3AD7"/>
    <w:rsid w:val="00076B19"/>
    <w:rsid w:val="0009759A"/>
    <w:rsid w:val="000A0AEA"/>
    <w:rsid w:val="000B2F54"/>
    <w:rsid w:val="000C1E60"/>
    <w:rsid w:val="000D478B"/>
    <w:rsid w:val="00111F8A"/>
    <w:rsid w:val="00147033"/>
    <w:rsid w:val="001C08F9"/>
    <w:rsid w:val="0021384F"/>
    <w:rsid w:val="0023304B"/>
    <w:rsid w:val="00234F24"/>
    <w:rsid w:val="00265B8B"/>
    <w:rsid w:val="0027366D"/>
    <w:rsid w:val="002C11E3"/>
    <w:rsid w:val="00305066"/>
    <w:rsid w:val="00306633"/>
    <w:rsid w:val="00313A35"/>
    <w:rsid w:val="00321858"/>
    <w:rsid w:val="003231D7"/>
    <w:rsid w:val="00333971"/>
    <w:rsid w:val="003567E2"/>
    <w:rsid w:val="00390185"/>
    <w:rsid w:val="00414AD2"/>
    <w:rsid w:val="0042421F"/>
    <w:rsid w:val="00451AF3"/>
    <w:rsid w:val="00455E75"/>
    <w:rsid w:val="00463FE9"/>
    <w:rsid w:val="00466CD4"/>
    <w:rsid w:val="004B5AE9"/>
    <w:rsid w:val="004F15BF"/>
    <w:rsid w:val="00510957"/>
    <w:rsid w:val="00536C92"/>
    <w:rsid w:val="0054170E"/>
    <w:rsid w:val="00543641"/>
    <w:rsid w:val="005D2DBF"/>
    <w:rsid w:val="005E3146"/>
    <w:rsid w:val="005F1801"/>
    <w:rsid w:val="00656CEF"/>
    <w:rsid w:val="00695440"/>
    <w:rsid w:val="006C2EFE"/>
    <w:rsid w:val="006C75F0"/>
    <w:rsid w:val="006E0DA7"/>
    <w:rsid w:val="006E34AD"/>
    <w:rsid w:val="006F654B"/>
    <w:rsid w:val="006F7577"/>
    <w:rsid w:val="00727249"/>
    <w:rsid w:val="00727CBE"/>
    <w:rsid w:val="0073487D"/>
    <w:rsid w:val="0077181D"/>
    <w:rsid w:val="007A0395"/>
    <w:rsid w:val="007F3AE6"/>
    <w:rsid w:val="008173BD"/>
    <w:rsid w:val="0082104D"/>
    <w:rsid w:val="008324D0"/>
    <w:rsid w:val="00837BB6"/>
    <w:rsid w:val="008A7681"/>
    <w:rsid w:val="008B55A7"/>
    <w:rsid w:val="008E11FA"/>
    <w:rsid w:val="008E2CDF"/>
    <w:rsid w:val="008E76D9"/>
    <w:rsid w:val="0093220E"/>
    <w:rsid w:val="00941D73"/>
    <w:rsid w:val="009436F8"/>
    <w:rsid w:val="00976A24"/>
    <w:rsid w:val="009B7A6A"/>
    <w:rsid w:val="009E70F9"/>
    <w:rsid w:val="009F58C9"/>
    <w:rsid w:val="00A046C5"/>
    <w:rsid w:val="00A339AE"/>
    <w:rsid w:val="00A6691C"/>
    <w:rsid w:val="00AA22E7"/>
    <w:rsid w:val="00AA4F87"/>
    <w:rsid w:val="00AC2CEC"/>
    <w:rsid w:val="00AF26C8"/>
    <w:rsid w:val="00B11F86"/>
    <w:rsid w:val="00B12E1A"/>
    <w:rsid w:val="00B85F58"/>
    <w:rsid w:val="00BE5171"/>
    <w:rsid w:val="00C01343"/>
    <w:rsid w:val="00C24D1B"/>
    <w:rsid w:val="00C60AC5"/>
    <w:rsid w:val="00C80A34"/>
    <w:rsid w:val="00C86A6F"/>
    <w:rsid w:val="00CC7B01"/>
    <w:rsid w:val="00CD0E0F"/>
    <w:rsid w:val="00D97A87"/>
    <w:rsid w:val="00DA0FEB"/>
    <w:rsid w:val="00DF40F5"/>
    <w:rsid w:val="00DF5B3F"/>
    <w:rsid w:val="00E4370E"/>
    <w:rsid w:val="00E73B6D"/>
    <w:rsid w:val="00E953A0"/>
    <w:rsid w:val="00EB3AD7"/>
    <w:rsid w:val="00ED1585"/>
    <w:rsid w:val="00F13A8A"/>
    <w:rsid w:val="00F41467"/>
    <w:rsid w:val="00FB44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99E72D9"/>
  <w15:docId w15:val="{87BC729D-0DCF-4623-A9AF-3CACA06B68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pPr>
      <w:widowControl w:val="0"/>
    </w:pPr>
    <w:rPr>
      <w:rFonts w:ascii="Arial MT" w:eastAsia="Arial MT" w:hAnsi="Arial MT" w:cs="Arial MT"/>
    </w:rPr>
  </w:style>
  <w:style w:type="paragraph" w:styleId="Ttulo1">
    <w:name w:val="heading 1"/>
    <w:basedOn w:val="Normal"/>
    <w:uiPriority w:val="1"/>
    <w:qFormat/>
    <w:pPr>
      <w:spacing w:line="262" w:lineRule="exact"/>
      <w:ind w:left="1091"/>
      <w:outlineLvl w:val="0"/>
    </w:pPr>
    <w:rPr>
      <w:rFonts w:ascii="Cambria Math" w:eastAsia="Cambria Math" w:hAnsi="Cambria Math" w:cs="Cambria Math"/>
      <w:sz w:val="24"/>
      <w:szCs w:val="24"/>
    </w:rPr>
  </w:style>
  <w:style w:type="paragraph" w:styleId="Ttulo2">
    <w:name w:val="heading 2"/>
    <w:basedOn w:val="Normal"/>
    <w:uiPriority w:val="1"/>
    <w:qFormat/>
    <w:pPr>
      <w:ind w:left="961"/>
      <w:outlineLvl w:val="1"/>
    </w:pPr>
    <w:rPr>
      <w:rFonts w:ascii="Arial" w:eastAsia="Arial" w:hAnsi="Arial" w:cs="Arial"/>
      <w:b/>
      <w:bCs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455E75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CabealhoChar">
    <w:name w:val="Cabeçalho Char"/>
    <w:basedOn w:val="Fontepargpadro"/>
    <w:link w:val="Cabealho"/>
    <w:uiPriority w:val="99"/>
    <w:qFormat/>
    <w:rsid w:val="00EA0C66"/>
    <w:rPr>
      <w:rFonts w:ascii="Arial MT" w:eastAsia="Arial MT" w:hAnsi="Arial MT" w:cs="Arial MT"/>
    </w:rPr>
  </w:style>
  <w:style w:type="character" w:customStyle="1" w:styleId="RodapChar">
    <w:name w:val="Rodapé Char"/>
    <w:basedOn w:val="Fontepargpadro"/>
    <w:link w:val="Rodap"/>
    <w:uiPriority w:val="99"/>
    <w:qFormat/>
    <w:rsid w:val="00EA0C66"/>
    <w:rPr>
      <w:rFonts w:ascii="Arial MT" w:eastAsia="Arial MT" w:hAnsi="Arial MT" w:cs="Arial MT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qFormat/>
    <w:rsid w:val="00C8273C"/>
    <w:rPr>
      <w:rFonts w:ascii="Segoe UI" w:eastAsia="Arial MT" w:hAnsi="Segoe UI" w:cs="Segoe UI"/>
      <w:sz w:val="18"/>
      <w:szCs w:val="18"/>
    </w:rPr>
  </w:style>
  <w:style w:type="character" w:styleId="Hyperlink">
    <w:name w:val="Hyperlink"/>
    <w:basedOn w:val="Fontepargpadro"/>
    <w:uiPriority w:val="99"/>
    <w:unhideWhenUsed/>
    <w:rsid w:val="00AB463B"/>
    <w:rPr>
      <w:color w:val="0000FF" w:themeColor="hyperlink"/>
      <w:u w:val="single"/>
    </w:rPr>
  </w:style>
  <w:style w:type="character" w:styleId="HiperlinkVisitado">
    <w:name w:val="FollowedHyperlink"/>
    <w:rPr>
      <w:color w:val="800000"/>
      <w:u w:val="single"/>
    </w:rPr>
  </w:style>
  <w:style w:type="character" w:customStyle="1" w:styleId="Smbolosdenumerao">
    <w:name w:val="Símbolos de numeração"/>
    <w:qFormat/>
  </w:style>
  <w:style w:type="character" w:customStyle="1" w:styleId="pgetitle1">
    <w:name w:val="pge_title1"/>
    <w:basedOn w:val="Fontepargpadro"/>
    <w:qFormat/>
    <w:rsid w:val="00A904F3"/>
  </w:style>
  <w:style w:type="character" w:customStyle="1" w:styleId="readonlyattribute">
    <w:name w:val="readonlyattribute"/>
    <w:basedOn w:val="Fontepargpadro"/>
    <w:qFormat/>
    <w:rsid w:val="00A904F3"/>
  </w:style>
  <w:style w:type="character" w:customStyle="1" w:styleId="textblock">
    <w:name w:val="textblock"/>
    <w:basedOn w:val="Fontepargpadro"/>
    <w:qFormat/>
    <w:rsid w:val="00A904F3"/>
  </w:style>
  <w:style w:type="character" w:styleId="Refdecomentrio">
    <w:name w:val="annotation reference"/>
    <w:basedOn w:val="Fontepargpadro"/>
    <w:uiPriority w:val="99"/>
    <w:semiHidden/>
    <w:unhideWhenUsed/>
    <w:qFormat/>
    <w:rsid w:val="00395923"/>
    <w:rPr>
      <w:sz w:val="16"/>
      <w:szCs w:val="16"/>
    </w:rPr>
  </w:style>
  <w:style w:type="character" w:customStyle="1" w:styleId="TextodecomentrioChar">
    <w:name w:val="Texto de comentário Char"/>
    <w:basedOn w:val="Fontepargpadro"/>
    <w:link w:val="Textodecomentrio"/>
    <w:uiPriority w:val="99"/>
    <w:qFormat/>
    <w:rsid w:val="00395923"/>
    <w:rPr>
      <w:rFonts w:ascii="Arial MT" w:eastAsia="Arial MT" w:hAnsi="Arial MT" w:cs="Arial MT"/>
      <w:sz w:val="20"/>
      <w:szCs w:val="20"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qFormat/>
    <w:rsid w:val="00395923"/>
    <w:rPr>
      <w:rFonts w:ascii="Arial MT" w:eastAsia="Arial MT" w:hAnsi="Arial MT" w:cs="Arial MT"/>
      <w:b/>
      <w:bCs/>
      <w:sz w:val="20"/>
      <w:szCs w:val="20"/>
    </w:rPr>
  </w:style>
  <w:style w:type="paragraph" w:styleId="Ttulo">
    <w:name w:val="Title"/>
    <w:basedOn w:val="Normal"/>
    <w:next w:val="Corpodetexto"/>
    <w:qFormat/>
    <w:pPr>
      <w:keepNext/>
      <w:spacing w:before="240" w:after="120"/>
    </w:pPr>
    <w:rPr>
      <w:rFonts w:ascii="Liberation Sans" w:eastAsia="Microsoft YaHei" w:hAnsi="Liberation Sans" w:cs="Lucida Sans"/>
      <w:sz w:val="28"/>
      <w:szCs w:val="28"/>
    </w:rPr>
  </w:style>
  <w:style w:type="paragraph" w:styleId="Corpodetexto">
    <w:name w:val="Body Text"/>
    <w:basedOn w:val="Normal"/>
    <w:uiPriority w:val="1"/>
    <w:qFormat/>
  </w:style>
  <w:style w:type="paragraph" w:styleId="Lista">
    <w:name w:val="List"/>
    <w:basedOn w:val="Corpodetexto"/>
    <w:rPr>
      <w:rFonts w:cs="Lucida Sans"/>
    </w:rPr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customStyle="1" w:styleId="ndice">
    <w:name w:val="Índice"/>
    <w:basedOn w:val="Normal"/>
    <w:qFormat/>
    <w:pPr>
      <w:suppressLineNumbers/>
    </w:pPr>
    <w:rPr>
      <w:rFonts w:cs="Lucida Sans"/>
    </w:rPr>
  </w:style>
  <w:style w:type="paragraph" w:styleId="PargrafodaLista">
    <w:name w:val="List Paragraph"/>
    <w:basedOn w:val="Normal"/>
    <w:uiPriority w:val="1"/>
    <w:qFormat/>
    <w:pPr>
      <w:ind w:left="961" w:right="270" w:hanging="360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CabealhoeRodap">
    <w:name w:val="Cabeçalho e Rodapé"/>
    <w:basedOn w:val="Normal"/>
    <w:qFormat/>
  </w:style>
  <w:style w:type="paragraph" w:styleId="Cabealho">
    <w:name w:val="header"/>
    <w:basedOn w:val="Normal"/>
    <w:link w:val="CabealhoChar"/>
    <w:unhideWhenUsed/>
    <w:rsid w:val="00EA0C66"/>
    <w:pPr>
      <w:tabs>
        <w:tab w:val="center" w:pos="4252"/>
        <w:tab w:val="right" w:pos="8504"/>
      </w:tabs>
    </w:pPr>
  </w:style>
  <w:style w:type="paragraph" w:styleId="Rodap">
    <w:name w:val="footer"/>
    <w:basedOn w:val="Normal"/>
    <w:link w:val="RodapChar"/>
    <w:uiPriority w:val="99"/>
    <w:unhideWhenUsed/>
    <w:rsid w:val="00EA0C66"/>
    <w:pPr>
      <w:tabs>
        <w:tab w:val="center" w:pos="4252"/>
        <w:tab w:val="right" w:pos="8504"/>
      </w:tabs>
    </w:pPr>
  </w:style>
  <w:style w:type="paragraph" w:styleId="Textodebalo">
    <w:name w:val="Balloon Text"/>
    <w:basedOn w:val="Normal"/>
    <w:link w:val="TextodebaloChar"/>
    <w:uiPriority w:val="99"/>
    <w:semiHidden/>
    <w:unhideWhenUsed/>
    <w:qFormat/>
    <w:rsid w:val="00C8273C"/>
    <w:rPr>
      <w:rFonts w:ascii="Segoe UI" w:hAnsi="Segoe UI" w:cs="Segoe UI"/>
      <w:sz w:val="18"/>
      <w:szCs w:val="18"/>
    </w:rPr>
  </w:style>
  <w:style w:type="paragraph" w:customStyle="1" w:styleId="Contedodoquadro">
    <w:name w:val="Conteúdo do quadro"/>
    <w:basedOn w:val="Normal"/>
    <w:qFormat/>
  </w:style>
  <w:style w:type="paragraph" w:styleId="Textodecomentrio">
    <w:name w:val="annotation text"/>
    <w:basedOn w:val="Normal"/>
    <w:link w:val="TextodecomentrioChar"/>
    <w:uiPriority w:val="99"/>
    <w:unhideWhenUsed/>
    <w:qFormat/>
    <w:rsid w:val="00395923"/>
    <w:rPr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qFormat/>
    <w:rsid w:val="00395923"/>
    <w:rPr>
      <w:b/>
      <w:bCs/>
    </w:rPr>
  </w:style>
  <w:style w:type="table" w:customStyle="1" w:styleId="TableNormal">
    <w:name w:val="Table Normal"/>
    <w:uiPriority w:val="2"/>
    <w:semiHidden/>
    <w:unhideWhenUsed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table" w:styleId="Tabelacomgrade">
    <w:name w:val="Table Grid"/>
    <w:basedOn w:val="Tabelanormal"/>
    <w:uiPriority w:val="39"/>
    <w:rsid w:val="0017644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qFormat/>
    <w:rsid w:val="004F15BF"/>
    <w:pPr>
      <w:suppressAutoHyphens w:val="0"/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character" w:customStyle="1" w:styleId="MenoPendente1">
    <w:name w:val="Menção Pendente1"/>
    <w:basedOn w:val="Fontepargpadro"/>
    <w:uiPriority w:val="99"/>
    <w:semiHidden/>
    <w:unhideWhenUsed/>
    <w:rsid w:val="004F15BF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unhideWhenUsed/>
    <w:rsid w:val="00E953A0"/>
    <w:pPr>
      <w:widowControl/>
      <w:suppressAutoHyphens w:val="0"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customStyle="1" w:styleId="MenoPendente2">
    <w:name w:val="Menção Pendente2"/>
    <w:basedOn w:val="Fontepargpadro"/>
    <w:uiPriority w:val="99"/>
    <w:semiHidden/>
    <w:unhideWhenUsed/>
    <w:rsid w:val="009E70F9"/>
    <w:rPr>
      <w:color w:val="605E5C"/>
      <w:shd w:val="clear" w:color="auto" w:fill="E1DFDD"/>
    </w:rPr>
  </w:style>
  <w:style w:type="character" w:customStyle="1" w:styleId="Ttulo3Char">
    <w:name w:val="Título 3 Char"/>
    <w:basedOn w:val="Fontepargpadro"/>
    <w:link w:val="Ttulo3"/>
    <w:uiPriority w:val="9"/>
    <w:semiHidden/>
    <w:rsid w:val="00455E75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customStyle="1" w:styleId="abcfslspanmp2">
    <w:name w:val="abcfslspanmp2"/>
    <w:basedOn w:val="Fontepargpadro"/>
    <w:rsid w:val="00455E75"/>
  </w:style>
  <w:style w:type="character" w:customStyle="1" w:styleId="abcfslspanmp1">
    <w:name w:val="abcfslspanmp1"/>
    <w:basedOn w:val="Fontepargpadro"/>
    <w:rsid w:val="00455E75"/>
  </w:style>
  <w:style w:type="character" w:styleId="MenoPendente">
    <w:name w:val="Unresolved Mention"/>
    <w:basedOn w:val="Fontepargpadro"/>
    <w:uiPriority w:val="99"/>
    <w:semiHidden/>
    <w:unhideWhenUsed/>
    <w:rsid w:val="008173B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21674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913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414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pmsc.sc.gov.br" TargetMode="External"/><Relationship Id="rId13" Type="http://schemas.openxmlformats.org/officeDocument/2006/relationships/image" Target="media/image3.emf"/><Relationship Id="rId18" Type="http://schemas.openxmlformats.org/officeDocument/2006/relationships/image" Target="media/image8.emf"/><Relationship Id="rId3" Type="http://schemas.openxmlformats.org/officeDocument/2006/relationships/styles" Target="styles.xml"/><Relationship Id="rId21" Type="http://schemas.openxmlformats.org/officeDocument/2006/relationships/image" Target="media/image11.emf"/><Relationship Id="rId7" Type="http://schemas.openxmlformats.org/officeDocument/2006/relationships/endnotes" Target="endnotes.xml"/><Relationship Id="rId12" Type="http://schemas.openxmlformats.org/officeDocument/2006/relationships/image" Target="media/image2.emf"/><Relationship Id="rId17" Type="http://schemas.openxmlformats.org/officeDocument/2006/relationships/image" Target="media/image7.emf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image" Target="media/image10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23" Type="http://schemas.openxmlformats.org/officeDocument/2006/relationships/fontTable" Target="fontTable.xml"/><Relationship Id="rId10" Type="http://schemas.openxmlformats.org/officeDocument/2006/relationships/header" Target="header1.xml"/><Relationship Id="rId19" Type="http://schemas.openxmlformats.org/officeDocument/2006/relationships/image" Target="media/image9.emf"/><Relationship Id="rId4" Type="http://schemas.openxmlformats.org/officeDocument/2006/relationships/settings" Target="settings.xml"/><Relationship Id="rId9" Type="http://schemas.openxmlformats.org/officeDocument/2006/relationships/hyperlink" Target="https://portal.concursos.atenagestao.com" TargetMode="External"/><Relationship Id="rId14" Type="http://schemas.openxmlformats.org/officeDocument/2006/relationships/image" Target="media/image4.emf"/><Relationship Id="rId22" Type="http://schemas.openxmlformats.org/officeDocument/2006/relationships/image" Target="media/image12.em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mailto:prefeitura@saocristovao.sc.gov.br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F29EE2D-8E9C-4BE6-B499-2BC56EF5B1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</TotalTime>
  <Pages>14</Pages>
  <Words>678</Words>
  <Characters>3667</Characters>
  <Application>Microsoft Office Word</Application>
  <DocSecurity>0</DocSecurity>
  <Lines>30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</dc:creator>
  <dc:description/>
  <cp:lastModifiedBy>Optiplex</cp:lastModifiedBy>
  <cp:revision>7</cp:revision>
  <cp:lastPrinted>2023-09-25T16:00:00Z</cp:lastPrinted>
  <dcterms:created xsi:type="dcterms:W3CDTF">2023-09-11T14:38:00Z</dcterms:created>
  <dcterms:modified xsi:type="dcterms:W3CDTF">2023-10-26T18:56:00Z</dcterms:modified>
  <dc:language>pt-BR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2022-08-16T00:00:00Z</vt:filetime>
  </property>
  <property fmtid="{D5CDD505-2E9C-101B-9397-08002B2CF9AE}" pid="3" name="Creator">
    <vt:lpwstr>WPS Writer</vt:lpwstr>
  </property>
  <property fmtid="{D5CDD505-2E9C-101B-9397-08002B2CF9AE}" pid="4" name="LastSaved">
    <vt:filetime>2022-09-19T00:00:00Z</vt:filetime>
  </property>
</Properties>
</file>