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Corpodetexto"/>
        <w:spacing w:before="90"/>
        <w:ind w:left="112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CATARINA</w:t>
      </w:r>
    </w:p>
    <w:p w:rsidR="007D7AF8" w:rsidRDefault="007D740E">
      <w:pPr>
        <w:pStyle w:val="Corpodetexto"/>
        <w:ind w:left="112"/>
      </w:pP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SÃO</w:t>
      </w:r>
      <w:r>
        <w:rPr>
          <w:spacing w:val="-2"/>
        </w:rPr>
        <w:t xml:space="preserve"> </w:t>
      </w:r>
      <w:r>
        <w:t>CRISTÓVÃO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SUL/SC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3F6785">
        <w:t>12</w:t>
      </w:r>
      <w:r>
        <w:t>/2023</w:t>
      </w:r>
      <w:r>
        <w:rPr>
          <w:spacing w:val="-1"/>
        </w:rPr>
        <w:t xml:space="preserve"> </w:t>
      </w:r>
      <w:r>
        <w:t>– SISTEMA</w:t>
      </w:r>
      <w:r>
        <w:rPr>
          <w:spacing w:val="-1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</w:t>
      </w:r>
    </w:p>
    <w:p w:rsidR="007D7AF8" w:rsidRDefault="007D740E">
      <w:pPr>
        <w:pStyle w:val="Corpodetexto"/>
        <w:ind w:left="112" w:right="6878"/>
      </w:pPr>
      <w:r>
        <w:t xml:space="preserve">Processo Licitatório n° </w:t>
      </w:r>
      <w:r w:rsidR="003F6785">
        <w:t>21</w:t>
      </w:r>
      <w:r>
        <w:t>/2023</w:t>
      </w:r>
      <w:r>
        <w:rPr>
          <w:spacing w:val="1"/>
        </w:rPr>
        <w:t xml:space="preserve"> </w:t>
      </w:r>
      <w:r>
        <w:t>Modalidade: Pregão Presencial - RP</w:t>
      </w:r>
      <w:r>
        <w:rPr>
          <w:spacing w:val="-57"/>
        </w:rPr>
        <w:t xml:space="preserve"> </w:t>
      </w:r>
      <w:r>
        <w:t>Tipo:</w:t>
      </w:r>
      <w:r>
        <w:rPr>
          <w:spacing w:val="-1"/>
        </w:rPr>
        <w:t xml:space="preserve"> </w:t>
      </w:r>
      <w:r>
        <w:t>Menor Preço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Item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 w:right="101"/>
        <w:jc w:val="both"/>
      </w:pPr>
      <w:r>
        <w:t>1.1- O MUNICÍPIO DE SÃO CRISTÓVÃO DO SUL-SC, com sede à Rua Juventino França de Moraes,</w:t>
      </w:r>
      <w:r>
        <w:rPr>
          <w:spacing w:val="1"/>
        </w:rPr>
        <w:t xml:space="preserve"> </w:t>
      </w:r>
      <w:r>
        <w:t>19, Centro, São Cristóvão do Sul/SC, inscrita no CNPJ sob o nº 95.991.261/0001-27, inscrição estadual</w:t>
      </w:r>
      <w:r>
        <w:rPr>
          <w:spacing w:val="1"/>
        </w:rPr>
        <w:t xml:space="preserve"> </w:t>
      </w:r>
      <w:r>
        <w:t>isenta, através de seu Pregoeiro e sua Equipe de Apoio nomeados pelo Decreto Nº 2.090/2022 de 17 de</w:t>
      </w:r>
      <w:r>
        <w:rPr>
          <w:spacing w:val="1"/>
        </w:rPr>
        <w:t xml:space="preserve"> </w:t>
      </w:r>
      <w:r>
        <w:t>novembro de 2022, regida pela Lei Federal 10.520/02, Lei Federal 8.666/93 em conformidade com a Lei</w:t>
      </w:r>
      <w:r>
        <w:rPr>
          <w:spacing w:val="1"/>
        </w:rPr>
        <w:t xml:space="preserve"> </w:t>
      </w:r>
      <w:r>
        <w:t>Municipal 330/2005, Decreto Municipal 402/2005 e 1.730/2019, suas alterações e demais legislações</w:t>
      </w:r>
      <w:r>
        <w:rPr>
          <w:spacing w:val="1"/>
        </w:rPr>
        <w:t xml:space="preserve"> </w:t>
      </w:r>
      <w:r>
        <w:t>aplicáveis,</w:t>
      </w:r>
      <w:r>
        <w:rPr>
          <w:spacing w:val="-8"/>
        </w:rPr>
        <w:t xml:space="preserve"> </w:t>
      </w:r>
      <w:r>
        <w:t>torna</w:t>
      </w:r>
      <w:r>
        <w:rPr>
          <w:spacing w:val="-10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modalidade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Presencial,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dia</w:t>
      </w:r>
      <w:r>
        <w:rPr>
          <w:spacing w:val="-3"/>
        </w:rPr>
        <w:t xml:space="preserve"> </w:t>
      </w:r>
      <w:r w:rsidR="006638A7">
        <w:rPr>
          <w:b/>
        </w:rPr>
        <w:t>12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 w:rsidR="00CF7775">
        <w:rPr>
          <w:b/>
        </w:rPr>
        <w:t>JUNHO</w:t>
      </w:r>
      <w:r>
        <w:rPr>
          <w:b/>
          <w:spacing w:val="-5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2023,</w:t>
      </w:r>
      <w:r>
        <w:rPr>
          <w:b/>
          <w:spacing w:val="-3"/>
        </w:rPr>
        <w:t xml:space="preserve"> </w:t>
      </w:r>
      <w:r>
        <w:rPr>
          <w:b/>
        </w:rPr>
        <w:t>às</w:t>
      </w:r>
      <w:r>
        <w:rPr>
          <w:b/>
          <w:spacing w:val="-4"/>
        </w:rPr>
        <w:t xml:space="preserve"> </w:t>
      </w:r>
      <w:r>
        <w:rPr>
          <w:b/>
        </w:rPr>
        <w:t>14:00</w:t>
      </w:r>
      <w:r>
        <w:rPr>
          <w:b/>
          <w:spacing w:val="-3"/>
        </w:rPr>
        <w:t xml:space="preserve"> </w:t>
      </w:r>
      <w:r>
        <w:rPr>
          <w:b/>
        </w:rPr>
        <w:t>horas</w:t>
      </w:r>
      <w:r>
        <w:t>,</w:t>
      </w:r>
      <w:r>
        <w:rPr>
          <w:spacing w:val="-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Cristóvão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Sul,</w:t>
      </w:r>
      <w:r>
        <w:rPr>
          <w:spacing w:val="-2"/>
        </w:rPr>
        <w:t xml:space="preserve"> </w:t>
      </w:r>
      <w:r>
        <w:t>situada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Rua</w:t>
      </w:r>
      <w:r>
        <w:rPr>
          <w:spacing w:val="-57"/>
        </w:rPr>
        <w:t xml:space="preserve"> </w:t>
      </w:r>
      <w:r>
        <w:t>Juventino França de Moraes, 19, Centro, São Cristóvão do Sul/SC, se dará início ao credenciamento e à</w:t>
      </w:r>
      <w:r>
        <w:rPr>
          <w:spacing w:val="1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envelopes.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PREÇO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ITEM,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finalidade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selecionar proposta para a formação do </w:t>
      </w:r>
      <w:r>
        <w:rPr>
          <w:b/>
        </w:rPr>
        <w:t xml:space="preserve">SISTEMA REGISTRO DE PREÇOS, </w:t>
      </w:r>
      <w:r>
        <w:t>destinados a aquisições</w:t>
      </w:r>
      <w:r>
        <w:rPr>
          <w:spacing w:val="1"/>
        </w:rPr>
        <w:t xml:space="preserve"> </w:t>
      </w:r>
      <w:r>
        <w:t>futuras</w:t>
      </w:r>
      <w:r>
        <w:rPr>
          <w:spacing w:val="-1"/>
        </w:rPr>
        <w:t xml:space="preserve"> </w:t>
      </w:r>
      <w:r>
        <w:t>consoante</w:t>
      </w:r>
      <w:r>
        <w:rPr>
          <w:spacing w:val="-1"/>
        </w:rPr>
        <w:t xml:space="preserve"> </w:t>
      </w:r>
      <w:r>
        <w:t>às condições estatuídas neste Edital</w:t>
      </w:r>
      <w:r>
        <w:rPr>
          <w:spacing w:val="-1"/>
        </w:rPr>
        <w:t xml:space="preserve"> </w:t>
      </w:r>
      <w:r>
        <w:t>e seus anexos.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ind w:left="112" w:right="103"/>
        <w:jc w:val="both"/>
        <w:rPr>
          <w:sz w:val="24"/>
        </w:rPr>
      </w:pPr>
      <w:r>
        <w:rPr>
          <w:sz w:val="24"/>
        </w:rPr>
        <w:t>Os documentos para credenciamento das empresas, os envelopes contendo a proposta e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serão recebidos junto a Prefeitura Municipal de São Cristóvão do Sul/SC, à Rua Juventino</w:t>
      </w:r>
      <w:r>
        <w:rPr>
          <w:spacing w:val="1"/>
          <w:sz w:val="24"/>
        </w:rPr>
        <w:t xml:space="preserve"> </w:t>
      </w:r>
      <w:r>
        <w:rPr>
          <w:sz w:val="24"/>
        </w:rPr>
        <w:t>França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Moraes,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4"/>
          <w:sz w:val="24"/>
        </w:rPr>
        <w:t xml:space="preserve"> </w:t>
      </w:r>
      <w:r>
        <w:rPr>
          <w:sz w:val="24"/>
        </w:rPr>
        <w:t>Centro,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Cristóvão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/SC,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estipulado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início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sessão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processamento do pregão</w:t>
      </w:r>
      <w:r>
        <w:rPr>
          <w:sz w:val="24"/>
        </w:rPr>
        <w:t>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spacing w:before="1"/>
        <w:ind w:left="112" w:right="104"/>
        <w:jc w:val="both"/>
      </w:pPr>
      <w:r>
        <w:t xml:space="preserve">A sessão de processamento do pregão será realizada no endereço acima mencionado, iniciando-se </w:t>
      </w:r>
      <w:r>
        <w:rPr>
          <w:b/>
        </w:rPr>
        <w:t>às</w:t>
      </w:r>
      <w:r>
        <w:rPr>
          <w:b/>
          <w:spacing w:val="1"/>
        </w:rPr>
        <w:t xml:space="preserve"> </w:t>
      </w:r>
      <w:r>
        <w:rPr>
          <w:b/>
        </w:rPr>
        <w:t>14h00min</w:t>
      </w:r>
      <w:r>
        <w:t xml:space="preserve">, do dia </w:t>
      </w:r>
      <w:r w:rsidR="006638A7">
        <w:rPr>
          <w:b/>
        </w:rPr>
        <w:t>12</w:t>
      </w:r>
      <w:r>
        <w:rPr>
          <w:b/>
        </w:rPr>
        <w:t xml:space="preserve"> de </w:t>
      </w:r>
      <w:r w:rsidR="00CF7775">
        <w:rPr>
          <w:b/>
        </w:rPr>
        <w:t>JUNHO</w:t>
      </w:r>
      <w:r>
        <w:rPr>
          <w:b/>
        </w:rPr>
        <w:t xml:space="preserve"> de 2023, </w:t>
      </w:r>
      <w:r>
        <w:t>e será conduzida pel</w:t>
      </w:r>
      <w:r w:rsidR="00CF7775">
        <w:t>o</w:t>
      </w:r>
      <w:r>
        <w:t xml:space="preserve"> Pregoeir</w:t>
      </w:r>
      <w:r w:rsidR="00CF7775">
        <w:t>o</w:t>
      </w:r>
      <w:r>
        <w:t>, com o auxílio da Equipe de</w:t>
      </w:r>
      <w:r>
        <w:rPr>
          <w:spacing w:val="1"/>
        </w:rPr>
        <w:t xml:space="preserve"> </w:t>
      </w:r>
      <w:r>
        <w:t>Apoio,</w:t>
      </w:r>
      <w:r>
        <w:rPr>
          <w:spacing w:val="-1"/>
        </w:rPr>
        <w:t xml:space="preserve"> </w:t>
      </w:r>
      <w:r>
        <w:t>designados nos autos do processo em epígrafe.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 w:rsidP="001C2C83">
      <w:pPr>
        <w:pStyle w:val="Corpodetexto"/>
        <w:ind w:left="112" w:right="102"/>
        <w:jc w:val="both"/>
      </w:pPr>
      <w:r>
        <w:t>Os envelopes poderão ser remetidos em correspondência registrada, por sedex</w:t>
      </w:r>
      <w:r>
        <w:rPr>
          <w:spacing w:val="1"/>
        </w:rPr>
        <w:t xml:space="preserve"> </w:t>
      </w:r>
      <w:r>
        <w:t>e/ou despachados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responsabilizará</w:t>
      </w:r>
      <w:r>
        <w:rPr>
          <w:spacing w:val="-2"/>
        </w:rPr>
        <w:t xml:space="preserve"> </w:t>
      </w:r>
      <w:r>
        <w:t>por extravio ou atraso.</w:t>
      </w:r>
    </w:p>
    <w:p w:rsidR="001C2C83" w:rsidRDefault="001C2C83" w:rsidP="001C2C83">
      <w:pPr>
        <w:pStyle w:val="Corpodetexto"/>
        <w:ind w:left="112" w:right="102"/>
        <w:jc w:val="both"/>
      </w:pPr>
    </w:p>
    <w:p w:rsidR="007D7AF8" w:rsidRDefault="007D740E" w:rsidP="001C2C83">
      <w:pPr>
        <w:pStyle w:val="Ttulo1"/>
        <w:numPr>
          <w:ilvl w:val="0"/>
          <w:numId w:val="34"/>
        </w:numPr>
        <w:tabs>
          <w:tab w:val="left" w:pos="539"/>
          <w:tab w:val="left" w:pos="540"/>
        </w:tabs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 EXECUÇÃO: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4"/>
        </w:numPr>
        <w:tabs>
          <w:tab w:val="left" w:pos="532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2"/>
          <w:numId w:val="34"/>
        </w:numPr>
        <w:tabs>
          <w:tab w:val="left" w:pos="881"/>
        </w:tabs>
        <w:ind w:right="102" w:firstLine="0"/>
        <w:rPr>
          <w:sz w:val="24"/>
        </w:rPr>
      </w:pPr>
      <w:r>
        <w:rPr>
          <w:sz w:val="24"/>
        </w:rPr>
        <w:t>A presente licitação tem por objeto o REGISTRO DE PREÇOS PARA FUTURA E EVENTUAL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CONTRATAÇÃO DE EMPRESA PARA PRESTAÇÃO DE SERVIÇOS DE </w:t>
      </w:r>
      <w:r w:rsidR="009C3CD9">
        <w:rPr>
          <w:sz w:val="24"/>
        </w:rPr>
        <w:t>ARBITRAGEM PARA EVENTOS ESPORTIVOS DE ACORDO COM A DEMANDA DO DEPARTAMENTO DE ESPORTES DO MUNICÍPIO</w:t>
      </w:r>
      <w:r>
        <w:rPr>
          <w:sz w:val="24"/>
        </w:rPr>
        <w:t xml:space="preserve"> CONFORME ESPECIFICADO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numPr>
          <w:ilvl w:val="1"/>
          <w:numId w:val="33"/>
        </w:numPr>
        <w:tabs>
          <w:tab w:val="left" w:pos="472"/>
        </w:tabs>
        <w:spacing w:before="1"/>
        <w:jc w:val="both"/>
      </w:pPr>
      <w:r>
        <w:t>DA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:rsidR="007D7AF8" w:rsidRDefault="007D7AF8">
      <w:pPr>
        <w:jc w:val="both"/>
        <w:sectPr w:rsidR="007D7AF8">
          <w:headerReference w:type="default" r:id="rId7"/>
          <w:footerReference w:type="default" r:id="rId8"/>
          <w:type w:val="continuous"/>
          <w:pgSz w:w="11690" w:h="16850"/>
          <w:pgMar w:top="1760" w:right="460" w:bottom="1840" w:left="740" w:header="461" w:footer="1640" w:gutter="0"/>
          <w:pgNumType w:start="1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30"/>
        </w:tabs>
        <w:spacing w:before="90"/>
        <w:ind w:right="107" w:firstLine="0"/>
        <w:rPr>
          <w:sz w:val="24"/>
        </w:rPr>
      </w:pPr>
      <w:r>
        <w:rPr>
          <w:sz w:val="24"/>
        </w:rPr>
        <w:t>Os serviços deverão ser iniciados imediatamente após a ordem de execução e entregues 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tempo previsto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70"/>
        </w:tabs>
        <w:ind w:right="110" w:firstLine="0"/>
        <w:rPr>
          <w:sz w:val="24"/>
        </w:rPr>
      </w:pPr>
      <w:r>
        <w:rPr>
          <w:sz w:val="24"/>
        </w:rPr>
        <w:t>Caberá a proponente vencedora obedecer 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</w:t>
      </w:r>
      <w:r>
        <w:rPr>
          <w:spacing w:val="1"/>
          <w:sz w:val="24"/>
        </w:rPr>
        <w:t xml:space="preserve"> </w:t>
      </w:r>
      <w:r>
        <w:rPr>
          <w:sz w:val="24"/>
        </w:rPr>
        <w:t>e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1"/>
          <w:sz w:val="24"/>
        </w:rPr>
        <w:t xml:space="preserve"> </w:t>
      </w:r>
      <w:r>
        <w:rPr>
          <w:sz w:val="24"/>
        </w:rPr>
        <w:t>prestando-os</w:t>
      </w:r>
      <w:r>
        <w:rPr>
          <w:spacing w:val="2"/>
          <w:sz w:val="24"/>
        </w:rPr>
        <w:t xml:space="preserve"> </w:t>
      </w:r>
      <w:r>
        <w:rPr>
          <w:sz w:val="24"/>
        </w:rPr>
        <w:t>dentro dos</w:t>
      </w:r>
      <w:r>
        <w:rPr>
          <w:spacing w:val="-1"/>
          <w:sz w:val="24"/>
        </w:rPr>
        <w:t xml:space="preserve"> </w:t>
      </w:r>
      <w:r>
        <w:rPr>
          <w:sz w:val="24"/>
        </w:rPr>
        <w:t>padrões de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"/>
          <w:sz w:val="24"/>
        </w:rPr>
        <w:t xml:space="preserve"> </w:t>
      </w:r>
      <w:r>
        <w:rPr>
          <w:sz w:val="24"/>
        </w:rPr>
        <w:t>continuidade 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18"/>
        </w:tabs>
        <w:ind w:right="108" w:firstLine="0"/>
        <w:rPr>
          <w:sz w:val="24"/>
        </w:rPr>
      </w:pPr>
      <w:r>
        <w:rPr>
          <w:sz w:val="24"/>
        </w:rPr>
        <w:t>A prestação dos serviços somente poderá ser efetuada pela proponente vencedora, vedada, portanto,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sublocação do mesmo.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58"/>
        </w:tabs>
        <w:ind w:right="105" w:firstLine="0"/>
        <w:rPr>
          <w:sz w:val="24"/>
        </w:rPr>
      </w:pPr>
      <w:r>
        <w:rPr>
          <w:sz w:val="24"/>
        </w:rPr>
        <w:t>Por ocasião do recebimento dos materiais, o Município, por intermédio de servidor designado,</w:t>
      </w:r>
      <w:r>
        <w:rPr>
          <w:spacing w:val="1"/>
          <w:sz w:val="24"/>
        </w:rPr>
        <w:t xml:space="preserve"> </w:t>
      </w:r>
      <w:r>
        <w:rPr>
          <w:sz w:val="24"/>
        </w:rPr>
        <w:t>reserva-se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inspeção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rejeitá-los,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ou em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57"/>
          <w:sz w:val="24"/>
        </w:rPr>
        <w:t xml:space="preserve"> </w:t>
      </w:r>
      <w:r>
        <w:rPr>
          <w:sz w:val="24"/>
        </w:rPr>
        <w:t>se estiverem em desacordo com as especificações do objeto licitado, obrigando-se a proponente vencedora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devida substituição, observados os prazos contratuais.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18"/>
        </w:tabs>
        <w:ind w:right="108" w:firstLine="0"/>
        <w:rPr>
          <w:sz w:val="24"/>
        </w:rPr>
      </w:pPr>
      <w:r>
        <w:rPr>
          <w:sz w:val="24"/>
        </w:rPr>
        <w:t>O aceite dos serviços não exclui a responsabilidade civil do fornecedor por vícios de quantidade, 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 ou técnico dos materiais, ou por desacordo com as especificações estabelecidas 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posteriormente, e</w:t>
      </w:r>
      <w:r>
        <w:rPr>
          <w:spacing w:val="-1"/>
          <w:sz w:val="24"/>
        </w:rPr>
        <w:t xml:space="preserve"> </w:t>
      </w:r>
      <w:r>
        <w:rPr>
          <w:sz w:val="24"/>
        </w:rPr>
        <w:t>por danos deles decorrentes.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2"/>
        </w:numPr>
        <w:tabs>
          <w:tab w:val="left" w:pos="711"/>
        </w:tabs>
        <w:ind w:right="107" w:firstLine="0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sejam</w:t>
      </w:r>
      <w:r>
        <w:rPr>
          <w:spacing w:val="-3"/>
          <w:sz w:val="24"/>
        </w:rPr>
        <w:t xml:space="preserve"> </w:t>
      </w:r>
      <w:r>
        <w:rPr>
          <w:sz w:val="24"/>
        </w:rPr>
        <w:t>recusados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apresente</w:t>
      </w:r>
      <w:r>
        <w:rPr>
          <w:spacing w:val="-3"/>
          <w:sz w:val="24"/>
        </w:rPr>
        <w:t xml:space="preserve"> </w:t>
      </w:r>
      <w:r>
        <w:rPr>
          <w:sz w:val="24"/>
        </w:rPr>
        <w:t>incorreção,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contado 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 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ou do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fiscal, a depender do evento.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2"/>
        </w:numPr>
        <w:tabs>
          <w:tab w:val="left" w:pos="842"/>
        </w:tabs>
        <w:ind w:right="108" w:firstLine="0"/>
        <w:rPr>
          <w:sz w:val="24"/>
        </w:rPr>
      </w:pPr>
      <w:r>
        <w:rPr>
          <w:sz w:val="24"/>
        </w:rPr>
        <w:t>Os quantitativos descritos em Anexo ao Edital constituem mera previsão, dimensionada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demanda</w:t>
      </w:r>
      <w:r>
        <w:rPr>
          <w:spacing w:val="-1"/>
          <w:sz w:val="24"/>
        </w:rPr>
        <w:t xml:space="preserve"> </w:t>
      </w:r>
      <w:r>
        <w:rPr>
          <w:sz w:val="24"/>
        </w:rPr>
        <w:t>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existente, não</w:t>
      </w:r>
      <w:r>
        <w:rPr>
          <w:spacing w:val="-1"/>
          <w:sz w:val="24"/>
        </w:rPr>
        <w:t xml:space="preserve"> </w:t>
      </w:r>
      <w:r>
        <w:rPr>
          <w:sz w:val="24"/>
        </w:rPr>
        <w:t>ficando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 obrigado</w:t>
      </w:r>
      <w:r>
        <w:rPr>
          <w:spacing w:val="-1"/>
          <w:sz w:val="24"/>
        </w:rPr>
        <w:t xml:space="preserve"> </w:t>
      </w:r>
      <w:r>
        <w:rPr>
          <w:sz w:val="24"/>
        </w:rPr>
        <w:t>a executá-los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32"/>
        </w:numPr>
        <w:tabs>
          <w:tab w:val="left" w:pos="1024"/>
        </w:tabs>
        <w:spacing w:before="1"/>
        <w:ind w:right="105" w:firstLine="0"/>
        <w:rPr>
          <w:sz w:val="24"/>
        </w:rPr>
      </w:pPr>
      <w:r>
        <w:rPr>
          <w:sz w:val="24"/>
        </w:rPr>
        <w:t>As quantidades a serem fornecidas constantes do Anexo I que acompanhou o Edital da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são estimadas, podendo, nos limites do § 1º do art. 65 da Lei nº 8.666/93, ser acrescidas ou suprimidas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 demanda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both"/>
      </w:pPr>
      <w:r>
        <w:t xml:space="preserve">1.    </w:t>
      </w:r>
      <w:r>
        <w:rPr>
          <w:spacing w:val="2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PARTICIPAÇÃO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68"/>
        </w:tabs>
        <w:ind w:right="104" w:firstLine="0"/>
        <w:rPr>
          <w:sz w:val="24"/>
        </w:rPr>
      </w:pPr>
      <w:r>
        <w:rPr>
          <w:sz w:val="24"/>
        </w:rPr>
        <w:t>Poderão participar do certame todos os interessados do ramo de atividade pertinente ao objeto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preencherem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75"/>
        </w:tabs>
        <w:ind w:right="107" w:firstLine="0"/>
        <w:rPr>
          <w:sz w:val="24"/>
        </w:rPr>
      </w:pPr>
      <w:r>
        <w:rPr>
          <w:sz w:val="24"/>
        </w:rPr>
        <w:t>Não poderá participar empresa concordatária ou que estiver sob regime de falência, concurso de</w:t>
      </w:r>
      <w:r>
        <w:rPr>
          <w:spacing w:val="1"/>
          <w:sz w:val="24"/>
        </w:rPr>
        <w:t xml:space="preserve"> </w:t>
      </w:r>
      <w:r>
        <w:rPr>
          <w:sz w:val="24"/>
        </w:rPr>
        <w:t>credores,</w:t>
      </w:r>
      <w:r>
        <w:rPr>
          <w:spacing w:val="-1"/>
          <w:sz w:val="24"/>
        </w:rPr>
        <w:t xml:space="preserve"> </w:t>
      </w:r>
      <w:r>
        <w:rPr>
          <w:sz w:val="24"/>
        </w:rPr>
        <w:t>dissolução ou liquidação.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28"/>
        </w:tabs>
        <w:ind w:right="105" w:firstLine="0"/>
        <w:rPr>
          <w:sz w:val="24"/>
        </w:rPr>
      </w:pP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vedada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declaradas</w:t>
      </w:r>
      <w:r>
        <w:rPr>
          <w:spacing w:val="-6"/>
          <w:sz w:val="24"/>
        </w:rPr>
        <w:t xml:space="preserve"> </w:t>
      </w:r>
      <w:r>
        <w:rPr>
          <w:sz w:val="24"/>
        </w:rPr>
        <w:t>inidôneas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Poder</w:t>
      </w:r>
      <w:r>
        <w:rPr>
          <w:spacing w:val="-7"/>
          <w:sz w:val="24"/>
        </w:rPr>
        <w:t xml:space="preserve"> </w:t>
      </w:r>
      <w:r>
        <w:rPr>
          <w:sz w:val="24"/>
        </w:rPr>
        <w:t>Público,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estejam</w:t>
      </w:r>
      <w:r>
        <w:rPr>
          <w:spacing w:val="-58"/>
          <w:sz w:val="24"/>
        </w:rPr>
        <w:t xml:space="preserve"> </w:t>
      </w:r>
      <w:r>
        <w:rPr>
          <w:sz w:val="24"/>
        </w:rPr>
        <w:t>temporariamente impedidas de licitar, contratar ou transacionar com a Administração Pública ou quaisquer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órgãos descentralizados.</w:t>
      </w: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25"/>
        </w:tabs>
        <w:ind w:right="110" w:firstLine="0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participar</w:t>
      </w:r>
      <w:r>
        <w:rPr>
          <w:spacing w:val="-9"/>
          <w:sz w:val="24"/>
        </w:rPr>
        <w:t xml:space="preserve"> </w:t>
      </w:r>
      <w:r>
        <w:rPr>
          <w:sz w:val="24"/>
        </w:rPr>
        <w:t>direta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7"/>
          <w:sz w:val="24"/>
        </w:rPr>
        <w:t xml:space="preserve"> </w:t>
      </w:r>
      <w:r>
        <w:rPr>
          <w:sz w:val="24"/>
        </w:rPr>
        <w:t>servidor,</w:t>
      </w:r>
      <w:r>
        <w:rPr>
          <w:spacing w:val="-7"/>
          <w:sz w:val="24"/>
        </w:rPr>
        <w:t xml:space="preserve"> </w:t>
      </w:r>
      <w:r>
        <w:rPr>
          <w:sz w:val="24"/>
        </w:rPr>
        <w:t>agente</w:t>
      </w:r>
      <w:r>
        <w:rPr>
          <w:spacing w:val="-9"/>
          <w:sz w:val="24"/>
        </w:rPr>
        <w:t xml:space="preserve"> </w:t>
      </w:r>
      <w:r>
        <w:rPr>
          <w:sz w:val="24"/>
        </w:rPr>
        <w:t>político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do art. 9º, III,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nesta 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significará</w:t>
      </w:r>
      <w:r>
        <w:rPr>
          <w:spacing w:val="-2"/>
          <w:sz w:val="24"/>
        </w:rPr>
        <w:t xml:space="preserve"> </w:t>
      </w:r>
      <w:r>
        <w:rPr>
          <w:sz w:val="24"/>
        </w:rPr>
        <w:t>a 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irrestrita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1"/>
        </w:numPr>
        <w:tabs>
          <w:tab w:val="left" w:pos="532"/>
        </w:tabs>
        <w:spacing w:before="1"/>
        <w:ind w:left="532" w:hanging="420"/>
        <w:jc w:val="both"/>
      </w:pPr>
      <w:r>
        <w:t>DA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MICROEMPRESAS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DE PEQUENO</w:t>
      </w:r>
      <w:r>
        <w:rPr>
          <w:spacing w:val="-1"/>
        </w:rPr>
        <w:t xml:space="preserve"> </w:t>
      </w:r>
      <w:r>
        <w:t>PORTE:</w:t>
      </w:r>
    </w:p>
    <w:p w:rsidR="007D7AF8" w:rsidRDefault="007D7AF8">
      <w:pPr>
        <w:jc w:val="both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pStyle w:val="PargrafodaLista"/>
        <w:numPr>
          <w:ilvl w:val="2"/>
          <w:numId w:val="31"/>
        </w:numPr>
        <w:tabs>
          <w:tab w:val="left" w:pos="705"/>
        </w:tabs>
        <w:spacing w:before="90"/>
        <w:ind w:right="102" w:firstLine="0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pequeno</w:t>
      </w:r>
      <w:r>
        <w:rPr>
          <w:spacing w:val="-9"/>
          <w:sz w:val="24"/>
        </w:rPr>
        <w:t xml:space="preserve"> </w:t>
      </w:r>
      <w:r>
        <w:rPr>
          <w:sz w:val="24"/>
        </w:rPr>
        <w:t>porte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QUISEREM</w:t>
      </w:r>
      <w:r>
        <w:rPr>
          <w:spacing w:val="-8"/>
          <w:sz w:val="24"/>
        </w:rPr>
        <w:t xml:space="preserve"> </w:t>
      </w:r>
      <w:r>
        <w:rPr>
          <w:sz w:val="24"/>
        </w:rPr>
        <w:t>participar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certame</w:t>
      </w:r>
      <w:r>
        <w:rPr>
          <w:spacing w:val="-4"/>
          <w:sz w:val="24"/>
        </w:rPr>
        <w:t xml:space="preserve"> </w:t>
      </w:r>
      <w:r>
        <w:rPr>
          <w:sz w:val="24"/>
        </w:rPr>
        <w:t>usufruindo</w:t>
      </w:r>
      <w:r>
        <w:rPr>
          <w:spacing w:val="-57"/>
          <w:sz w:val="24"/>
        </w:rPr>
        <w:t xml:space="preserve"> </w:t>
      </w:r>
      <w:r>
        <w:rPr>
          <w:sz w:val="24"/>
        </w:rPr>
        <w:t>os benefícios concedidos pela Lei Complementar nº 123/2006, deverão observar o disposto nos subitens</w:t>
      </w:r>
      <w:r>
        <w:rPr>
          <w:spacing w:val="1"/>
          <w:sz w:val="24"/>
        </w:rPr>
        <w:t xml:space="preserve"> </w:t>
      </w:r>
      <w:r>
        <w:rPr>
          <w:sz w:val="24"/>
        </w:rPr>
        <w:t>seguintes.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2"/>
          <w:numId w:val="31"/>
        </w:numPr>
        <w:tabs>
          <w:tab w:val="left" w:pos="730"/>
        </w:tabs>
        <w:ind w:right="109" w:firstLine="0"/>
        <w:rPr>
          <w:sz w:val="24"/>
        </w:rPr>
      </w:pPr>
      <w:r>
        <w:rPr>
          <w:sz w:val="24"/>
        </w:rPr>
        <w:t>A condição de Microempresa e Empresa de Pequeno Porte, para efeito do tratamento diferenciado</w:t>
      </w:r>
      <w:r>
        <w:rPr>
          <w:spacing w:val="1"/>
          <w:sz w:val="24"/>
        </w:rPr>
        <w:t xml:space="preserve"> </w:t>
      </w:r>
      <w:r>
        <w:rPr>
          <w:sz w:val="24"/>
        </w:rPr>
        <w:t>previsto na Lei Complementar 123/2006, deverá ser comprovada, mediante apresentação 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documentação:</w:t>
      </w:r>
    </w:p>
    <w:p w:rsidR="007D7AF8" w:rsidRDefault="007D740E">
      <w:pPr>
        <w:pStyle w:val="PargrafodaLista"/>
        <w:numPr>
          <w:ilvl w:val="3"/>
          <w:numId w:val="31"/>
        </w:numPr>
        <w:tabs>
          <w:tab w:val="left" w:pos="952"/>
        </w:tabs>
        <w:ind w:right="109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Simplificada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1"/>
          <w:sz w:val="24"/>
        </w:rPr>
        <w:t xml:space="preserve"> </w:t>
      </w:r>
      <w:r>
        <w:rPr>
          <w:sz w:val="24"/>
        </w:rPr>
        <w:t>como 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 ou Microempresa.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113"/>
        </w:tabs>
        <w:spacing w:before="1"/>
        <w:ind w:right="108" w:firstLine="0"/>
        <w:rPr>
          <w:sz w:val="24"/>
        </w:rPr>
      </w:pPr>
      <w:r>
        <w:rPr>
          <w:sz w:val="24"/>
        </w:rPr>
        <w:t>As sociedades simples, que não registram seus atos na Junta Comercial, deverão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</w:t>
      </w:r>
      <w:r>
        <w:rPr>
          <w:spacing w:val="-4"/>
          <w:sz w:val="24"/>
        </w:rPr>
        <w:t xml:space="preserve"> </w:t>
      </w:r>
      <w:r>
        <w:rPr>
          <w:sz w:val="24"/>
        </w:rPr>
        <w:t>atestando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3º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 123/2006.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091"/>
        </w:tabs>
        <w:ind w:right="110" w:firstLine="0"/>
        <w:rPr>
          <w:sz w:val="24"/>
        </w:rPr>
      </w:pPr>
      <w:r>
        <w:rPr>
          <w:sz w:val="24"/>
        </w:rPr>
        <w:t>A Certidão deve estar atualizada, ou seja, emitida a menos de 120 (cento e vinte) dias da data</w:t>
      </w:r>
      <w:r>
        <w:rPr>
          <w:spacing w:val="1"/>
          <w:sz w:val="24"/>
        </w:rPr>
        <w:t xml:space="preserve"> </w:t>
      </w:r>
      <w:r>
        <w:rPr>
          <w:sz w:val="24"/>
        </w:rPr>
        <w:t>marcada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068"/>
        </w:tabs>
        <w:ind w:right="104" w:firstLine="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(MEI),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(CCMEI),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-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www.portaldoempreendedor.gov.br</w:t>
        </w:r>
      </w:hyperlink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prescreve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3º,</w:t>
      </w:r>
      <w:r>
        <w:rPr>
          <w:spacing w:val="-12"/>
          <w:sz w:val="24"/>
        </w:rPr>
        <w:t xml:space="preserve"> </w:t>
      </w:r>
      <w:r>
        <w:rPr>
          <w:sz w:val="24"/>
        </w:rPr>
        <w:t>IX,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16/2009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Comitê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Gestão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Rede</w:t>
      </w:r>
      <w:r>
        <w:rPr>
          <w:spacing w:val="-16"/>
          <w:sz w:val="24"/>
        </w:rPr>
        <w:t xml:space="preserve"> </w:t>
      </w:r>
      <w:r>
        <w:rPr>
          <w:sz w:val="24"/>
        </w:rPr>
        <w:t>Nacional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Simplificação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Legalização de</w:t>
      </w:r>
      <w:r>
        <w:rPr>
          <w:spacing w:val="-1"/>
          <w:sz w:val="24"/>
        </w:rPr>
        <w:t xml:space="preserve"> </w:t>
      </w:r>
      <w:r>
        <w:rPr>
          <w:sz w:val="24"/>
        </w:rPr>
        <w:t>Empresas e</w:t>
      </w:r>
      <w:r>
        <w:rPr>
          <w:spacing w:val="1"/>
          <w:sz w:val="24"/>
        </w:rPr>
        <w:t xml:space="preserve"> </w:t>
      </w:r>
      <w:r>
        <w:rPr>
          <w:sz w:val="24"/>
        </w:rPr>
        <w:t>Negócios</w:t>
      </w:r>
      <w:r>
        <w:rPr>
          <w:spacing w:val="3"/>
          <w:sz w:val="24"/>
        </w:rPr>
        <w:t xml:space="preserve"> </w:t>
      </w:r>
      <w:r>
        <w:rPr>
          <w:sz w:val="24"/>
        </w:rPr>
        <w:t>– CGSIM.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31"/>
        </w:numPr>
        <w:tabs>
          <w:tab w:val="left" w:pos="899"/>
        </w:tabs>
        <w:ind w:right="103" w:firstLine="0"/>
        <w:rPr>
          <w:sz w:val="24"/>
        </w:rPr>
      </w:pPr>
      <w:r>
        <w:rPr>
          <w:sz w:val="24"/>
        </w:rPr>
        <w:t>Declaração de enquadramento em conformidade com o art. 3º da Lei Complementar nº 123/2006,</w:t>
      </w:r>
      <w:r>
        <w:rPr>
          <w:spacing w:val="1"/>
          <w:sz w:val="24"/>
        </w:rPr>
        <w:t xml:space="preserve"> </w:t>
      </w:r>
      <w:r>
        <w:rPr>
          <w:sz w:val="24"/>
        </w:rPr>
        <w:t>afirmando ainda que não se enquadram em nenhuma das hipóteses do § 4º do art. 3º da Lei 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 123/2006.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087"/>
        </w:tabs>
        <w:spacing w:before="1"/>
        <w:ind w:right="109" w:firstLine="0"/>
        <w:rPr>
          <w:sz w:val="24"/>
        </w:rPr>
      </w:pPr>
      <w:r>
        <w:rPr>
          <w:sz w:val="24"/>
        </w:rPr>
        <w:t>Caso o (a) licitante seja MEI, considera-se como modalidade de microempresa, conforme § 3º,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18-E, 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123/2006, alterada</w:t>
      </w:r>
      <w:r>
        <w:rPr>
          <w:spacing w:val="1"/>
          <w:sz w:val="24"/>
        </w:rPr>
        <w:t xml:space="preserve"> </w:t>
      </w:r>
      <w:r>
        <w:rPr>
          <w:sz w:val="24"/>
        </w:rPr>
        <w:t>pela 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147/2014.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CREDENCIAMENTO: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fazer representar ou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02" w:firstLine="0"/>
        <w:rPr>
          <w:sz w:val="24"/>
        </w:rPr>
      </w:pPr>
      <w:r>
        <w:rPr>
          <w:sz w:val="24"/>
        </w:rPr>
        <w:t>A empresa participante deste processo licitatório que enviar representante legal deverá, até o horário</w:t>
      </w:r>
      <w:r>
        <w:rPr>
          <w:spacing w:val="1"/>
          <w:sz w:val="24"/>
        </w:rPr>
        <w:t xml:space="preserve"> </w:t>
      </w:r>
      <w:r>
        <w:rPr>
          <w:sz w:val="24"/>
        </w:rPr>
        <w:t>indicado no preâmbulo deste Edital, apresentar-se ao Pregoeiro e/ou Equipe de Apoio para efetuar seu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cópia e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original (em mãos) para</w:t>
      </w:r>
      <w:r>
        <w:rPr>
          <w:spacing w:val="4"/>
          <w:sz w:val="24"/>
        </w:rPr>
        <w:t xml:space="preserve"> </w:t>
      </w:r>
      <w:r>
        <w:rPr>
          <w:sz w:val="24"/>
        </w:rPr>
        <w:t>autenticação:</w:t>
      </w:r>
    </w:p>
    <w:p w:rsidR="007D7AF8" w:rsidRDefault="007D7AF8">
      <w:pPr>
        <w:pStyle w:val="Corpodetexto"/>
        <w:spacing w:before="1"/>
      </w:pPr>
    </w:p>
    <w:p w:rsidR="007D7AF8" w:rsidRDefault="007D740E" w:rsidP="006638A7">
      <w:pPr>
        <w:pStyle w:val="Ttulo1"/>
        <w:numPr>
          <w:ilvl w:val="2"/>
          <w:numId w:val="30"/>
        </w:numPr>
        <w:tabs>
          <w:tab w:val="left" w:pos="713"/>
        </w:tabs>
        <w:ind w:hanging="601"/>
        <w:jc w:val="left"/>
      </w:pPr>
      <w:r>
        <w:t>Pessoa</w:t>
      </w:r>
      <w:r>
        <w:rPr>
          <w:spacing w:val="-1"/>
        </w:rPr>
        <w:t xml:space="preserve"> </w:t>
      </w:r>
      <w:r>
        <w:t>Jurídica:</w:t>
      </w:r>
    </w:p>
    <w:p w:rsidR="007D7AF8" w:rsidRDefault="007D740E">
      <w:pPr>
        <w:pStyle w:val="PargrafodaLista"/>
        <w:numPr>
          <w:ilvl w:val="0"/>
          <w:numId w:val="29"/>
        </w:numPr>
        <w:tabs>
          <w:tab w:val="left" w:pos="372"/>
        </w:tabs>
        <w:spacing w:line="276" w:lineRule="exact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sócio, proprietário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 deverá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apresentar: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ind w:right="111" w:firstLine="0"/>
        <w:jc w:val="left"/>
        <w:rPr>
          <w:sz w:val="24"/>
        </w:rPr>
      </w:pPr>
      <w:r>
        <w:rPr>
          <w:sz w:val="24"/>
        </w:rPr>
        <w:t>Cópia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ato</w:t>
      </w:r>
      <w:r>
        <w:rPr>
          <w:spacing w:val="13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contrato</w:t>
      </w:r>
      <w:r>
        <w:rPr>
          <w:spacing w:val="13"/>
          <w:sz w:val="24"/>
        </w:rPr>
        <w:t xml:space="preserve"> </w:t>
      </w:r>
      <w:r>
        <w:rPr>
          <w:sz w:val="24"/>
        </w:rPr>
        <w:t>social,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qual</w:t>
      </w:r>
      <w:r>
        <w:rPr>
          <w:spacing w:val="13"/>
          <w:sz w:val="24"/>
        </w:rPr>
        <w:t xml:space="preserve"> </w:t>
      </w:r>
      <w:r>
        <w:rPr>
          <w:sz w:val="24"/>
        </w:rPr>
        <w:t>estejam</w:t>
      </w:r>
      <w:r>
        <w:rPr>
          <w:spacing w:val="13"/>
          <w:sz w:val="24"/>
        </w:rPr>
        <w:t xml:space="preserve"> </w:t>
      </w:r>
      <w:r>
        <w:rPr>
          <w:sz w:val="24"/>
        </w:rPr>
        <w:t>expressos</w:t>
      </w:r>
      <w:r>
        <w:rPr>
          <w:spacing w:val="13"/>
          <w:sz w:val="24"/>
        </w:rPr>
        <w:t xml:space="preserve"> </w:t>
      </w:r>
      <w:r>
        <w:rPr>
          <w:sz w:val="24"/>
        </w:rPr>
        <w:t>seus</w:t>
      </w:r>
      <w:r>
        <w:rPr>
          <w:spacing w:val="13"/>
          <w:sz w:val="24"/>
        </w:rPr>
        <w:t xml:space="preserve"> </w:t>
      </w:r>
      <w:r>
        <w:rPr>
          <w:sz w:val="24"/>
        </w:rPr>
        <w:t>poderes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exercer</w:t>
      </w:r>
      <w:r>
        <w:rPr>
          <w:spacing w:val="-57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assumir obrigações em decorrência de</w:t>
      </w:r>
      <w:r>
        <w:rPr>
          <w:spacing w:val="-1"/>
          <w:sz w:val="24"/>
        </w:rPr>
        <w:t xml:space="preserve"> </w:t>
      </w:r>
      <w:r>
        <w:rPr>
          <w:sz w:val="24"/>
        </w:rPr>
        <w:t>tal investidura;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ind w:right="104" w:firstLine="0"/>
        <w:jc w:val="left"/>
        <w:rPr>
          <w:sz w:val="24"/>
        </w:rPr>
      </w:pP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 identidade 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3"/>
          <w:sz w:val="24"/>
        </w:rPr>
        <w:t xml:space="preserve"> </w:t>
      </w:r>
      <w:r>
        <w:rPr>
          <w:sz w:val="24"/>
        </w:rPr>
        <w:t>de Pessoa Física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CNH (Será</w:t>
      </w:r>
      <w:r>
        <w:rPr>
          <w:spacing w:val="-1"/>
          <w:sz w:val="24"/>
        </w:rPr>
        <w:t xml:space="preserve"> </w:t>
      </w:r>
      <w:r>
        <w:rPr>
          <w:sz w:val="24"/>
        </w:rPr>
        <w:t>dispensável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RG se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numeração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constar no documento de CNH);</w:t>
      </w:r>
    </w:p>
    <w:p w:rsidR="007D7AF8" w:rsidRDefault="007D7AF8">
      <w:pPr>
        <w:pStyle w:val="Corpodetexto"/>
        <w:spacing w:before="10"/>
        <w:rPr>
          <w:sz w:val="23"/>
        </w:rPr>
      </w:pPr>
    </w:p>
    <w:p w:rsidR="007D7AF8" w:rsidRDefault="007D740E">
      <w:pPr>
        <w:pStyle w:val="PargrafodaLista"/>
        <w:numPr>
          <w:ilvl w:val="0"/>
          <w:numId w:val="29"/>
        </w:numPr>
        <w:tabs>
          <w:tab w:val="left" w:pos="386"/>
        </w:tabs>
        <w:spacing w:line="276" w:lineRule="exact"/>
        <w:ind w:left="385" w:hanging="274"/>
        <w:rPr>
          <w:sz w:val="24"/>
        </w:rPr>
      </w:pP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proponente,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apresentar: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4" w:lineRule="exact"/>
        <w:ind w:left="539"/>
        <w:jc w:val="left"/>
        <w:rPr>
          <w:sz w:val="24"/>
        </w:rPr>
      </w:pP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procuratório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reconhecida em</w:t>
      </w:r>
      <w:r>
        <w:rPr>
          <w:spacing w:val="-1"/>
          <w:sz w:val="24"/>
        </w:rPr>
        <w:t xml:space="preserve"> </w:t>
      </w:r>
      <w:r>
        <w:rPr>
          <w:sz w:val="24"/>
        </w:rPr>
        <w:t>cartório.</w:t>
      </w:r>
    </w:p>
    <w:p w:rsidR="007D7AF8" w:rsidRDefault="007D7AF8">
      <w:pPr>
        <w:spacing w:line="294" w:lineRule="exact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0"/>
        </w:rPr>
      </w:pP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before="101"/>
        <w:ind w:right="102" w:firstLine="0"/>
        <w:jc w:val="left"/>
        <w:rPr>
          <w:sz w:val="24"/>
        </w:rPr>
      </w:pP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 e do</w:t>
      </w:r>
      <w:r>
        <w:rPr>
          <w:spacing w:val="2"/>
          <w:sz w:val="24"/>
        </w:rPr>
        <w:t xml:space="preserve"> </w:t>
      </w:r>
      <w:r>
        <w:rPr>
          <w:sz w:val="24"/>
        </w:rPr>
        <w:t>Cadastro</w:t>
      </w:r>
      <w:r>
        <w:rPr>
          <w:spacing w:val="3"/>
          <w:sz w:val="24"/>
        </w:rPr>
        <w:t xml:space="preserve"> </w:t>
      </w:r>
      <w:r>
        <w:rPr>
          <w:sz w:val="24"/>
        </w:rPr>
        <w:t>de Pessoa Física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CNH (Será</w:t>
      </w:r>
      <w:r>
        <w:rPr>
          <w:spacing w:val="-1"/>
          <w:sz w:val="24"/>
        </w:rPr>
        <w:t xml:space="preserve"> </w:t>
      </w:r>
      <w:r>
        <w:rPr>
          <w:sz w:val="24"/>
        </w:rPr>
        <w:t>dispensável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RG se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numeração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constar no documento de CNH);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2" w:lineRule="exact"/>
        <w:ind w:left="539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contrato social.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3" w:lineRule="exact"/>
        <w:ind w:left="539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Pleno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(modelo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III)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0"/>
        </w:tabs>
        <w:ind w:right="105" w:firstLine="0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empresa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fizer</w:t>
      </w:r>
      <w:r>
        <w:rPr>
          <w:spacing w:val="5"/>
          <w:sz w:val="24"/>
        </w:rPr>
        <w:t xml:space="preserve"> </w:t>
      </w:r>
      <w:r>
        <w:rPr>
          <w:sz w:val="24"/>
        </w:rPr>
        <w:t>representar</w:t>
      </w:r>
      <w:r>
        <w:rPr>
          <w:spacing w:val="6"/>
          <w:sz w:val="24"/>
        </w:rPr>
        <w:t xml:space="preserve"> </w:t>
      </w:r>
      <w:r>
        <w:rPr>
          <w:sz w:val="24"/>
        </w:rPr>
        <w:t>deverá</w:t>
      </w:r>
      <w:r>
        <w:rPr>
          <w:spacing w:val="7"/>
          <w:sz w:val="24"/>
        </w:rPr>
        <w:t xml:space="preserve"> </w:t>
      </w:r>
      <w:r>
        <w:rPr>
          <w:sz w:val="24"/>
        </w:rPr>
        <w:t>encaminhar,</w:t>
      </w:r>
      <w:r>
        <w:rPr>
          <w:spacing w:val="5"/>
          <w:sz w:val="24"/>
        </w:rPr>
        <w:t xml:space="preserve"> </w:t>
      </w:r>
      <w:r>
        <w:rPr>
          <w:sz w:val="24"/>
        </w:rPr>
        <w:t>juntamente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envelopes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e da documentação, cópia do ato constitutivo ou do contrato social, bem como, declaração de 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26"/>
          <w:sz w:val="24"/>
        </w:rPr>
        <w:t xml:space="preserve"> </w:t>
      </w:r>
      <w:r>
        <w:rPr>
          <w:sz w:val="24"/>
        </w:rPr>
        <w:t>aos</w:t>
      </w:r>
      <w:r>
        <w:rPr>
          <w:spacing w:val="30"/>
          <w:sz w:val="24"/>
        </w:rPr>
        <w:t xml:space="preserve"> </w:t>
      </w:r>
      <w:r>
        <w:rPr>
          <w:sz w:val="24"/>
        </w:rPr>
        <w:t>requisitos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29"/>
          <w:sz w:val="24"/>
        </w:rPr>
        <w:t xml:space="preserve"> </w:t>
      </w:r>
      <w:r>
        <w:rPr>
          <w:sz w:val="24"/>
        </w:rPr>
        <w:t>conforme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modelo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Tais</w:t>
      </w:r>
      <w:r>
        <w:rPr>
          <w:spacing w:val="17"/>
          <w:sz w:val="24"/>
        </w:rPr>
        <w:t xml:space="preserve"> </w:t>
      </w:r>
      <w:r>
        <w:rPr>
          <w:sz w:val="24"/>
        </w:rPr>
        <w:t>documentos</w:t>
      </w:r>
      <w:r>
        <w:rPr>
          <w:spacing w:val="18"/>
          <w:sz w:val="24"/>
        </w:rPr>
        <w:t xml:space="preserve"> </w:t>
      </w:r>
      <w:r>
        <w:rPr>
          <w:sz w:val="24"/>
        </w:rPr>
        <w:t>deverão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ser encaminhados </w:t>
      </w:r>
      <w:r>
        <w:rPr>
          <w:b/>
          <w:sz w:val="24"/>
        </w:rPr>
        <w:t xml:space="preserve">fora dos envelopes </w:t>
      </w:r>
      <w:r>
        <w:rPr>
          <w:sz w:val="24"/>
        </w:rPr>
        <w:t>da Proposta e da Documentação, sob pena de impedimento 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10" w:firstLine="0"/>
        <w:rPr>
          <w:sz w:val="24"/>
        </w:rPr>
      </w:pPr>
      <w:r>
        <w:rPr>
          <w:sz w:val="24"/>
        </w:rPr>
        <w:t>O não comparecimento do titular e/ou do representante credenciado não enseja a inabilitação, nem 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 do Licitante. A empresa que não se fizer representar participará do certame apenas com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escrita.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83"/>
        </w:tabs>
        <w:ind w:right="109" w:firstLine="0"/>
        <w:rPr>
          <w:sz w:val="24"/>
        </w:rPr>
      </w:pPr>
      <w:r>
        <w:rPr>
          <w:sz w:val="24"/>
        </w:rPr>
        <w:t>A empresa que não se fizer representar fica automaticamente impedida de participar da fase de</w:t>
      </w:r>
      <w:r>
        <w:rPr>
          <w:spacing w:val="1"/>
          <w:sz w:val="24"/>
        </w:rPr>
        <w:t xml:space="preserve"> </w:t>
      </w:r>
      <w:r>
        <w:rPr>
          <w:sz w:val="24"/>
        </w:rPr>
        <w:t>competição com lances verbais, da negociação de preços e de se manifestar motivadamente sobre os atos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 decaindo, em consequência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de</w:t>
      </w:r>
      <w:r>
        <w:rPr>
          <w:spacing w:val="-2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Nenhuma</w:t>
      </w:r>
      <w:r>
        <w:rPr>
          <w:spacing w:val="-1"/>
          <w:sz w:val="24"/>
        </w:rPr>
        <w:t xml:space="preserve"> </w:t>
      </w:r>
      <w:r>
        <w:rPr>
          <w:sz w:val="24"/>
        </w:rPr>
        <w:t>pessoa física</w:t>
      </w:r>
      <w:r>
        <w:rPr>
          <w:spacing w:val="-3"/>
          <w:sz w:val="24"/>
        </w:rPr>
        <w:t xml:space="preserve"> </w:t>
      </w:r>
      <w:r>
        <w:rPr>
          <w:sz w:val="24"/>
        </w:rPr>
        <w:t>ou jurídica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mais 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:rsidR="007D7AF8" w:rsidRDefault="007D7AF8">
      <w:pPr>
        <w:pStyle w:val="Corpodetexto"/>
        <w:spacing w:before="9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9"/>
        </w:tabs>
        <w:spacing w:before="1"/>
        <w:ind w:right="109" w:firstLine="0"/>
        <w:rPr>
          <w:sz w:val="24"/>
        </w:rPr>
      </w:pPr>
      <w:r>
        <w:rPr>
          <w:sz w:val="24"/>
        </w:rPr>
        <w:t>Os documentos de credenciamento, os quais farão parte do presente processo licitatório,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-1"/>
          <w:sz w:val="24"/>
        </w:rPr>
        <w:t xml:space="preserve"> </w:t>
      </w:r>
      <w:r>
        <w:rPr>
          <w:sz w:val="24"/>
        </w:rPr>
        <w:t>SEPARADAMENTE dos envelopes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28"/>
        </w:tabs>
        <w:ind w:left="527" w:hanging="416"/>
        <w:rPr>
          <w:sz w:val="24"/>
        </w:rPr>
      </w:pPr>
      <w:r>
        <w:rPr>
          <w:sz w:val="24"/>
        </w:rPr>
        <w:t>Far-se-á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horário</w:t>
      </w:r>
      <w:r>
        <w:rPr>
          <w:spacing w:val="-7"/>
          <w:sz w:val="24"/>
        </w:rPr>
        <w:t xml:space="preserve"> </w:t>
      </w:r>
      <w:r>
        <w:rPr>
          <w:sz w:val="24"/>
        </w:rPr>
        <w:t>estipulado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início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sessão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pregão.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388"/>
        </w:tabs>
        <w:ind w:left="112" w:right="108" w:firstLine="0"/>
        <w:jc w:val="both"/>
      </w:pPr>
      <w:r>
        <w:t>DA FORMA DE APRESENTAÇÃO DA DECLARAÇÃO DE PLENO ATENDIMENTO AOS</w:t>
      </w:r>
      <w:r>
        <w:rPr>
          <w:spacing w:val="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14" w:firstLine="0"/>
        <w:rPr>
          <w:sz w:val="24"/>
        </w:rPr>
      </w:pPr>
      <w:r>
        <w:rPr>
          <w:sz w:val="24"/>
        </w:rPr>
        <w:t>A declaração de pleno atendimento aos requisitos de habilitação deverá ser apresentada FORA 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01 e</w:t>
      </w:r>
      <w:r>
        <w:rPr>
          <w:spacing w:val="-1"/>
          <w:sz w:val="24"/>
        </w:rPr>
        <w:t xml:space="preserve"> </w:t>
      </w:r>
      <w:r>
        <w:rPr>
          <w:sz w:val="24"/>
        </w:rPr>
        <w:t>02.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23"/>
        </w:tabs>
        <w:spacing w:before="1"/>
        <w:ind w:right="105" w:firstLine="0"/>
        <w:rPr>
          <w:sz w:val="24"/>
        </w:rPr>
      </w:pP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referido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seja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0"/>
          <w:sz w:val="24"/>
        </w:rPr>
        <w:t xml:space="preserve"> </w:t>
      </w:r>
      <w:r>
        <w:rPr>
          <w:sz w:val="24"/>
        </w:rPr>
        <w:t>acima,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suprir</w:t>
      </w:r>
      <w:r>
        <w:rPr>
          <w:spacing w:val="-57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formalidade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firmada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18"/>
        </w:tabs>
        <w:ind w:right="106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15"/>
          <w:sz w:val="24"/>
        </w:rPr>
        <w:t xml:space="preserve"> </w:t>
      </w:r>
      <w:r>
        <w:rPr>
          <w:sz w:val="24"/>
        </w:rPr>
        <w:t>separadamente,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02</w:t>
      </w:r>
      <w:r>
        <w:rPr>
          <w:spacing w:val="-15"/>
          <w:sz w:val="24"/>
        </w:rPr>
        <w:t xml:space="preserve"> </w:t>
      </w:r>
      <w:r>
        <w:rPr>
          <w:sz w:val="24"/>
        </w:rPr>
        <w:t>envelopes</w:t>
      </w:r>
      <w:r>
        <w:rPr>
          <w:spacing w:val="-57"/>
          <w:sz w:val="24"/>
        </w:rPr>
        <w:t xml:space="preserve"> </w:t>
      </w:r>
      <w:r>
        <w:rPr>
          <w:sz w:val="24"/>
        </w:rPr>
        <w:t>lacrados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rubricados, contendo em sua parte</w:t>
      </w:r>
      <w:r>
        <w:rPr>
          <w:spacing w:val="-2"/>
          <w:sz w:val="24"/>
        </w:rPr>
        <w:t xml:space="preserve"> </w:t>
      </w:r>
      <w:r>
        <w:rPr>
          <w:sz w:val="24"/>
        </w:rPr>
        <w:t>externa</w:t>
      </w:r>
      <w:r>
        <w:rPr>
          <w:spacing w:val="-2"/>
          <w:sz w:val="24"/>
        </w:rPr>
        <w:t xml:space="preserve"> </w:t>
      </w:r>
      <w:r>
        <w:rPr>
          <w:sz w:val="24"/>
        </w:rPr>
        <w:t>os seguintes dizeres: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ENVELOPE</w:t>
      </w:r>
      <w:r>
        <w:rPr>
          <w:spacing w:val="-1"/>
        </w:rPr>
        <w:t xml:space="preserve"> </w:t>
      </w:r>
      <w:r>
        <w:t>01 -</w:t>
      </w:r>
      <w:r>
        <w:rPr>
          <w:spacing w:val="-2"/>
        </w:rPr>
        <w:t xml:space="preserve"> </w:t>
      </w:r>
      <w:r>
        <w:t>PROPOSTA DE</w:t>
      </w:r>
      <w:r>
        <w:rPr>
          <w:spacing w:val="-1"/>
        </w:rPr>
        <w:t xml:space="preserve"> </w:t>
      </w:r>
      <w:r>
        <w:t>PREÇOS</w:t>
      </w:r>
    </w:p>
    <w:p w:rsidR="007D7AF8" w:rsidRDefault="007D740E">
      <w:pPr>
        <w:ind w:left="112" w:right="4783"/>
        <w:rPr>
          <w:b/>
          <w:sz w:val="24"/>
        </w:rPr>
      </w:pPr>
      <w:r>
        <w:rPr>
          <w:b/>
          <w:sz w:val="24"/>
        </w:rPr>
        <w:t>AO MUNICÍPIO DE SÃO CRISTÓVÃO DO SUL-SC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N.º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09/2023 -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RP</w:t>
      </w:r>
    </w:p>
    <w:p w:rsidR="007D7AF8" w:rsidRDefault="007D740E">
      <w:pPr>
        <w:pStyle w:val="Ttulo1"/>
        <w:ind w:right="6377"/>
        <w:jc w:val="left"/>
      </w:pPr>
      <w:r>
        <w:t>RAZÃO SOCIAL DA PROPONENTE</w:t>
      </w:r>
      <w:r>
        <w:rPr>
          <w:spacing w:val="-57"/>
        </w:rPr>
        <w:t xml:space="preserve"> </w:t>
      </w:r>
      <w:r>
        <w:t>CNPJ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ind w:left="112" w:right="4563"/>
        <w:rPr>
          <w:b/>
          <w:sz w:val="24"/>
        </w:rPr>
      </w:pPr>
      <w:r>
        <w:rPr>
          <w:b/>
          <w:sz w:val="24"/>
        </w:rPr>
        <w:t>ENVELOPE 02 – DOCUMENTOS DE HABILITAÇÃO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CRISTÓVÃO DO SUL-SC</w:t>
      </w:r>
    </w:p>
    <w:p w:rsidR="007D7AF8" w:rsidRDefault="007D7AF8">
      <w:pPr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pStyle w:val="Ttulo1"/>
        <w:spacing w:before="90"/>
        <w:ind w:right="5985"/>
        <w:jc w:val="left"/>
      </w:pPr>
      <w:r>
        <w:t>PREGÃO PRESENCIAL N.º 09/2023 - RP</w:t>
      </w:r>
      <w:r>
        <w:rPr>
          <w:spacing w:val="-57"/>
        </w:rPr>
        <w:t xml:space="preserve"> </w:t>
      </w:r>
      <w:r>
        <w:t>RAZÃO SOCIAL DA PROPONENTE</w:t>
      </w:r>
      <w:r>
        <w:rPr>
          <w:spacing w:val="1"/>
        </w:rPr>
        <w:t xml:space="preserve"> </w:t>
      </w:r>
      <w:r>
        <w:t>CNPJ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PargrafodaLista"/>
        <w:numPr>
          <w:ilvl w:val="0"/>
          <w:numId w:val="30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CONTEÚDO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ENVELOPE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PROPOSTA: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envelope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01 “Da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Proposta”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1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2"/>
        </w:tabs>
        <w:ind w:hanging="600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na forma</w:t>
      </w:r>
      <w:r>
        <w:rPr>
          <w:spacing w:val="-1"/>
          <w:sz w:val="24"/>
        </w:rPr>
        <w:t xml:space="preserve"> </w:t>
      </w:r>
      <w:r>
        <w:rPr>
          <w:sz w:val="24"/>
        </w:rPr>
        <w:t>impressa, 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modelo</w:t>
      </w:r>
      <w:r>
        <w:rPr>
          <w:spacing w:val="-1"/>
          <w:sz w:val="24"/>
        </w:rPr>
        <w:t xml:space="preserve"> </w:t>
      </w:r>
      <w:r>
        <w:rPr>
          <w:sz w:val="24"/>
        </w:rPr>
        <w:t>em anexo,</w:t>
      </w:r>
      <w:r>
        <w:rPr>
          <w:spacing w:val="-1"/>
          <w:sz w:val="24"/>
        </w:rPr>
        <w:t xml:space="preserve"> </w:t>
      </w:r>
      <w:r>
        <w:rPr>
          <w:sz w:val="24"/>
        </w:rPr>
        <w:t>contendo: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0"/>
        </w:tabs>
        <w:ind w:right="101" w:firstLine="0"/>
        <w:rPr>
          <w:sz w:val="24"/>
        </w:rPr>
      </w:pPr>
      <w:r>
        <w:rPr>
          <w:sz w:val="24"/>
        </w:rPr>
        <w:t>Nome,</w:t>
      </w:r>
      <w:r>
        <w:rPr>
          <w:spacing w:val="-4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CNPJ;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banco,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4"/>
          <w:sz w:val="24"/>
        </w:rPr>
        <w:t xml:space="preserve"> </w:t>
      </w:r>
      <w:r>
        <w:rPr>
          <w:sz w:val="24"/>
        </w:rPr>
        <w:t>códigos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conta e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telefone</w:t>
      </w:r>
      <w:r>
        <w:rPr>
          <w:spacing w:val="-1"/>
          <w:sz w:val="24"/>
        </w:rPr>
        <w:t xml:space="preserve"> </w:t>
      </w:r>
      <w:r>
        <w:rPr>
          <w:sz w:val="24"/>
        </w:rPr>
        <w:t>(s) e</w:t>
      </w:r>
      <w:r>
        <w:rPr>
          <w:spacing w:val="-2"/>
          <w:sz w:val="24"/>
        </w:rPr>
        <w:t xml:space="preserve"> </w:t>
      </w:r>
      <w:r>
        <w:rPr>
          <w:sz w:val="24"/>
        </w:rPr>
        <w:t>e-mail;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spacing w:before="1"/>
        <w:ind w:left="892" w:hanging="780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unitário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cotados,</w:t>
      </w:r>
      <w:r>
        <w:rPr>
          <w:spacing w:val="-1"/>
          <w:sz w:val="24"/>
        </w:rPr>
        <w:t xml:space="preserve"> </w:t>
      </w:r>
      <w:r>
        <w:rPr>
          <w:sz w:val="24"/>
        </w:rPr>
        <w:t>em moeda corrente</w:t>
      </w:r>
      <w:r>
        <w:rPr>
          <w:spacing w:val="-1"/>
          <w:sz w:val="24"/>
        </w:rPr>
        <w:t xml:space="preserve"> </w:t>
      </w:r>
      <w:r>
        <w:rPr>
          <w:sz w:val="24"/>
        </w:rPr>
        <w:t>nacional, apurado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data 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apresentação.</w:t>
      </w:r>
    </w:p>
    <w:p w:rsidR="007D7AF8" w:rsidRDefault="007D740E">
      <w:pPr>
        <w:pStyle w:val="PargrafodaLista"/>
        <w:numPr>
          <w:ilvl w:val="4"/>
          <w:numId w:val="30"/>
        </w:numPr>
        <w:tabs>
          <w:tab w:val="left" w:pos="1089"/>
        </w:tabs>
        <w:ind w:right="108" w:firstLine="0"/>
        <w:rPr>
          <w:sz w:val="24"/>
        </w:rPr>
      </w:pPr>
      <w:r>
        <w:rPr>
          <w:sz w:val="24"/>
        </w:rPr>
        <w:t>Nos preços propostos deverão estar inclusos além do lucro, taxas, fretes, impostos e descontos</w:t>
      </w:r>
      <w:r>
        <w:rPr>
          <w:spacing w:val="1"/>
          <w:sz w:val="24"/>
        </w:rPr>
        <w:t xml:space="preserve"> </w:t>
      </w:r>
      <w:r>
        <w:rPr>
          <w:sz w:val="24"/>
        </w:rPr>
        <w:t>quando for o caso, bem como, todas as despesas, diretas ou indiretas, relacionadas com o fornecimento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4"/>
          <w:numId w:val="30"/>
        </w:numPr>
        <w:tabs>
          <w:tab w:val="left" w:pos="1072"/>
        </w:tabs>
        <w:ind w:left="1072" w:hanging="96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cotados com até</w:t>
      </w:r>
      <w:r>
        <w:rPr>
          <w:spacing w:val="-1"/>
          <w:sz w:val="24"/>
        </w:rPr>
        <w:t xml:space="preserve"> </w:t>
      </w:r>
      <w:r>
        <w:rPr>
          <w:sz w:val="24"/>
        </w:rPr>
        <w:t>02 dois) dígitos após a</w:t>
      </w:r>
      <w:r>
        <w:rPr>
          <w:spacing w:val="-1"/>
          <w:sz w:val="24"/>
        </w:rPr>
        <w:t xml:space="preserve"> </w:t>
      </w:r>
      <w:r>
        <w:rPr>
          <w:sz w:val="24"/>
        </w:rPr>
        <w:t>vírgula;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5"/>
        </w:tabs>
        <w:ind w:right="103" w:firstLine="0"/>
        <w:rPr>
          <w:sz w:val="24"/>
        </w:rPr>
      </w:pPr>
      <w:r>
        <w:rPr>
          <w:sz w:val="24"/>
        </w:rPr>
        <w:t>Especificações pertinentes ao objeto desta licitação contendo Marca dos itens cotados, quantidade,</w:t>
      </w:r>
      <w:r>
        <w:rPr>
          <w:spacing w:val="-57"/>
          <w:sz w:val="24"/>
        </w:rPr>
        <w:t xml:space="preserve"> </w:t>
      </w:r>
      <w:r>
        <w:rPr>
          <w:sz w:val="24"/>
        </w:rPr>
        <w:t>etc;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 da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1"/>
          <w:sz w:val="24"/>
        </w:rPr>
        <w:t xml:space="preserve"> </w:t>
      </w:r>
      <w:r>
        <w:rPr>
          <w:sz w:val="24"/>
        </w:rPr>
        <w:t>no mínimo,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</w:t>
      </w:r>
      <w:r>
        <w:rPr>
          <w:spacing w:val="-1"/>
          <w:sz w:val="24"/>
        </w:rPr>
        <w:t xml:space="preserve"> </w:t>
      </w:r>
      <w:r>
        <w:rPr>
          <w:sz w:val="24"/>
        </w:rPr>
        <w:t>dias;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55"/>
        </w:tabs>
        <w:spacing w:before="1"/>
        <w:ind w:right="106" w:firstLine="0"/>
        <w:rPr>
          <w:sz w:val="24"/>
        </w:rPr>
      </w:pPr>
      <w:r>
        <w:rPr>
          <w:sz w:val="24"/>
        </w:rPr>
        <w:t>O proponente ao elaborar a sua proposta deverá observar os VALORES ESTIMADOS descritos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que são parte integrante do presente processo licitatório, sob pena de desclassificação (Art.</w:t>
      </w:r>
      <w:r>
        <w:rPr>
          <w:spacing w:val="-58"/>
          <w:sz w:val="24"/>
        </w:rPr>
        <w:t xml:space="preserve"> </w:t>
      </w:r>
      <w:r>
        <w:rPr>
          <w:sz w:val="24"/>
        </w:rPr>
        <w:t>40,</w:t>
      </w:r>
      <w:r>
        <w:rPr>
          <w:spacing w:val="-1"/>
          <w:sz w:val="24"/>
        </w:rPr>
        <w:t xml:space="preserve"> </w:t>
      </w:r>
      <w:r>
        <w:rPr>
          <w:sz w:val="24"/>
        </w:rPr>
        <w:t>inciso X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 e alterações posteriores).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cotação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0"/>
        </w:tabs>
        <w:ind w:right="109" w:firstLine="0"/>
        <w:rPr>
          <w:sz w:val="24"/>
        </w:rPr>
      </w:pPr>
      <w:r>
        <w:rPr>
          <w:sz w:val="24"/>
        </w:rPr>
        <w:t>Havendo</w:t>
      </w:r>
      <w:r>
        <w:rPr>
          <w:spacing w:val="-4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unitário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itens</w:t>
      </w:r>
      <w:r>
        <w:rPr>
          <w:spacing w:val="-4"/>
          <w:sz w:val="24"/>
        </w:rPr>
        <w:t xml:space="preserve"> </w:t>
      </w:r>
      <w:r>
        <w:rPr>
          <w:sz w:val="24"/>
        </w:rPr>
        <w:t>cotados,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fins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 das propostas, o primeiro.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38"/>
        </w:tabs>
        <w:ind w:right="110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expressa.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9"/>
        </w:tabs>
        <w:ind w:right="104" w:firstLine="0"/>
        <w:rPr>
          <w:sz w:val="24"/>
        </w:rPr>
      </w:pPr>
      <w:r>
        <w:rPr>
          <w:sz w:val="24"/>
        </w:rPr>
        <w:t>A empresa vencedora fica submetida aos prazos especificados no presente Edital,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expressa.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0"/>
        </w:tabs>
        <w:ind w:right="111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elaborada</w:t>
      </w:r>
      <w:r>
        <w:rPr>
          <w:spacing w:val="-3"/>
          <w:sz w:val="24"/>
        </w:rPr>
        <w:t xml:space="preserve"> </w:t>
      </w:r>
      <w:r>
        <w:rPr>
          <w:sz w:val="24"/>
        </w:rPr>
        <w:t>em papel</w:t>
      </w:r>
      <w:r>
        <w:rPr>
          <w:spacing w:val="-1"/>
          <w:sz w:val="24"/>
        </w:rPr>
        <w:t xml:space="preserve"> </w:t>
      </w:r>
      <w:r>
        <w:rPr>
          <w:sz w:val="24"/>
        </w:rPr>
        <w:t>timbrado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redigida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portuguesa,</w:t>
      </w:r>
      <w:r>
        <w:rPr>
          <w:spacing w:val="-4"/>
          <w:sz w:val="24"/>
        </w:rPr>
        <w:t xml:space="preserve"> </w:t>
      </w:r>
      <w:r>
        <w:rPr>
          <w:sz w:val="24"/>
        </w:rPr>
        <w:t>salvo</w:t>
      </w:r>
      <w:r>
        <w:rPr>
          <w:spacing w:val="-57"/>
          <w:sz w:val="24"/>
        </w:rPr>
        <w:t xml:space="preserve"> </w:t>
      </w:r>
      <w:r>
        <w:rPr>
          <w:sz w:val="24"/>
        </w:rPr>
        <w:t>quanto às expressões técnicas de uso corrente, com suas páginas numeradas sequencialmente, sem rasuras,</w:t>
      </w:r>
      <w:r>
        <w:rPr>
          <w:spacing w:val="-57"/>
          <w:sz w:val="24"/>
        </w:rPr>
        <w:t xml:space="preserve"> </w:t>
      </w:r>
      <w:r>
        <w:rPr>
          <w:sz w:val="24"/>
        </w:rPr>
        <w:t>emendas, borrões ou entrelinhas e ser datada e assinada pelo representante legal do licitante ou pelo</w:t>
      </w:r>
      <w:r>
        <w:rPr>
          <w:spacing w:val="1"/>
          <w:sz w:val="24"/>
        </w:rPr>
        <w:t xml:space="preserve"> </w:t>
      </w:r>
      <w:r>
        <w:rPr>
          <w:sz w:val="24"/>
        </w:rPr>
        <w:t>procurador.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7"/>
        </w:numPr>
        <w:tabs>
          <w:tab w:val="left" w:pos="65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recebida </w:t>
      </w:r>
      <w:r>
        <w:rPr>
          <w:b/>
          <w:sz w:val="24"/>
        </w:rPr>
        <w:t>PREFERENCIALMENTE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forma: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27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impressa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digital.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2"/>
          <w:numId w:val="27"/>
        </w:numPr>
        <w:tabs>
          <w:tab w:val="left" w:pos="665"/>
        </w:tabs>
        <w:spacing w:before="90"/>
        <w:ind w:left="112" w:right="104" w:firstLine="0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planilha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refere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parágrafo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2"/>
          <w:sz w:val="24"/>
        </w:rPr>
        <w:t xml:space="preserve"> </w:t>
      </w:r>
      <w:r>
        <w:rPr>
          <w:sz w:val="24"/>
        </w:rPr>
        <w:t>será</w:t>
      </w:r>
      <w:r>
        <w:rPr>
          <w:spacing w:val="12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2"/>
          <w:sz w:val="24"/>
        </w:rPr>
        <w:t xml:space="preserve"> </w:t>
      </w:r>
      <w:r>
        <w:rPr>
          <w:sz w:val="24"/>
        </w:rPr>
        <w:t>via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deverá</w:t>
      </w:r>
      <w:r>
        <w:rPr>
          <w:spacing w:val="10"/>
          <w:sz w:val="24"/>
        </w:rPr>
        <w:t xml:space="preserve"> </w:t>
      </w:r>
      <w:r>
        <w:rPr>
          <w:sz w:val="24"/>
        </w:rPr>
        <w:t>ser</w:t>
      </w:r>
      <w:r>
        <w:rPr>
          <w:spacing w:val="11"/>
          <w:sz w:val="24"/>
        </w:rPr>
        <w:t xml:space="preserve"> </w:t>
      </w:r>
      <w:r>
        <w:rPr>
          <w:sz w:val="24"/>
        </w:rPr>
        <w:t>salva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disquete,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retirada</w:t>
      </w:r>
      <w:r>
        <w:rPr>
          <w:spacing w:val="12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2"/>
          <w:sz w:val="24"/>
        </w:rPr>
        <w:t xml:space="preserve"> </w:t>
      </w:r>
      <w:r>
        <w:rPr>
          <w:sz w:val="24"/>
        </w:rPr>
        <w:t>junto</w:t>
      </w:r>
      <w:r>
        <w:rPr>
          <w:spacing w:val="16"/>
          <w:sz w:val="24"/>
        </w:rPr>
        <w:t xml:space="preserve"> </w:t>
      </w:r>
      <w:r>
        <w:rPr>
          <w:sz w:val="24"/>
        </w:rPr>
        <w:t>ao</w:t>
      </w:r>
      <w:r>
        <w:rPr>
          <w:spacing w:val="1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Prefeitura,</w:t>
      </w:r>
      <w:r>
        <w:rPr>
          <w:spacing w:val="13"/>
          <w:sz w:val="24"/>
        </w:rPr>
        <w:t xml:space="preserve"> </w:t>
      </w:r>
      <w:r>
        <w:rPr>
          <w:sz w:val="24"/>
        </w:rPr>
        <w:t>este</w:t>
      </w:r>
      <w:r>
        <w:rPr>
          <w:spacing w:val="13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aberto</w:t>
      </w:r>
      <w:r>
        <w:rPr>
          <w:spacing w:val="15"/>
          <w:sz w:val="24"/>
        </w:rPr>
        <w:t xml:space="preserve"> </w:t>
      </w:r>
      <w:r>
        <w:rPr>
          <w:sz w:val="24"/>
        </w:rPr>
        <w:t>através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programa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Auto-Cotação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5"/>
          <w:sz w:val="24"/>
        </w:rPr>
        <w:t xml:space="preserve"> </w:t>
      </w:r>
      <w:r>
        <w:rPr>
          <w:sz w:val="24"/>
        </w:rPr>
        <w:t>sem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6"/>
          <w:sz w:val="24"/>
        </w:rPr>
        <w:t xml:space="preserve"> </w:t>
      </w:r>
      <w:r>
        <w:rPr>
          <w:sz w:val="24"/>
        </w:rPr>
        <w:t>custo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página</w:t>
      </w:r>
      <w:r>
        <w:rPr>
          <w:spacing w:val="-57"/>
          <w:sz w:val="24"/>
        </w:rPr>
        <w:t xml:space="preserve"> </w:t>
      </w:r>
      <w:r>
        <w:rPr>
          <w:sz w:val="24"/>
        </w:rPr>
        <w:t>eletrônica download.betha.com.br.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0000FF"/>
            <w:sz w:val="24"/>
            <w:u w:val="single" w:color="0000FF"/>
          </w:rPr>
          <w:t>http://download.betha.com.br/discosver.jsp?rdn=170118075337&amp;s=33&amp;v=2.0.25</w:t>
        </w:r>
      </w:hyperlink>
      <w:r>
        <w:rPr>
          <w:sz w:val="24"/>
        </w:rPr>
        <w:t>)</w:t>
      </w:r>
    </w:p>
    <w:p w:rsidR="007D7AF8" w:rsidRDefault="007D740E">
      <w:pPr>
        <w:pStyle w:val="Corpodetexto"/>
        <w:ind w:left="112"/>
      </w:pPr>
      <w:r>
        <w:t>Instrução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baixar</w:t>
      </w:r>
      <w:r>
        <w:rPr>
          <w:spacing w:val="-3"/>
        </w:rPr>
        <w:t xml:space="preserve"> </w:t>
      </w:r>
      <w:r>
        <w:t>o programa e</w:t>
      </w:r>
      <w:r>
        <w:rPr>
          <w:spacing w:val="-1"/>
        </w:rPr>
        <w:t xml:space="preserve"> </w:t>
      </w:r>
      <w:r>
        <w:t>abrir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arquivo de</w:t>
      </w:r>
      <w:r>
        <w:rPr>
          <w:spacing w:val="-1"/>
        </w:rPr>
        <w:t xml:space="preserve"> </w:t>
      </w:r>
      <w:r>
        <w:t>mídia: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Acesse a</w:t>
      </w:r>
      <w:r>
        <w:rPr>
          <w:spacing w:val="-2"/>
          <w:sz w:val="24"/>
        </w:rPr>
        <w:t xml:space="preserve"> </w:t>
      </w:r>
      <w:r>
        <w:rPr>
          <w:sz w:val="24"/>
        </w:rPr>
        <w:t>página eletrônica</w:t>
      </w:r>
      <w:r>
        <w:rPr>
          <w:spacing w:val="-3"/>
          <w:sz w:val="24"/>
        </w:rPr>
        <w:t xml:space="preserve"> </w:t>
      </w:r>
      <w:r>
        <w:rPr>
          <w:sz w:val="24"/>
        </w:rPr>
        <w:t>download.betha.com.br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link:</w:t>
      </w:r>
      <w:r>
        <w:rPr>
          <w:spacing w:val="-1"/>
          <w:sz w:val="24"/>
        </w:rPr>
        <w:t xml:space="preserve"> </w:t>
      </w:r>
      <w:r>
        <w:rPr>
          <w:sz w:val="24"/>
        </w:rPr>
        <w:t>Compras</w:t>
      </w:r>
      <w:r>
        <w:rPr>
          <w:spacing w:val="-1"/>
          <w:sz w:val="24"/>
        </w:rPr>
        <w:t xml:space="preserve"> </w:t>
      </w:r>
      <w:r>
        <w:rPr>
          <w:sz w:val="24"/>
        </w:rPr>
        <w:t>Auto-Cotação;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1"/>
          <w:sz w:val="24"/>
        </w:rPr>
        <w:t xml:space="preserve"> </w:t>
      </w:r>
      <w:r>
        <w:rPr>
          <w:sz w:val="24"/>
        </w:rPr>
        <w:t>no link: 2.0.25;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link:</w:t>
      </w:r>
      <w:r>
        <w:rPr>
          <w:spacing w:val="-1"/>
          <w:sz w:val="24"/>
        </w:rPr>
        <w:t xml:space="preserve"> </w:t>
      </w:r>
      <w:r>
        <w:rPr>
          <w:sz w:val="24"/>
        </w:rPr>
        <w:t>completo.exe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right="107" w:firstLine="0"/>
        <w:rPr>
          <w:sz w:val="24"/>
        </w:rPr>
      </w:pPr>
      <w:r>
        <w:rPr>
          <w:sz w:val="24"/>
        </w:rPr>
        <w:t>Clique na tecla: Executar, avance até instalar e concluir, isso feito será criado automaticamente um ícone</w:t>
      </w:r>
      <w:r>
        <w:rPr>
          <w:spacing w:val="-57"/>
          <w:sz w:val="24"/>
        </w:rPr>
        <w:t xml:space="preserve"> </w:t>
      </w:r>
      <w:r>
        <w:rPr>
          <w:sz w:val="24"/>
        </w:rPr>
        <w:t>do programa na sua área de trabalho, acesse-o e abra a mídia removível por intermédio dele. Desta forma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possível o preenchimento correto da</w:t>
      </w:r>
      <w:r>
        <w:rPr>
          <w:spacing w:val="-1"/>
          <w:sz w:val="24"/>
        </w:rPr>
        <w:t xml:space="preserve"> </w:t>
      </w:r>
      <w:r>
        <w:rPr>
          <w:sz w:val="24"/>
        </w:rPr>
        <w:t>planilha.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rPr>
          <w:sz w:val="24"/>
        </w:rPr>
      </w:pPr>
      <w:r>
        <w:rPr>
          <w:sz w:val="24"/>
        </w:rPr>
        <w:t>Digitar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 e</w:t>
      </w:r>
      <w:r>
        <w:rPr>
          <w:spacing w:val="-3"/>
          <w:sz w:val="24"/>
        </w:rPr>
        <w:t xml:space="preserve"> </w:t>
      </w:r>
      <w:r>
        <w:rPr>
          <w:sz w:val="24"/>
        </w:rPr>
        <w:t>salvar</w:t>
      </w:r>
      <w:r>
        <w:rPr>
          <w:spacing w:val="-1"/>
          <w:sz w:val="24"/>
        </w:rPr>
        <w:t xml:space="preserve"> </w:t>
      </w:r>
      <w:r>
        <w:rPr>
          <w:sz w:val="24"/>
        </w:rPr>
        <w:t>em mídia</w:t>
      </w:r>
      <w:r>
        <w:rPr>
          <w:spacing w:val="-2"/>
          <w:sz w:val="24"/>
        </w:rPr>
        <w:t xml:space="preserve"> </w:t>
      </w:r>
      <w:r>
        <w:rPr>
          <w:sz w:val="24"/>
        </w:rPr>
        <w:t>removível</w:t>
      </w:r>
      <w:r>
        <w:rPr>
          <w:spacing w:val="-1"/>
          <w:sz w:val="24"/>
        </w:rPr>
        <w:t xml:space="preserve"> </w:t>
      </w:r>
      <w:r>
        <w:rPr>
          <w:sz w:val="24"/>
        </w:rPr>
        <w:t>(CD,</w:t>
      </w:r>
      <w:r>
        <w:rPr>
          <w:spacing w:val="-1"/>
          <w:sz w:val="24"/>
        </w:rPr>
        <w:t xml:space="preserve"> </w:t>
      </w:r>
      <w:r>
        <w:rPr>
          <w:sz w:val="24"/>
        </w:rPr>
        <w:t>DVD, Pen</w:t>
      </w:r>
      <w:r>
        <w:rPr>
          <w:spacing w:val="-1"/>
          <w:sz w:val="24"/>
        </w:rPr>
        <w:t xml:space="preserve"> </w:t>
      </w:r>
      <w:r>
        <w:rPr>
          <w:sz w:val="24"/>
        </w:rPr>
        <w:t>Drive)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1"/>
        </w:tabs>
        <w:ind w:right="105" w:firstLine="0"/>
        <w:rPr>
          <w:sz w:val="24"/>
        </w:rPr>
      </w:pPr>
      <w:r>
        <w:rPr>
          <w:sz w:val="24"/>
        </w:rPr>
        <w:t>Quaisquer tributos, despesas e custos, diretos ou indiretos, omitidos da proposta ou incorretamente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cotados que não tenham causado a desclassificação da mesma por caracterizar preço inexequível, 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como inclusos nos preços, não sendo considerados pleitos de acréscimos, a esse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título,</w:t>
      </w:r>
      <w:r>
        <w:rPr>
          <w:spacing w:val="-1"/>
          <w:sz w:val="24"/>
        </w:rPr>
        <w:t xml:space="preserve"> </w:t>
      </w:r>
      <w:r>
        <w:rPr>
          <w:sz w:val="24"/>
        </w:rPr>
        <w:t>devendo os materiais ser</w:t>
      </w:r>
      <w:r>
        <w:rPr>
          <w:spacing w:val="-2"/>
          <w:sz w:val="24"/>
        </w:rPr>
        <w:t xml:space="preserve"> </w:t>
      </w:r>
      <w:r>
        <w:rPr>
          <w:sz w:val="24"/>
        </w:rPr>
        <w:t>fornecidos sem ônus adicionais.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</w:t>
      </w:r>
      <w:r>
        <w:rPr>
          <w:spacing w:val="-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formais</w:t>
      </w:r>
      <w:r>
        <w:rPr>
          <w:spacing w:val="-1"/>
          <w:sz w:val="24"/>
        </w:rPr>
        <w:t xml:space="preserve"> </w:t>
      </w:r>
      <w:r>
        <w:rPr>
          <w:sz w:val="24"/>
        </w:rPr>
        <w:t>erros que</w:t>
      </w:r>
      <w:r>
        <w:rPr>
          <w:spacing w:val="-2"/>
          <w:sz w:val="24"/>
        </w:rPr>
        <w:t xml:space="preserve"> </w:t>
      </w:r>
      <w:r>
        <w:rPr>
          <w:sz w:val="24"/>
        </w:rPr>
        <w:t>não impliquem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nulidade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4"/>
        </w:tabs>
        <w:ind w:right="109" w:firstLine="0"/>
        <w:rPr>
          <w:sz w:val="24"/>
        </w:rPr>
      </w:pPr>
      <w:r>
        <w:rPr>
          <w:sz w:val="24"/>
        </w:rPr>
        <w:t>Com fundamento no inciso I do artigo 48 da Lei nº 8.666/93, consolidada, serão desclassificadas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atenderem as exigências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22"/>
        </w:tabs>
        <w:ind w:right="104" w:firstLine="0"/>
        <w:rPr>
          <w:sz w:val="24"/>
        </w:rPr>
      </w:pPr>
      <w:r>
        <w:rPr>
          <w:sz w:val="24"/>
        </w:rPr>
        <w:t>Vícios,</w:t>
      </w:r>
      <w:r>
        <w:rPr>
          <w:spacing w:val="1"/>
          <w:sz w:val="24"/>
        </w:rPr>
        <w:t xml:space="preserve"> </w:t>
      </w:r>
      <w:r>
        <w:rPr>
          <w:sz w:val="24"/>
        </w:rPr>
        <w:t>erros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omissões,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impliquem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pelo Pregoeiro, como meramente formais, cabendo a este agir em conformidade com 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 Pública.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5"/>
        </w:tabs>
        <w:ind w:right="100" w:firstLine="0"/>
        <w:rPr>
          <w:sz w:val="24"/>
        </w:rPr>
      </w:pPr>
      <w:r>
        <w:rPr>
          <w:sz w:val="24"/>
        </w:rPr>
        <w:t>Independentemente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expressa,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simples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implica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submissão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todas as condições estipuladas neste 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ENVELOPE Nº</w:t>
      </w:r>
      <w:r>
        <w:rPr>
          <w:spacing w:val="-1"/>
        </w:rPr>
        <w:t xml:space="preserve"> </w:t>
      </w:r>
      <w:r>
        <w:t>02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25"/>
        </w:numPr>
        <w:tabs>
          <w:tab w:val="left" w:pos="531"/>
        </w:tabs>
        <w:ind w:right="104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 02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“Documentos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Habilitação”, 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 seguir relacionados: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21"/>
        </w:tabs>
        <w:ind w:right="106" w:firstLine="0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das alterações, devidamente registrado, em se tratando de sociedades comerciais e, no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por ações, 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de eleição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 administradores.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25"/>
        </w:numPr>
        <w:tabs>
          <w:tab w:val="left" w:pos="1025"/>
        </w:tabs>
        <w:ind w:right="104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empresa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4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subitem</w:t>
      </w:r>
      <w:r>
        <w:rPr>
          <w:spacing w:val="-13"/>
          <w:sz w:val="24"/>
        </w:rPr>
        <w:t xml:space="preserve"> </w:t>
      </w:r>
      <w:r>
        <w:rPr>
          <w:sz w:val="24"/>
        </w:rPr>
        <w:t>3.2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edital,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z w:val="24"/>
        </w:rPr>
        <w:t>Constitutivo/Contrato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58"/>
          <w:sz w:val="24"/>
        </w:rPr>
        <w:t xml:space="preserve"> </w:t>
      </w:r>
      <w:r>
        <w:rPr>
          <w:sz w:val="24"/>
        </w:rPr>
        <w:t>no ato de credenciamento do seu representante para participação da presente Licitação, fica dispensada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2"/>
          <w:sz w:val="24"/>
        </w:rPr>
        <w:t xml:space="preserve"> </w:t>
      </w:r>
      <w:r>
        <w:rPr>
          <w:sz w:val="24"/>
        </w:rPr>
        <w:t>envelope da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965"/>
        </w:tabs>
        <w:spacing w:before="1"/>
        <w:ind w:left="964" w:hanging="853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Cartão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CNPJ/MF,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spacing w:before="5"/>
        <w:rPr>
          <w:sz w:val="25"/>
        </w:rPr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15"/>
        </w:tabs>
        <w:spacing w:before="90"/>
        <w:ind w:right="113" w:firstLine="0"/>
        <w:rPr>
          <w:sz w:val="24"/>
        </w:rPr>
      </w:pPr>
      <w:r>
        <w:rPr>
          <w:sz w:val="24"/>
        </w:rPr>
        <w:t>Certidão Negativa ou Positiva com efeitos de Negativa de Débitos Relativos aos Tributos Federais e</w:t>
      </w:r>
      <w:r>
        <w:rPr>
          <w:spacing w:val="-57"/>
          <w:sz w:val="24"/>
        </w:rPr>
        <w:t xml:space="preserve"> </w:t>
      </w:r>
      <w:r>
        <w:rPr>
          <w:sz w:val="24"/>
        </w:rPr>
        <w:t>à Dívida Ativa da União, abrangendo também as contribuições sociais previstas nas alíneas “a” a “d” do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-1"/>
          <w:sz w:val="24"/>
        </w:rPr>
        <w:t xml:space="preserve"> </w:t>
      </w:r>
      <w:r>
        <w:rPr>
          <w:sz w:val="24"/>
        </w:rPr>
        <w:t>único do</w:t>
      </w:r>
      <w:r>
        <w:rPr>
          <w:spacing w:val="1"/>
          <w:sz w:val="24"/>
        </w:rPr>
        <w:t xml:space="preserve"> </w:t>
      </w:r>
      <w:r>
        <w:rPr>
          <w:sz w:val="24"/>
        </w:rPr>
        <w:t>art. 11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8.212/91.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24"/>
        </w:tabs>
        <w:ind w:right="110" w:firstLine="0"/>
        <w:rPr>
          <w:sz w:val="24"/>
        </w:rPr>
      </w:pPr>
      <w:r>
        <w:rPr>
          <w:sz w:val="24"/>
        </w:rPr>
        <w:t>Certidão Negativa ou Positiva com efeitos de Negativa de Débitos Estaduais, emitida pela Fazenda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 onde</w:t>
      </w:r>
      <w:r>
        <w:rPr>
          <w:spacing w:val="-2"/>
          <w:sz w:val="24"/>
        </w:rPr>
        <w:t xml:space="preserve"> </w:t>
      </w:r>
      <w:r>
        <w:rPr>
          <w:sz w:val="24"/>
        </w:rPr>
        <w:t>está sediada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12"/>
        </w:tabs>
        <w:ind w:right="107" w:firstLine="0"/>
        <w:rPr>
          <w:sz w:val="24"/>
        </w:rPr>
      </w:pPr>
      <w:r>
        <w:rPr>
          <w:sz w:val="24"/>
        </w:rPr>
        <w:t>Certidão Negativa ou Positiva com efeitos de Negativa de Débitos Municipais, emitida pela Fazenda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onde</w:t>
      </w:r>
      <w:r>
        <w:rPr>
          <w:spacing w:val="-1"/>
          <w:sz w:val="24"/>
        </w:rPr>
        <w:t xml:space="preserve"> </w:t>
      </w:r>
      <w:r>
        <w:rPr>
          <w:sz w:val="24"/>
        </w:rPr>
        <w:t>está sediada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12"/>
        </w:tabs>
        <w:spacing w:before="1"/>
        <w:ind w:left="712" w:hanging="600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relativa ao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 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08"/>
        </w:tabs>
        <w:ind w:right="109" w:firstLine="0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inadimplidos</w:t>
      </w:r>
      <w:r>
        <w:rPr>
          <w:spacing w:val="-6"/>
          <w:sz w:val="24"/>
        </w:rPr>
        <w:t xml:space="preserve"> </w:t>
      </w:r>
      <w:r>
        <w:rPr>
          <w:sz w:val="24"/>
        </w:rPr>
        <w:t>perante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Justiça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Trabalho,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8"/>
          <w:sz w:val="24"/>
        </w:rPr>
        <w:t xml:space="preserve"> </w:t>
      </w:r>
      <w:r>
        <w:rPr>
          <w:sz w:val="24"/>
        </w:rPr>
        <w:t>de certidão negativa, nos termos do Título VII-A da Consolidação das Leis do Trabalho, aprovada pelo</w:t>
      </w:r>
      <w:r>
        <w:rPr>
          <w:spacing w:val="1"/>
          <w:sz w:val="24"/>
        </w:rPr>
        <w:t xml:space="preserve"> </w:t>
      </w:r>
      <w:r>
        <w:rPr>
          <w:sz w:val="24"/>
        </w:rPr>
        <w:t>Decreto-Lei</w:t>
      </w:r>
      <w:r>
        <w:rPr>
          <w:spacing w:val="-1"/>
          <w:sz w:val="24"/>
        </w:rPr>
        <w:t xml:space="preserve"> </w:t>
      </w:r>
      <w:r>
        <w:rPr>
          <w:sz w:val="24"/>
        </w:rPr>
        <w:t>nº 5.452/1943 (art. 29, V, da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8.666/93 alterada).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82"/>
        </w:tabs>
        <w:ind w:right="103" w:firstLine="0"/>
        <w:rPr>
          <w:b/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Concordata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</w:t>
      </w:r>
      <w:r>
        <w:rPr>
          <w:spacing w:val="-2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(noventa)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dias, </w:t>
      </w:r>
      <w:r>
        <w:rPr>
          <w:b/>
          <w:sz w:val="24"/>
        </w:rPr>
        <w:t>acompanhada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certidão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Eproc. (Deverão 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apresentada duas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Certidões, sistema e-saj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eproc)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24"/>
        </w:tabs>
        <w:ind w:right="104" w:firstLine="0"/>
        <w:rPr>
          <w:sz w:val="24"/>
        </w:rPr>
      </w:pPr>
      <w:r>
        <w:rPr>
          <w:sz w:val="24"/>
        </w:rPr>
        <w:t>Comprovação de aptidão para o fornecimento do objeto, mediante atestado ou certidão emitida por</w:t>
      </w:r>
      <w:r>
        <w:rPr>
          <w:spacing w:val="1"/>
          <w:sz w:val="24"/>
        </w:rPr>
        <w:t xml:space="preserve"> </w:t>
      </w:r>
      <w:r>
        <w:rPr>
          <w:sz w:val="24"/>
        </w:rPr>
        <w:t>pessoa jurídica de direito público ou privado em papel timbrado, de que a empresa proponente forneceu, 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 serviços</w:t>
      </w:r>
      <w:r>
        <w:rPr>
          <w:spacing w:val="2"/>
          <w:sz w:val="24"/>
        </w:rPr>
        <w:t xml:space="preserve"> </w:t>
      </w:r>
      <w:r>
        <w:rPr>
          <w:sz w:val="24"/>
        </w:rPr>
        <w:t>semelhantes aos que</w:t>
      </w:r>
      <w:r>
        <w:rPr>
          <w:spacing w:val="1"/>
          <w:sz w:val="24"/>
        </w:rPr>
        <w:t xml:space="preserve"> </w:t>
      </w:r>
      <w:r>
        <w:rPr>
          <w:sz w:val="24"/>
        </w:rPr>
        <w:t>estão sendo</w:t>
      </w:r>
      <w:r>
        <w:rPr>
          <w:spacing w:val="-1"/>
          <w:sz w:val="24"/>
        </w:rPr>
        <w:t xml:space="preserve"> </w:t>
      </w:r>
      <w:r>
        <w:rPr>
          <w:sz w:val="24"/>
        </w:rPr>
        <w:t>licitados.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49"/>
        </w:tabs>
        <w:spacing w:before="1"/>
        <w:ind w:right="105" w:firstLine="0"/>
        <w:rPr>
          <w:sz w:val="24"/>
        </w:rPr>
      </w:pPr>
      <w:r>
        <w:rPr>
          <w:sz w:val="24"/>
        </w:rPr>
        <w:t>Declaração expressa da empresa licitante, sob as penas cabíveis, que não existem quaisquer fatos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 de sua habilitação e que a mesma não foi declarada inidônea por Ato do Poder Público de São</w:t>
      </w:r>
      <w:r>
        <w:rPr>
          <w:spacing w:val="1"/>
          <w:sz w:val="24"/>
        </w:rPr>
        <w:t xml:space="preserve"> </w:t>
      </w:r>
      <w:r>
        <w:rPr>
          <w:sz w:val="24"/>
        </w:rPr>
        <w:t>Cristóvão do Sul, ou que estejam temporariamente impedidas de licitar, contratar ou transacionar com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Pública Municipal ou quaisquer de seus órgãos descentralizados (inciso III e IV do art. 87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42"/>
        </w:tabs>
        <w:ind w:right="111" w:firstLine="0"/>
        <w:rPr>
          <w:sz w:val="24"/>
        </w:rPr>
      </w:pPr>
      <w:r>
        <w:rPr>
          <w:sz w:val="24"/>
        </w:rPr>
        <w:t>Declaração de inexistência em seu quadro de pessoal, de menores, na forma do disposto no inciso</w:t>
      </w:r>
      <w:r>
        <w:rPr>
          <w:spacing w:val="1"/>
          <w:sz w:val="24"/>
        </w:rPr>
        <w:t xml:space="preserve"> </w:t>
      </w:r>
      <w:r>
        <w:rPr>
          <w:sz w:val="24"/>
        </w:rPr>
        <w:t>XXXIII,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7º, 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 Federal.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97"/>
        </w:tabs>
        <w:ind w:right="111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conhece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íntegra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submete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estabelecidas.</w:t>
      </w:r>
    </w:p>
    <w:p w:rsidR="007F20B5" w:rsidRPr="007F20B5" w:rsidRDefault="007F20B5" w:rsidP="007F20B5">
      <w:pPr>
        <w:pStyle w:val="PargrafodaLista"/>
        <w:rPr>
          <w:sz w:val="24"/>
        </w:rPr>
      </w:pPr>
    </w:p>
    <w:p w:rsidR="007F20B5" w:rsidRDefault="007F20B5">
      <w:pPr>
        <w:pStyle w:val="PargrafodaLista"/>
        <w:numPr>
          <w:ilvl w:val="2"/>
          <w:numId w:val="25"/>
        </w:numPr>
        <w:tabs>
          <w:tab w:val="left" w:pos="897"/>
        </w:tabs>
        <w:ind w:right="111" w:firstLine="0"/>
        <w:rPr>
          <w:sz w:val="24"/>
        </w:rPr>
      </w:pPr>
      <w:r>
        <w:rPr>
          <w:sz w:val="24"/>
        </w:rPr>
        <w:t xml:space="preserve">Declaração de filiação do licitante em Federação </w:t>
      </w:r>
      <w:r w:rsidR="006D4E7C">
        <w:rPr>
          <w:sz w:val="24"/>
        </w:rPr>
        <w:t xml:space="preserve">compatível com os serviços a serem prestados, com relação dos oficiais pertencentes </w:t>
      </w:r>
      <w:r w:rsidR="007676AD">
        <w:rPr>
          <w:sz w:val="24"/>
        </w:rPr>
        <w:t>ao quadro de arbitragem.</w:t>
      </w:r>
    </w:p>
    <w:p w:rsidR="007676AD" w:rsidRPr="007676AD" w:rsidRDefault="007676AD" w:rsidP="007676AD">
      <w:pPr>
        <w:pStyle w:val="PargrafodaLista"/>
        <w:rPr>
          <w:sz w:val="24"/>
        </w:rPr>
      </w:pPr>
    </w:p>
    <w:p w:rsidR="007676AD" w:rsidRDefault="007676AD">
      <w:pPr>
        <w:pStyle w:val="PargrafodaLista"/>
        <w:numPr>
          <w:ilvl w:val="2"/>
          <w:numId w:val="25"/>
        </w:numPr>
        <w:tabs>
          <w:tab w:val="left" w:pos="897"/>
        </w:tabs>
        <w:ind w:right="111" w:firstLine="0"/>
        <w:rPr>
          <w:sz w:val="24"/>
        </w:rPr>
      </w:pPr>
      <w:r>
        <w:rPr>
          <w:sz w:val="24"/>
        </w:rPr>
        <w:t>Certificado junto a Federação competente.</w:t>
      </w:r>
    </w:p>
    <w:p w:rsidR="007676AD" w:rsidRPr="007676AD" w:rsidRDefault="007676AD" w:rsidP="007676AD">
      <w:pPr>
        <w:pStyle w:val="PargrafodaLista"/>
        <w:rPr>
          <w:sz w:val="24"/>
        </w:rPr>
      </w:pPr>
    </w:p>
    <w:p w:rsidR="007676AD" w:rsidRDefault="007676AD">
      <w:pPr>
        <w:pStyle w:val="PargrafodaLista"/>
        <w:numPr>
          <w:ilvl w:val="2"/>
          <w:numId w:val="25"/>
        </w:numPr>
        <w:tabs>
          <w:tab w:val="left" w:pos="897"/>
        </w:tabs>
        <w:ind w:right="111" w:firstLine="0"/>
        <w:rPr>
          <w:sz w:val="24"/>
        </w:rPr>
      </w:pPr>
      <w:r>
        <w:rPr>
          <w:sz w:val="24"/>
        </w:rPr>
        <w:t>Declaração do Oficial de Arbitragem, devidamente assinada</w:t>
      </w:r>
      <w:r w:rsidR="00907B08">
        <w:rPr>
          <w:sz w:val="24"/>
        </w:rPr>
        <w:t>, que pertence ao quadro de arbitragem da Federação e/ou Confederação competente.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23"/>
        </w:tabs>
        <w:ind w:right="106" w:firstLine="0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original,</w:t>
      </w:r>
      <w:r>
        <w:rPr>
          <w:spacing w:val="-11"/>
          <w:sz w:val="24"/>
        </w:rPr>
        <w:t xml:space="preserve"> </w:t>
      </w:r>
      <w:r>
        <w:rPr>
          <w:sz w:val="24"/>
        </w:rPr>
        <w:t>fotocópia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Cartório,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ainda,</w:t>
      </w:r>
      <w:r>
        <w:rPr>
          <w:spacing w:val="-14"/>
          <w:sz w:val="24"/>
        </w:rPr>
        <w:t xml:space="preserve"> </w:t>
      </w:r>
      <w:r>
        <w:rPr>
          <w:sz w:val="24"/>
        </w:rPr>
        <w:t>fotocópia</w:t>
      </w:r>
      <w:r>
        <w:rPr>
          <w:spacing w:val="-14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original,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conferida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servidor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9"/>
        </w:tabs>
        <w:spacing w:before="1"/>
        <w:ind w:right="105" w:firstLine="0"/>
        <w:rPr>
          <w:sz w:val="24"/>
        </w:rPr>
      </w:pPr>
      <w:r>
        <w:rPr>
          <w:sz w:val="24"/>
        </w:rPr>
        <w:t>As empresas que quiserem autenticar documentos junto a Prefeitura de São Cristóvão do Sul 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apresentá-los</w:t>
      </w:r>
      <w:r>
        <w:rPr>
          <w:spacing w:val="-4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originais,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junto ao setor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licitações.</w:t>
      </w:r>
    </w:p>
    <w:p w:rsidR="007D7AF8" w:rsidRDefault="007D7AF8">
      <w:pPr>
        <w:pStyle w:val="Corpodetexto"/>
      </w:pPr>
    </w:p>
    <w:p w:rsidR="00DE661F" w:rsidRPr="00DE661F" w:rsidRDefault="007D740E" w:rsidP="00DE661F">
      <w:pPr>
        <w:pStyle w:val="PargrafodaLista"/>
        <w:numPr>
          <w:ilvl w:val="1"/>
          <w:numId w:val="24"/>
        </w:numPr>
        <w:tabs>
          <w:tab w:val="left" w:pos="535"/>
        </w:tabs>
        <w:ind w:right="110" w:firstLine="0"/>
        <w:rPr>
          <w:sz w:val="21"/>
        </w:rPr>
      </w:pPr>
      <w:r w:rsidRPr="00907B08">
        <w:rPr>
          <w:sz w:val="24"/>
        </w:rPr>
        <w:t>A Equipe de Apoio do Pregão poderá consultar o serviço de verificação de autenticidade das certidões</w:t>
      </w:r>
      <w:r w:rsidRPr="00907B08">
        <w:rPr>
          <w:spacing w:val="-57"/>
          <w:sz w:val="24"/>
        </w:rPr>
        <w:t xml:space="preserve"> </w:t>
      </w:r>
      <w:r w:rsidR="00156763">
        <w:rPr>
          <w:sz w:val="24"/>
        </w:rPr>
        <w:t>.</w:t>
      </w: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2"/>
        </w:tabs>
        <w:spacing w:before="90"/>
        <w:ind w:left="532" w:hanging="42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 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 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telex, telegrama,</w:t>
      </w:r>
      <w:r>
        <w:rPr>
          <w:spacing w:val="-1"/>
          <w:sz w:val="24"/>
        </w:rPr>
        <w:t xml:space="preserve"> </w:t>
      </w:r>
      <w:r>
        <w:rPr>
          <w:sz w:val="24"/>
        </w:rPr>
        <w:t>fax ou e-mail.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9"/>
        </w:tabs>
        <w:ind w:right="107" w:firstLine="0"/>
        <w:rPr>
          <w:sz w:val="24"/>
        </w:rPr>
      </w:pPr>
      <w:r>
        <w:rPr>
          <w:sz w:val="24"/>
        </w:rPr>
        <w:t>No caso de apresentação de documentos e/ou certidões das quais não conste o prazo de validade,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prazo 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90 (noventa)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emissão dos</w:t>
      </w:r>
      <w:r>
        <w:rPr>
          <w:spacing w:val="1"/>
          <w:sz w:val="24"/>
        </w:rPr>
        <w:t xml:space="preserve"> </w:t>
      </w:r>
      <w:r>
        <w:rPr>
          <w:sz w:val="24"/>
        </w:rPr>
        <w:t>mesmos.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7"/>
        </w:tabs>
        <w:ind w:right="103" w:firstLine="0"/>
        <w:rPr>
          <w:sz w:val="24"/>
        </w:rPr>
      </w:pPr>
      <w:r>
        <w:rPr>
          <w:sz w:val="24"/>
        </w:rPr>
        <w:t>As Microempresas, Empresas de Pequeno Porte Micro Empreendedores Individuais,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art. 43 da Lei Complementar nº 123/2006, deverão apresentar toda a documentação exigida para efeito 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8"/>
          <w:sz w:val="24"/>
        </w:rPr>
        <w:t xml:space="preserve"> </w:t>
      </w:r>
      <w:r>
        <w:rPr>
          <w:sz w:val="24"/>
        </w:rPr>
        <w:t>fiscal,</w:t>
      </w:r>
      <w:r>
        <w:rPr>
          <w:spacing w:val="-6"/>
          <w:sz w:val="24"/>
        </w:rPr>
        <w:t xml:space="preserve"> </w:t>
      </w:r>
      <w:r>
        <w:rPr>
          <w:sz w:val="24"/>
        </w:rPr>
        <w:t>mesmo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apresente</w:t>
      </w:r>
      <w:r>
        <w:rPr>
          <w:spacing w:val="-7"/>
          <w:sz w:val="24"/>
        </w:rPr>
        <w:t xml:space="preserve"> </w:t>
      </w:r>
      <w:r>
        <w:rPr>
          <w:sz w:val="24"/>
        </w:rPr>
        <w:t>alguma</w:t>
      </w:r>
      <w:r>
        <w:rPr>
          <w:spacing w:val="-7"/>
          <w:sz w:val="24"/>
        </w:rPr>
        <w:t xml:space="preserve"> </w:t>
      </w:r>
      <w:r>
        <w:rPr>
          <w:sz w:val="24"/>
        </w:rPr>
        <w:t>restrição.</w:t>
      </w:r>
      <w:r>
        <w:rPr>
          <w:spacing w:val="-7"/>
          <w:sz w:val="24"/>
        </w:rPr>
        <w:t xml:space="preserve"> </w:t>
      </w:r>
      <w:r>
        <w:rPr>
          <w:sz w:val="24"/>
        </w:rPr>
        <w:t>Havendo</w:t>
      </w:r>
      <w:r>
        <w:rPr>
          <w:spacing w:val="-6"/>
          <w:sz w:val="24"/>
        </w:rPr>
        <w:t xml:space="preserve"> </w:t>
      </w:r>
      <w:r>
        <w:rPr>
          <w:sz w:val="24"/>
        </w:rPr>
        <w:t>alguma</w:t>
      </w:r>
      <w:r>
        <w:rPr>
          <w:spacing w:val="-8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57"/>
          <w:sz w:val="24"/>
        </w:rPr>
        <w:t xml:space="preserve"> </w:t>
      </w:r>
      <w:r>
        <w:rPr>
          <w:sz w:val="24"/>
        </w:rPr>
        <w:t>na comprovação da regularidade fiscal, será assegurado, à mesma, o prazo de 05 (cinco) dias úteis, cujo</w:t>
      </w:r>
      <w:r>
        <w:rPr>
          <w:spacing w:val="1"/>
          <w:sz w:val="24"/>
        </w:rPr>
        <w:t xml:space="preserve"> </w:t>
      </w:r>
      <w:r>
        <w:rPr>
          <w:sz w:val="24"/>
        </w:rPr>
        <w:t>termo inicial corresponderá ao momento em que o proponente for declarado o vencedor do certame,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4"/>
          <w:sz w:val="24"/>
        </w:rPr>
        <w:t xml:space="preserve"> </w:t>
      </w:r>
      <w:r>
        <w:rPr>
          <w:sz w:val="24"/>
        </w:rPr>
        <w:t>período,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58"/>
          <w:sz w:val="24"/>
        </w:rPr>
        <w:t xml:space="preserve"> </w:t>
      </w:r>
      <w:r>
        <w:rPr>
          <w:sz w:val="24"/>
        </w:rPr>
        <w:t>pagamento ou parcelamento do débito e emissão de eventuais Certidões Negativas ou Positivas com efeito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Negativa.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2"/>
        </w:tabs>
        <w:ind w:right="103" w:firstLine="0"/>
        <w:rPr>
          <w:sz w:val="24"/>
        </w:rPr>
      </w:pPr>
      <w:r>
        <w:rPr>
          <w:sz w:val="24"/>
        </w:rPr>
        <w:t>O envelope de documentação deste Pregão que não for aberto ficará em poder do Pregoeiro pelo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 30 (trinta) dias, a partir da homologação da licitação, devendo o licitante retirá-lo, após aquele período,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(cinco) dias,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inutilização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envelope, com</w:t>
      </w:r>
      <w:r>
        <w:rPr>
          <w:spacing w:val="2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autos.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:rsidR="007D7AF8" w:rsidRDefault="007D740E">
      <w:pPr>
        <w:pStyle w:val="PargrafodaLista"/>
        <w:numPr>
          <w:ilvl w:val="0"/>
          <w:numId w:val="23"/>
        </w:numPr>
        <w:tabs>
          <w:tab w:val="left" w:pos="372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licitante;</w:t>
      </w:r>
    </w:p>
    <w:p w:rsidR="007D7AF8" w:rsidRDefault="007D740E">
      <w:pPr>
        <w:pStyle w:val="PargrafodaLista"/>
        <w:numPr>
          <w:ilvl w:val="0"/>
          <w:numId w:val="23"/>
        </w:numPr>
        <w:tabs>
          <w:tab w:val="left" w:pos="386"/>
        </w:tabs>
        <w:ind w:left="385" w:hanging="27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Referir-se</w:t>
      </w:r>
      <w:r>
        <w:rPr>
          <w:spacing w:val="-2"/>
          <w:sz w:val="24"/>
        </w:rPr>
        <w:t xml:space="preserve"> </w:t>
      </w:r>
      <w:r>
        <w:rPr>
          <w:sz w:val="24"/>
        </w:rPr>
        <w:t>a apenas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das filiais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matriz.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675"/>
        </w:tabs>
        <w:spacing w:before="1"/>
        <w:ind w:right="105" w:firstLine="0"/>
        <w:rPr>
          <w:sz w:val="24"/>
        </w:rPr>
      </w:pPr>
      <w:r>
        <w:rPr>
          <w:sz w:val="24"/>
        </w:rPr>
        <w:t>As licitantes que deixarem de apresentar quaisquer dos documentos exigidos para a habilitação 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licitação,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desacordo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4"/>
          <w:sz w:val="24"/>
        </w:rPr>
        <w:t xml:space="preserve"> </w:t>
      </w:r>
      <w:r>
        <w:rPr>
          <w:sz w:val="24"/>
        </w:rPr>
        <w:t>neste</w:t>
      </w:r>
      <w:r>
        <w:rPr>
          <w:spacing w:val="-15"/>
          <w:sz w:val="24"/>
        </w:rPr>
        <w:t xml:space="preserve"> </w:t>
      </w:r>
      <w:r>
        <w:rPr>
          <w:sz w:val="24"/>
        </w:rPr>
        <w:t>Edital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irregularidades,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inabilitadas,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admitindo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posterior.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estipulações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seção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lograrem</w:t>
      </w:r>
      <w:r>
        <w:rPr>
          <w:spacing w:val="-1"/>
          <w:sz w:val="24"/>
        </w:rPr>
        <w:t xml:space="preserve"> </w:t>
      </w:r>
      <w:r>
        <w:rPr>
          <w:sz w:val="24"/>
        </w:rPr>
        <w:t>provar</w:t>
      </w:r>
      <w:r>
        <w:rPr>
          <w:spacing w:val="-1"/>
          <w:sz w:val="24"/>
        </w:rPr>
        <w:t xml:space="preserve"> </w:t>
      </w:r>
      <w:r>
        <w:rPr>
          <w:sz w:val="24"/>
        </w:rPr>
        <w:t>sua 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inabilitados.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 w:rsidP="007E1C81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PREGÃO:</w:t>
      </w:r>
    </w:p>
    <w:p w:rsidR="007D7AF8" w:rsidRDefault="007D7AF8">
      <w:pPr>
        <w:pStyle w:val="Corpodetexto"/>
        <w:spacing w:before="2"/>
        <w:rPr>
          <w:b/>
          <w:sz w:val="16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3"/>
        </w:tabs>
        <w:spacing w:before="90"/>
        <w:ind w:right="101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O credenciamento dos interessados em participar do certame, assim como, o recebimento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 xml:space="preserve">proposta de preços e dos documentos de habilitação ocorrerá até às </w:t>
      </w:r>
      <w:r w:rsidR="00D91A9C">
        <w:rPr>
          <w:b/>
          <w:sz w:val="24"/>
          <w:shd w:val="clear" w:color="auto" w:fill="FFFF00"/>
        </w:rPr>
        <w:t>12</w:t>
      </w:r>
      <w:r>
        <w:rPr>
          <w:b/>
          <w:sz w:val="24"/>
          <w:shd w:val="clear" w:color="auto" w:fill="FFFF00"/>
        </w:rPr>
        <w:t xml:space="preserve"> de </w:t>
      </w:r>
      <w:r w:rsidR="00156763">
        <w:rPr>
          <w:b/>
          <w:sz w:val="24"/>
          <w:shd w:val="clear" w:color="auto" w:fill="FFFF00"/>
        </w:rPr>
        <w:t>JUNHO</w:t>
      </w:r>
      <w:r>
        <w:rPr>
          <w:b/>
          <w:sz w:val="24"/>
          <w:shd w:val="clear" w:color="auto" w:fill="FFFF00"/>
        </w:rPr>
        <w:t xml:space="preserve"> de 2023, ás 14:00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horas, no local indicado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preâmbulo deste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Edital.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29"/>
        </w:tabs>
        <w:ind w:left="112" w:right="115" w:firstLine="0"/>
        <w:rPr>
          <w:sz w:val="24"/>
        </w:rPr>
      </w:pPr>
      <w:r>
        <w:rPr>
          <w:sz w:val="24"/>
        </w:rPr>
        <w:t>Ultrapassado o prazo previsto acima estará encerrado o credenciamento, bem como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 e,</w:t>
      </w:r>
      <w:r>
        <w:rPr>
          <w:spacing w:val="-1"/>
          <w:sz w:val="24"/>
        </w:rPr>
        <w:t xml:space="preserve"> </w:t>
      </w:r>
      <w:r>
        <w:rPr>
          <w:sz w:val="24"/>
        </w:rPr>
        <w:t>por consequência,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novos 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21"/>
        </w:tabs>
        <w:ind w:right="101" w:firstLine="0"/>
        <w:rPr>
          <w:sz w:val="24"/>
        </w:rPr>
      </w:pPr>
      <w:r>
        <w:rPr>
          <w:sz w:val="24"/>
        </w:rPr>
        <w:t>Após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aberta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sessão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pregão,</w:t>
      </w:r>
      <w:r>
        <w:rPr>
          <w:spacing w:val="-11"/>
          <w:sz w:val="24"/>
        </w:rPr>
        <w:t xml:space="preserve"> </w:t>
      </w:r>
      <w:r>
        <w:rPr>
          <w:sz w:val="24"/>
        </w:rPr>
        <w:t>momento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licitantes</w:t>
      </w:r>
      <w:r>
        <w:rPr>
          <w:spacing w:val="-57"/>
          <w:sz w:val="24"/>
        </w:rPr>
        <w:t xml:space="preserve"> </w:t>
      </w:r>
      <w:r>
        <w:rPr>
          <w:sz w:val="24"/>
        </w:rPr>
        <w:t>entregarão</w:t>
      </w:r>
      <w:r>
        <w:rPr>
          <w:spacing w:val="-1"/>
          <w:sz w:val="24"/>
        </w:rPr>
        <w:t xml:space="preserve"> </w:t>
      </w:r>
      <w:r>
        <w:rPr>
          <w:sz w:val="24"/>
        </w:rPr>
        <w:t>ao Pregoeiro a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5"/>
        </w:tabs>
        <w:ind w:right="103" w:firstLine="0"/>
        <w:rPr>
          <w:sz w:val="24"/>
        </w:rPr>
      </w:pPr>
      <w:r>
        <w:rPr>
          <w:sz w:val="24"/>
        </w:rPr>
        <w:t>A análise das propostas pelo Pregoeiro visará ao atendimento das condições estabelecidas neste Edital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 anexos.</w:t>
      </w:r>
    </w:p>
    <w:p w:rsidR="007D7AF8" w:rsidRDefault="007D7AF8">
      <w:pPr>
        <w:pStyle w:val="Corpodetexto"/>
      </w:pPr>
    </w:p>
    <w:p w:rsidR="007D7AF8" w:rsidRDefault="007D740E" w:rsidP="00156763">
      <w:pPr>
        <w:pStyle w:val="PargrafodaLista"/>
        <w:numPr>
          <w:ilvl w:val="2"/>
          <w:numId w:val="30"/>
        </w:numPr>
        <w:tabs>
          <w:tab w:val="left" w:pos="717"/>
        </w:tabs>
        <w:spacing w:before="90"/>
        <w:ind w:left="112" w:right="114" w:firstLine="0"/>
      </w:pPr>
      <w:r>
        <w:rPr>
          <w:sz w:val="24"/>
        </w:rPr>
        <w:t>Serão desclassificadas as propostas que não atenderem quaisquer das exigências deste Edital ou que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opuserem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quaisquer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legais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vigentes,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bem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como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aquelas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consignarem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preços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simbólicos,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irórios,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valor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zero,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manifestamente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inexequíveis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ou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financeiramente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incompatíveis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com</w:t>
      </w:r>
      <w:r w:rsidRPr="00156763">
        <w:rPr>
          <w:spacing w:val="-3"/>
          <w:sz w:val="24"/>
        </w:rPr>
        <w:t xml:space="preserve"> </w:t>
      </w:r>
      <w:r>
        <w:t>objeto da licitação, e ainda, àquelas que consignarem vantagens não previstas ou baseadas em oferta das</w:t>
      </w:r>
      <w:r w:rsidRPr="00156763">
        <w:rPr>
          <w:spacing w:val="1"/>
        </w:rPr>
        <w:t xml:space="preserve"> </w:t>
      </w:r>
      <w:r>
        <w:t>demais</w:t>
      </w:r>
      <w:r w:rsidRPr="00156763">
        <w:rPr>
          <w:spacing w:val="-1"/>
        </w:rPr>
        <w:t xml:space="preserve"> </w:t>
      </w:r>
      <w:r>
        <w:t>licitantes.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24"/>
        </w:tabs>
        <w:ind w:left="112" w:right="107" w:firstLine="0"/>
        <w:rPr>
          <w:sz w:val="24"/>
        </w:rPr>
      </w:pPr>
      <w:r>
        <w:rPr>
          <w:sz w:val="24"/>
        </w:rPr>
        <w:t>Não será motivo de desclassificação, simples omissões que sejam irrelevantes para o 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 proposta, que não venham causar prejuízo para a Administração e nem firam os direitos dos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5"/>
        </w:tabs>
        <w:ind w:right="104" w:firstLine="0"/>
        <w:rPr>
          <w:sz w:val="24"/>
        </w:rPr>
      </w:pPr>
      <w:r>
        <w:rPr>
          <w:sz w:val="24"/>
        </w:rPr>
        <w:t>As propostas não desclassificadas serão selecionadas para a etapa de lances, com observância 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08"/>
        </w:tabs>
        <w:ind w:left="707" w:hanging="596"/>
        <w:rPr>
          <w:sz w:val="24"/>
        </w:rPr>
      </w:pPr>
      <w:r>
        <w:rPr>
          <w:sz w:val="24"/>
        </w:rPr>
        <w:t>Seleção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menor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(dez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àquela;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9"/>
        </w:tabs>
        <w:ind w:left="112" w:right="104" w:firstLine="0"/>
        <w:rPr>
          <w:sz w:val="24"/>
        </w:rPr>
      </w:pPr>
      <w:r>
        <w:rPr>
          <w:sz w:val="24"/>
        </w:rPr>
        <w:t>Não havendo pelo menos 3 (três) preços na condição definida na alínea anterior, serão selecionadas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preços, até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(três). 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admitidas todas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empatadas, independentemente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do 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1"/>
        </w:tabs>
        <w:ind w:right="104" w:firstLine="0"/>
        <w:rPr>
          <w:sz w:val="24"/>
        </w:rPr>
      </w:pPr>
      <w:r>
        <w:rPr>
          <w:sz w:val="24"/>
        </w:rPr>
        <w:t>O Pregoeiro convidará individualmente os autores das propostas selecionadas a formular lances de</w:t>
      </w:r>
      <w:r>
        <w:rPr>
          <w:spacing w:val="1"/>
          <w:sz w:val="24"/>
        </w:rPr>
        <w:t xml:space="preserve"> </w:t>
      </w:r>
      <w:r>
        <w:rPr>
          <w:sz w:val="24"/>
        </w:rPr>
        <w:t>forma sequencial, a partir do autor da proposta de maior preço e os demais em ordem decrescente de valor,</w:t>
      </w:r>
      <w:r>
        <w:rPr>
          <w:spacing w:val="-57"/>
          <w:sz w:val="24"/>
        </w:rPr>
        <w:t xml:space="preserve"> </w:t>
      </w:r>
      <w:r>
        <w:rPr>
          <w:sz w:val="24"/>
        </w:rPr>
        <w:t>decidindo-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por meio de</w:t>
      </w:r>
      <w:r>
        <w:rPr>
          <w:spacing w:val="-1"/>
          <w:sz w:val="24"/>
        </w:rPr>
        <w:t xml:space="preserve"> </w:t>
      </w:r>
      <w:r>
        <w:rPr>
          <w:sz w:val="24"/>
        </w:rPr>
        <w:t>sorteio no caso de</w:t>
      </w:r>
      <w:r>
        <w:rPr>
          <w:spacing w:val="-1"/>
          <w:sz w:val="24"/>
        </w:rPr>
        <w:t xml:space="preserve"> </w:t>
      </w:r>
      <w:r>
        <w:rPr>
          <w:sz w:val="24"/>
        </w:rPr>
        <w:t>empate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2"/>
        </w:tabs>
        <w:ind w:left="112" w:right="107" w:firstLine="0"/>
        <w:rPr>
          <w:b/>
          <w:sz w:val="24"/>
        </w:rPr>
      </w:pPr>
      <w:r>
        <w:rPr>
          <w:sz w:val="24"/>
        </w:rPr>
        <w:t>O licitante sorteado em primeiro lugar poderá escolher a posição na ordenação de lances, em relação</w:t>
      </w:r>
      <w:r>
        <w:rPr>
          <w:spacing w:val="-57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demais empatados,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 sucessivamente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 da ordem</w:t>
      </w:r>
      <w:r>
        <w:rPr>
          <w:spacing w:val="-1"/>
          <w:sz w:val="24"/>
        </w:rPr>
        <w:t xml:space="preserve"> </w:t>
      </w:r>
      <w:r>
        <w:rPr>
          <w:sz w:val="24"/>
        </w:rPr>
        <w:t>de lances</w:t>
      </w:r>
      <w:r>
        <w:rPr>
          <w:b/>
          <w:sz w:val="24"/>
        </w:rPr>
        <w:t>.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2"/>
        </w:tabs>
        <w:ind w:right="101" w:firstLine="0"/>
        <w:rPr>
          <w:sz w:val="24"/>
        </w:rPr>
      </w:pPr>
      <w:r>
        <w:rPr>
          <w:sz w:val="24"/>
        </w:rPr>
        <w:t>Os lances deverão ser formulados em valores distintos e decrescentes, inferiores à proposta de 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5"/>
        </w:tabs>
        <w:spacing w:before="1"/>
        <w:ind w:right="114" w:firstLine="0"/>
        <w:rPr>
          <w:sz w:val="24"/>
        </w:rPr>
      </w:pPr>
      <w:r>
        <w:rPr>
          <w:sz w:val="24"/>
        </w:rPr>
        <w:t>A etapa de lances será considerada encerrada quando todos os participantes dessa etapa declinarem da</w:t>
      </w:r>
      <w:r>
        <w:rPr>
          <w:spacing w:val="-57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51"/>
        </w:tabs>
        <w:ind w:right="108" w:firstLine="0"/>
        <w:rPr>
          <w:sz w:val="24"/>
        </w:rPr>
      </w:pPr>
      <w:r>
        <w:rPr>
          <w:sz w:val="24"/>
        </w:rPr>
        <w:t>Encerrada a etapa de lances, serão classificadas as propostas selecionadas e não selecionadas para 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lances, na ordem crescente dos valores, considerando-se para as selecionadas o último preço</w:t>
      </w:r>
      <w:r>
        <w:rPr>
          <w:spacing w:val="1"/>
          <w:sz w:val="24"/>
        </w:rPr>
        <w:t xml:space="preserve"> </w:t>
      </w:r>
      <w:r>
        <w:rPr>
          <w:sz w:val="24"/>
        </w:rPr>
        <w:t>ofertado,</w:t>
      </w:r>
      <w:r>
        <w:rPr>
          <w:spacing w:val="-1"/>
          <w:sz w:val="24"/>
        </w:rPr>
        <w:t xml:space="preserve"> </w:t>
      </w:r>
      <w:r>
        <w:rPr>
          <w:sz w:val="24"/>
        </w:rPr>
        <w:t>observando-se,</w:t>
      </w:r>
      <w:r>
        <w:rPr>
          <w:spacing w:val="2"/>
          <w:sz w:val="24"/>
        </w:rPr>
        <w:t xml:space="preserve"> </w:t>
      </w:r>
      <w:r>
        <w:rPr>
          <w:sz w:val="24"/>
        </w:rPr>
        <w:t>quando aplicável, a 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nº 123/2006.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 poderá negociar com</w:t>
      </w:r>
      <w:r>
        <w:rPr>
          <w:spacing w:val="-1"/>
          <w:sz w:val="24"/>
        </w:rPr>
        <w:t xml:space="preserve"> </w:t>
      </w:r>
      <w:r>
        <w:rPr>
          <w:sz w:val="24"/>
        </w:rPr>
        <w:t>o autor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 com vistas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redução do preço.</w:t>
      </w:r>
    </w:p>
    <w:p w:rsidR="00C80A74" w:rsidRPr="00C80A74" w:rsidRDefault="00C80A74" w:rsidP="00C80A74">
      <w:pPr>
        <w:tabs>
          <w:tab w:val="left" w:pos="532"/>
        </w:tabs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9"/>
        </w:tabs>
        <w:spacing w:before="1"/>
        <w:ind w:right="110" w:firstLine="0"/>
        <w:rPr>
          <w:sz w:val="24"/>
        </w:rPr>
      </w:pPr>
      <w:r>
        <w:rPr>
          <w:sz w:val="24"/>
        </w:rPr>
        <w:t>Após a negociação, se houver, o Pregoeiro examinará a aceitabilidade do preço oferecido, decidindo</w:t>
      </w:r>
      <w:r>
        <w:rPr>
          <w:spacing w:val="1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47"/>
        </w:tabs>
        <w:ind w:left="112" w:right="103" w:firstLine="0"/>
        <w:rPr>
          <w:sz w:val="24"/>
        </w:rPr>
      </w:pPr>
      <w:r>
        <w:rPr>
          <w:sz w:val="24"/>
        </w:rPr>
        <w:t>A aceitabilidade será aferida a partir dos preços de mercado vigentes na data da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-9"/>
          <w:sz w:val="24"/>
        </w:rPr>
        <w:t xml:space="preserve"> </w:t>
      </w:r>
      <w:r>
        <w:rPr>
          <w:sz w:val="24"/>
        </w:rPr>
        <w:t>apurados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pesquisa</w:t>
      </w:r>
      <w:r>
        <w:rPr>
          <w:spacing w:val="-7"/>
          <w:sz w:val="24"/>
        </w:rPr>
        <w:t xml:space="preserve"> </w:t>
      </w:r>
      <w:r>
        <w:rPr>
          <w:sz w:val="24"/>
        </w:rPr>
        <w:t>realizada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juntada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7"/>
          <w:sz w:val="24"/>
        </w:rPr>
        <w:t xml:space="preserve"> </w:t>
      </w:r>
      <w:r>
        <w:rPr>
          <w:sz w:val="24"/>
        </w:rPr>
        <w:t>autos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ocasião</w:t>
      </w:r>
      <w:r>
        <w:rPr>
          <w:spacing w:val="-58"/>
          <w:sz w:val="24"/>
        </w:rPr>
        <w:t xml:space="preserve"> </w:t>
      </w:r>
      <w:r>
        <w:rPr>
          <w:sz w:val="24"/>
        </w:rPr>
        <w:t>do julgamento.</w:t>
      </w:r>
    </w:p>
    <w:p w:rsidR="00C80A74" w:rsidRPr="00C80A74" w:rsidRDefault="00C80A74" w:rsidP="00C80A74">
      <w:pPr>
        <w:tabs>
          <w:tab w:val="left" w:pos="847"/>
        </w:tabs>
        <w:ind w:left="112" w:right="103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71"/>
        </w:tabs>
        <w:ind w:right="107" w:firstLine="0"/>
        <w:rPr>
          <w:sz w:val="24"/>
        </w:rPr>
      </w:pPr>
      <w:r>
        <w:rPr>
          <w:sz w:val="24"/>
        </w:rPr>
        <w:t>Considerada aceitável a oferta de menor preço, será aberto o envelope contendo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autor.</w:t>
      </w:r>
    </w:p>
    <w:p w:rsidR="00C80A74" w:rsidRDefault="00C80A74" w:rsidP="00C80A74">
      <w:pPr>
        <w:pStyle w:val="PargrafodaLista"/>
        <w:tabs>
          <w:tab w:val="left" w:pos="671"/>
        </w:tabs>
        <w:ind w:right="107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5"/>
        </w:tabs>
        <w:ind w:right="112" w:firstLine="0"/>
        <w:rPr>
          <w:sz w:val="24"/>
        </w:rPr>
      </w:pPr>
      <w:r>
        <w:rPr>
          <w:sz w:val="24"/>
        </w:rPr>
        <w:t>Constatado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 do certame.</w:t>
      </w:r>
    </w:p>
    <w:p w:rsidR="00C80A74" w:rsidRPr="00C80A74" w:rsidRDefault="00C80A74" w:rsidP="00C80A74">
      <w:pPr>
        <w:tabs>
          <w:tab w:val="left" w:pos="715"/>
        </w:tabs>
        <w:ind w:right="112"/>
        <w:rPr>
          <w:sz w:val="24"/>
        </w:rPr>
      </w:pPr>
    </w:p>
    <w:p w:rsidR="007D7AF8" w:rsidRPr="00C80A74" w:rsidRDefault="007D740E" w:rsidP="00156763">
      <w:pPr>
        <w:pStyle w:val="PargrafodaLista"/>
        <w:numPr>
          <w:ilvl w:val="1"/>
          <w:numId w:val="30"/>
        </w:numPr>
        <w:tabs>
          <w:tab w:val="left" w:pos="652"/>
        </w:tabs>
        <w:spacing w:before="5"/>
        <w:ind w:right="105" w:firstLine="0"/>
        <w:rPr>
          <w:sz w:val="21"/>
        </w:rPr>
      </w:pPr>
      <w:r>
        <w:rPr>
          <w:sz w:val="24"/>
        </w:rPr>
        <w:t>Se a oferta não for aceitável, ou se o licitante desatender as exigências para a habilitação, o Pregoeiro</w:t>
      </w:r>
      <w:r w:rsidRPr="00156763">
        <w:rPr>
          <w:spacing w:val="-57"/>
          <w:sz w:val="24"/>
        </w:rPr>
        <w:t xml:space="preserve"> </w:t>
      </w:r>
      <w:r>
        <w:rPr>
          <w:sz w:val="24"/>
        </w:rPr>
        <w:t>examinará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oferta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menor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preço,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negociará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seu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autor,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decidirá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sobre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sua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aceitabilidade e, em caso positivo, verificará as condições de habilitação e assim sucessivamente, até 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apuração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uma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oferta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aceitável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cujo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autor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atenda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os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requisitos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habilitação,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caso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em que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será</w:t>
      </w:r>
      <w:r w:rsidRPr="00156763">
        <w:rPr>
          <w:spacing w:val="-5"/>
          <w:sz w:val="24"/>
        </w:rPr>
        <w:t xml:space="preserve"> </w:t>
      </w:r>
      <w:r>
        <w:rPr>
          <w:sz w:val="24"/>
        </w:rPr>
        <w:t>declarado</w:t>
      </w:r>
      <w:r w:rsidRPr="00156763">
        <w:rPr>
          <w:spacing w:val="-57"/>
          <w:sz w:val="24"/>
        </w:rPr>
        <w:t xml:space="preserve"> </w:t>
      </w:r>
      <w:r>
        <w:rPr>
          <w:sz w:val="24"/>
        </w:rPr>
        <w:t>vencedo</w:t>
      </w:r>
      <w:r w:rsidR="00156763">
        <w:rPr>
          <w:sz w:val="24"/>
        </w:rPr>
        <w:t xml:space="preserve">r. </w:t>
      </w:r>
    </w:p>
    <w:p w:rsidR="00C80A74" w:rsidRPr="00C80A74" w:rsidRDefault="00C80A74" w:rsidP="00C80A74">
      <w:pPr>
        <w:pStyle w:val="PargrafodaLista"/>
        <w:rPr>
          <w:sz w:val="21"/>
        </w:rPr>
      </w:pPr>
    </w:p>
    <w:p w:rsidR="00C80A74" w:rsidRPr="00156763" w:rsidRDefault="00C80A74" w:rsidP="00C80A74">
      <w:pPr>
        <w:pStyle w:val="PargrafodaLista"/>
        <w:tabs>
          <w:tab w:val="left" w:pos="652"/>
        </w:tabs>
        <w:spacing w:before="5"/>
        <w:ind w:right="10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71"/>
        </w:tabs>
        <w:spacing w:before="90"/>
        <w:ind w:right="103" w:firstLine="0"/>
        <w:rPr>
          <w:sz w:val="24"/>
        </w:rPr>
      </w:pPr>
      <w:r>
        <w:rPr>
          <w:sz w:val="24"/>
        </w:rPr>
        <w:t>Da Sessão Pública do Pregão será lavrada ata circunstanciada, contendo, sem prejuízo de outros, 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escritas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verbais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análise 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interpostos.</w:t>
      </w:r>
    </w:p>
    <w:p w:rsidR="00C80A74" w:rsidRDefault="00C80A74" w:rsidP="00C80A74">
      <w:pPr>
        <w:pStyle w:val="PargrafodaLista"/>
        <w:tabs>
          <w:tab w:val="left" w:pos="671"/>
        </w:tabs>
        <w:spacing w:before="90"/>
        <w:ind w:right="103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6"/>
        </w:tabs>
        <w:ind w:right="112" w:firstLine="0"/>
        <w:rPr>
          <w:sz w:val="24"/>
        </w:rPr>
      </w:pPr>
      <w:r>
        <w:rPr>
          <w:sz w:val="24"/>
        </w:rPr>
        <w:t>A Ata Circunstanciada deverá ser assinada pelo Pregoeiro, pela Equipe de Apoio e por todos 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presentes.</w:t>
      </w:r>
    </w:p>
    <w:p w:rsidR="00C80A74" w:rsidRPr="00C80A74" w:rsidRDefault="00C80A74" w:rsidP="00C80A74">
      <w:pPr>
        <w:tabs>
          <w:tab w:val="left" w:pos="686"/>
        </w:tabs>
        <w:ind w:right="112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7"/>
        </w:tabs>
        <w:ind w:right="114" w:firstLine="0"/>
        <w:rPr>
          <w:sz w:val="24"/>
        </w:rPr>
      </w:pPr>
      <w:r>
        <w:rPr>
          <w:sz w:val="24"/>
        </w:rPr>
        <w:t>Caso haja necessidade de adiamento da Sessão Pública, será marcada nova data para a continuação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trabalhos, devendo</w:t>
      </w:r>
      <w:r>
        <w:rPr>
          <w:spacing w:val="2"/>
          <w:sz w:val="24"/>
        </w:rPr>
        <w:t xml:space="preserve"> </w:t>
      </w:r>
      <w:r>
        <w:rPr>
          <w:sz w:val="24"/>
        </w:rPr>
        <w:t>ficar</w:t>
      </w:r>
      <w:r>
        <w:rPr>
          <w:spacing w:val="-1"/>
          <w:sz w:val="24"/>
        </w:rPr>
        <w:t xml:space="preserve"> </w:t>
      </w:r>
      <w:r>
        <w:rPr>
          <w:sz w:val="24"/>
        </w:rPr>
        <w:t>intimados, no mesmo ato,</w:t>
      </w:r>
      <w:r>
        <w:rPr>
          <w:spacing w:val="-1"/>
          <w:sz w:val="24"/>
        </w:rPr>
        <w:t xml:space="preserve"> </w:t>
      </w:r>
      <w:r>
        <w:rPr>
          <w:sz w:val="24"/>
        </w:rPr>
        <w:t>os Licitantes presentes.</w:t>
      </w:r>
    </w:p>
    <w:p w:rsidR="00C80A74" w:rsidRPr="00C80A74" w:rsidRDefault="00C80A74" w:rsidP="00C80A74">
      <w:pPr>
        <w:tabs>
          <w:tab w:val="left" w:pos="667"/>
        </w:tabs>
        <w:ind w:right="114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9"/>
        </w:tabs>
        <w:ind w:right="105" w:firstLine="0"/>
        <w:rPr>
          <w:sz w:val="24"/>
        </w:rPr>
      </w:pPr>
      <w:r>
        <w:rPr>
          <w:sz w:val="24"/>
        </w:rPr>
        <w:t>O Pregoeiro, se julgar conveniente, reserva-se do direito, de suspender a licitação, em qualquer 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fases,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efetivar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necessárias, internamente, condicionando a divulgação do resultado preliminar da etapa que estiver em</w:t>
      </w:r>
      <w:r>
        <w:rPr>
          <w:spacing w:val="1"/>
          <w:sz w:val="24"/>
        </w:rPr>
        <w:t xml:space="preserve"> </w:t>
      </w:r>
      <w:r>
        <w:rPr>
          <w:sz w:val="24"/>
        </w:rPr>
        <w:t>julgamento,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0"/>
        </w:numPr>
        <w:tabs>
          <w:tab w:val="left" w:pos="640"/>
        </w:tabs>
        <w:ind w:right="104" w:firstLine="0"/>
        <w:jc w:val="both"/>
      </w:pPr>
      <w:r>
        <w:t>DA</w:t>
      </w:r>
      <w:r>
        <w:rPr>
          <w:spacing w:val="-14"/>
        </w:rPr>
        <w:t xml:space="preserve"> </w:t>
      </w:r>
      <w:r>
        <w:t>PREFERÊNCIA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MICROEMPRESAS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PRESAS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PEQUENO PORTE: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80"/>
        </w:tabs>
        <w:ind w:left="112" w:right="111" w:firstLine="0"/>
        <w:rPr>
          <w:sz w:val="24"/>
        </w:rPr>
      </w:pPr>
      <w:r>
        <w:rPr>
          <w:sz w:val="24"/>
        </w:rPr>
        <w:t>Nos termos da Lei Complementar nº 123/2006, será assegurado, como critério de desempate,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 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Empresas de</w:t>
      </w:r>
      <w:r>
        <w:rPr>
          <w:spacing w:val="2"/>
          <w:sz w:val="24"/>
        </w:rPr>
        <w:t xml:space="preserve"> </w:t>
      </w:r>
      <w:r>
        <w:rPr>
          <w:sz w:val="24"/>
        </w:rPr>
        <w:t>Pequeno</w:t>
      </w:r>
      <w:r>
        <w:rPr>
          <w:spacing w:val="2"/>
          <w:sz w:val="24"/>
        </w:rPr>
        <w:t xml:space="preserve"> </w:t>
      </w:r>
      <w:r>
        <w:rPr>
          <w:sz w:val="24"/>
        </w:rPr>
        <w:t>Porte.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9"/>
        </w:tabs>
        <w:spacing w:before="1"/>
        <w:ind w:left="112" w:right="109" w:firstLine="0"/>
        <w:rPr>
          <w:sz w:val="24"/>
        </w:rPr>
      </w:pPr>
      <w:r>
        <w:rPr>
          <w:sz w:val="24"/>
        </w:rPr>
        <w:t>Entende-se por empate aquelas situações em que as propostas apresentadas pelas Microempresas 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</w:t>
      </w:r>
      <w:r>
        <w:rPr>
          <w:spacing w:val="-3"/>
          <w:sz w:val="24"/>
        </w:rPr>
        <w:t xml:space="preserve"> </w:t>
      </w:r>
      <w:r>
        <w:rPr>
          <w:sz w:val="24"/>
        </w:rPr>
        <w:t>sejam iguais ou</w:t>
      </w:r>
      <w:r>
        <w:rPr>
          <w:spacing w:val="-1"/>
          <w:sz w:val="24"/>
        </w:rPr>
        <w:t xml:space="preserve"> </w:t>
      </w:r>
      <w:r>
        <w:rPr>
          <w:sz w:val="24"/>
        </w:rPr>
        <w:t>até 5%</w:t>
      </w:r>
      <w:r>
        <w:rPr>
          <w:spacing w:val="-1"/>
          <w:sz w:val="24"/>
        </w:rPr>
        <w:t xml:space="preserve"> </w:t>
      </w:r>
      <w:r>
        <w:rPr>
          <w:sz w:val="24"/>
        </w:rPr>
        <w:t>(cinco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 superiores ao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de empate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ou mais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proceder-se-á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:rsidR="007D7AF8" w:rsidRDefault="007D740E">
      <w:pPr>
        <w:pStyle w:val="PargrafodaLista"/>
        <w:numPr>
          <w:ilvl w:val="0"/>
          <w:numId w:val="22"/>
        </w:numPr>
        <w:tabs>
          <w:tab w:val="left" w:pos="383"/>
        </w:tabs>
        <w:ind w:right="109" w:firstLine="0"/>
        <w:rPr>
          <w:sz w:val="24"/>
        </w:rPr>
      </w:pPr>
      <w:r>
        <w:rPr>
          <w:sz w:val="24"/>
        </w:rPr>
        <w:t>A Microempresa ou Empresa de Pequeno Porte mais bem classificada poderá apresentar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 inferior àquela considerada vencedora do certame, situação em que será adjudicado em seu favor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licitado;</w:t>
      </w:r>
    </w:p>
    <w:p w:rsidR="007D7AF8" w:rsidRDefault="007D740E">
      <w:pPr>
        <w:pStyle w:val="PargrafodaLista"/>
        <w:numPr>
          <w:ilvl w:val="0"/>
          <w:numId w:val="22"/>
        </w:numPr>
        <w:tabs>
          <w:tab w:val="left" w:pos="372"/>
        </w:tabs>
        <w:ind w:right="109" w:firstLine="0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ocorrendo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Pequeno</w:t>
      </w:r>
      <w:r>
        <w:rPr>
          <w:spacing w:val="-2"/>
          <w:sz w:val="24"/>
        </w:rPr>
        <w:t xml:space="preserve"> </w:t>
      </w:r>
      <w:r>
        <w:rPr>
          <w:sz w:val="24"/>
        </w:rPr>
        <w:t>Porte,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alínea “a”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subitem</w:t>
      </w:r>
      <w:r>
        <w:rPr>
          <w:spacing w:val="10"/>
          <w:sz w:val="24"/>
        </w:rPr>
        <w:t xml:space="preserve"> </w:t>
      </w:r>
      <w:r>
        <w:rPr>
          <w:sz w:val="24"/>
        </w:rPr>
        <w:t>7.18.3,</w:t>
      </w:r>
      <w:r>
        <w:rPr>
          <w:spacing w:val="10"/>
          <w:sz w:val="24"/>
        </w:rPr>
        <w:t xml:space="preserve"> </w:t>
      </w:r>
      <w:r>
        <w:rPr>
          <w:sz w:val="24"/>
        </w:rPr>
        <w:t>serão</w:t>
      </w:r>
      <w:r>
        <w:rPr>
          <w:spacing w:val="11"/>
          <w:sz w:val="24"/>
        </w:rPr>
        <w:t xml:space="preserve"> </w:t>
      </w:r>
      <w:r>
        <w:rPr>
          <w:sz w:val="24"/>
        </w:rPr>
        <w:t>convocadas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porventura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enquadrem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hipótese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subitem</w:t>
      </w:r>
    </w:p>
    <w:p w:rsidR="007D7AF8" w:rsidRDefault="007D740E">
      <w:pPr>
        <w:pStyle w:val="Corpodetexto"/>
        <w:ind w:left="112"/>
        <w:jc w:val="both"/>
      </w:pPr>
      <w:r>
        <w:t>7.18.2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classificatória,</w:t>
      </w:r>
      <w:r>
        <w:rPr>
          <w:spacing w:val="2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direito;</w:t>
      </w:r>
    </w:p>
    <w:p w:rsidR="007D7AF8" w:rsidRDefault="007D740E">
      <w:pPr>
        <w:pStyle w:val="PargrafodaLista"/>
        <w:numPr>
          <w:ilvl w:val="0"/>
          <w:numId w:val="22"/>
        </w:numPr>
        <w:tabs>
          <w:tab w:val="left" w:pos="374"/>
        </w:tabs>
        <w:ind w:right="109" w:firstLine="0"/>
        <w:rPr>
          <w:sz w:val="24"/>
        </w:rPr>
      </w:pPr>
      <w:r>
        <w:rPr>
          <w:sz w:val="24"/>
        </w:rPr>
        <w:t>No caso de equivalência dos valores apresentados pelas Microempresas e Empresas de Pequeno Porte</w:t>
      </w:r>
      <w:r>
        <w:rPr>
          <w:spacing w:val="1"/>
          <w:sz w:val="24"/>
        </w:rPr>
        <w:t xml:space="preserve"> </w:t>
      </w:r>
      <w:r>
        <w:rPr>
          <w:sz w:val="24"/>
        </w:rPr>
        <w:t>que se encontrem no intervalo estabelecido no subitem 7.18.2 deste Edital, será realizado sorteio entre elas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àquela que, primeiro, poderá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 melhor</w:t>
      </w:r>
      <w:r>
        <w:rPr>
          <w:spacing w:val="-1"/>
          <w:sz w:val="24"/>
        </w:rPr>
        <w:t xml:space="preserve"> </w:t>
      </w:r>
      <w:r>
        <w:rPr>
          <w:sz w:val="24"/>
        </w:rPr>
        <w:t>oferta.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18"/>
        </w:tabs>
        <w:ind w:left="112" w:right="106" w:firstLine="0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contratação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alínea</w:t>
      </w:r>
      <w:r>
        <w:rPr>
          <w:spacing w:val="-15"/>
          <w:sz w:val="24"/>
        </w:rPr>
        <w:t xml:space="preserve"> </w:t>
      </w:r>
      <w:r>
        <w:rPr>
          <w:sz w:val="24"/>
        </w:rPr>
        <w:t>“a”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z w:val="24"/>
        </w:rPr>
        <w:t>7.18.3,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licitado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 em 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95"/>
        </w:tabs>
        <w:spacing w:before="1"/>
        <w:ind w:left="112" w:right="109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nova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máximo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05</w:t>
      </w:r>
      <w:r>
        <w:rPr>
          <w:spacing w:val="-8"/>
          <w:sz w:val="24"/>
        </w:rPr>
        <w:t xml:space="preserve"> </w:t>
      </w:r>
      <w:r>
        <w:rPr>
          <w:sz w:val="24"/>
        </w:rPr>
        <w:t>(cinco)</w:t>
      </w:r>
      <w:r>
        <w:rPr>
          <w:spacing w:val="-10"/>
          <w:sz w:val="24"/>
        </w:rPr>
        <w:t xml:space="preserve"> </w:t>
      </w:r>
      <w:r>
        <w:rPr>
          <w:sz w:val="24"/>
        </w:rPr>
        <w:t>minutos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lances,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pena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preclusão;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0"/>
        </w:tabs>
        <w:ind w:left="112" w:right="102" w:firstLine="0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>
        <w:rPr>
          <w:sz w:val="24"/>
        </w:rPr>
        <w:t>7.18.3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4"/>
          <w:sz w:val="24"/>
        </w:rPr>
        <w:t xml:space="preserve"> </w:t>
      </w:r>
      <w:r>
        <w:rPr>
          <w:sz w:val="24"/>
        </w:rPr>
        <w:t>alíneas</w:t>
      </w:r>
      <w:r>
        <w:rPr>
          <w:spacing w:val="-4"/>
          <w:sz w:val="24"/>
        </w:rPr>
        <w:t xml:space="preserve"> </w:t>
      </w:r>
      <w:r>
        <w:rPr>
          <w:sz w:val="24"/>
        </w:rPr>
        <w:t>somente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aplicarão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melhor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inicial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tiver</w:t>
      </w:r>
      <w:r>
        <w:rPr>
          <w:spacing w:val="-7"/>
          <w:sz w:val="24"/>
        </w:rPr>
        <w:t xml:space="preserve"> </w:t>
      </w:r>
      <w:r>
        <w:rPr>
          <w:sz w:val="24"/>
        </w:rPr>
        <w:t>sido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Pequeno</w:t>
      </w:r>
      <w:r>
        <w:rPr>
          <w:spacing w:val="-5"/>
          <w:sz w:val="24"/>
        </w:rPr>
        <w:t xml:space="preserve"> </w:t>
      </w:r>
      <w:r>
        <w:rPr>
          <w:sz w:val="24"/>
        </w:rPr>
        <w:t>Porte.</w:t>
      </w:r>
      <w:r>
        <w:rPr>
          <w:spacing w:val="-6"/>
          <w:sz w:val="24"/>
        </w:rPr>
        <w:t xml:space="preserve"> </w:t>
      </w:r>
      <w:r>
        <w:rPr>
          <w:sz w:val="24"/>
        </w:rPr>
        <w:t>Nesse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duas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havendo</w:t>
      </w:r>
      <w:r>
        <w:rPr>
          <w:spacing w:val="-3"/>
          <w:sz w:val="24"/>
        </w:rPr>
        <w:t xml:space="preserve"> </w:t>
      </w:r>
      <w:r>
        <w:rPr>
          <w:sz w:val="24"/>
        </w:rPr>
        <w:t>lances,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efetuado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sorteio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7"/>
        </w:tabs>
        <w:ind w:left="112" w:right="111" w:firstLine="0"/>
        <w:rPr>
          <w:sz w:val="24"/>
        </w:rPr>
      </w:pPr>
      <w:r>
        <w:rPr>
          <w:sz w:val="24"/>
        </w:rPr>
        <w:t>A Microempresa e Empresa de Pequeno Porte, de acordo com o artigo 43 da Lei Complementar nº</w:t>
      </w:r>
      <w:r>
        <w:rPr>
          <w:spacing w:val="1"/>
          <w:sz w:val="24"/>
        </w:rPr>
        <w:t xml:space="preserve"> </w:t>
      </w:r>
      <w:r>
        <w:rPr>
          <w:sz w:val="24"/>
        </w:rPr>
        <w:t>123/06,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toda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exigida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efeito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7"/>
          <w:sz w:val="24"/>
        </w:rPr>
        <w:t xml:space="preserve"> </w:t>
      </w:r>
      <w:r>
        <w:rPr>
          <w:sz w:val="24"/>
        </w:rPr>
        <w:t>fiscal,</w:t>
      </w:r>
      <w:r>
        <w:rPr>
          <w:spacing w:val="-58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esta apresente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restrição;</w:t>
      </w:r>
    </w:p>
    <w:p w:rsidR="007D7AF8" w:rsidRDefault="007D7AF8">
      <w:pPr>
        <w:pStyle w:val="Corpodetexto"/>
      </w:pPr>
    </w:p>
    <w:p w:rsidR="007D7AF8" w:rsidRPr="00C80A74" w:rsidRDefault="007D740E" w:rsidP="00876C31">
      <w:pPr>
        <w:pStyle w:val="PargrafodaLista"/>
        <w:numPr>
          <w:ilvl w:val="3"/>
          <w:numId w:val="30"/>
        </w:numPr>
        <w:tabs>
          <w:tab w:val="left" w:pos="1031"/>
        </w:tabs>
        <w:spacing w:before="1"/>
        <w:ind w:right="109" w:firstLine="0"/>
        <w:rPr>
          <w:sz w:val="24"/>
        </w:rPr>
      </w:pPr>
      <w:r>
        <w:rPr>
          <w:sz w:val="24"/>
        </w:rPr>
        <w:t>Havendo alguma restrição na comprovação da regularidade fiscal, será assegurado, à mesma, 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05</w:t>
      </w:r>
      <w:r>
        <w:rPr>
          <w:spacing w:val="33"/>
          <w:sz w:val="24"/>
        </w:rPr>
        <w:t xml:space="preserve"> </w:t>
      </w:r>
      <w:r>
        <w:rPr>
          <w:sz w:val="24"/>
        </w:rPr>
        <w:t>(cinco)</w:t>
      </w:r>
      <w:r>
        <w:rPr>
          <w:spacing w:val="31"/>
          <w:sz w:val="24"/>
        </w:rPr>
        <w:t xml:space="preserve"> </w:t>
      </w:r>
      <w:r>
        <w:rPr>
          <w:sz w:val="24"/>
        </w:rPr>
        <w:t>dias</w:t>
      </w:r>
      <w:r>
        <w:rPr>
          <w:spacing w:val="35"/>
          <w:sz w:val="24"/>
        </w:rPr>
        <w:t xml:space="preserve"> </w:t>
      </w:r>
      <w:r>
        <w:rPr>
          <w:sz w:val="24"/>
        </w:rPr>
        <w:t>úteis,</w:t>
      </w:r>
      <w:r>
        <w:rPr>
          <w:spacing w:val="32"/>
          <w:sz w:val="24"/>
        </w:rPr>
        <w:t xml:space="preserve"> </w:t>
      </w:r>
      <w:r>
        <w:rPr>
          <w:sz w:val="24"/>
        </w:rPr>
        <w:t>cujo</w:t>
      </w:r>
      <w:r>
        <w:rPr>
          <w:spacing w:val="33"/>
          <w:sz w:val="24"/>
        </w:rPr>
        <w:t xml:space="preserve"> </w:t>
      </w:r>
      <w:r>
        <w:rPr>
          <w:sz w:val="24"/>
        </w:rPr>
        <w:t>termo</w:t>
      </w:r>
      <w:r>
        <w:rPr>
          <w:spacing w:val="32"/>
          <w:sz w:val="24"/>
        </w:rPr>
        <w:t xml:space="preserve"> </w:t>
      </w:r>
      <w:r>
        <w:rPr>
          <w:sz w:val="24"/>
        </w:rPr>
        <w:t>inicial</w:t>
      </w:r>
      <w:r>
        <w:rPr>
          <w:spacing w:val="33"/>
          <w:sz w:val="24"/>
        </w:rPr>
        <w:t xml:space="preserve"> </w:t>
      </w:r>
      <w:r>
        <w:rPr>
          <w:sz w:val="24"/>
        </w:rPr>
        <w:t>corresponderá</w:t>
      </w:r>
      <w:r>
        <w:rPr>
          <w:spacing w:val="33"/>
          <w:sz w:val="24"/>
        </w:rPr>
        <w:t xml:space="preserve"> </w:t>
      </w:r>
      <w:r>
        <w:rPr>
          <w:sz w:val="24"/>
        </w:rPr>
        <w:t>ao</w:t>
      </w:r>
      <w:r>
        <w:rPr>
          <w:spacing w:val="32"/>
          <w:sz w:val="24"/>
        </w:rPr>
        <w:t xml:space="preserve"> </w:t>
      </w:r>
      <w:r>
        <w:rPr>
          <w:sz w:val="24"/>
        </w:rPr>
        <w:t>momento</w:t>
      </w:r>
      <w:r>
        <w:rPr>
          <w:spacing w:val="33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proponente</w:t>
      </w:r>
      <w:r>
        <w:rPr>
          <w:spacing w:val="32"/>
          <w:sz w:val="24"/>
        </w:rPr>
        <w:t xml:space="preserve"> </w:t>
      </w:r>
      <w:r>
        <w:rPr>
          <w:sz w:val="24"/>
        </w:rPr>
        <w:t>fo</w:t>
      </w:r>
      <w:r w:rsidR="00C80A74">
        <w:rPr>
          <w:sz w:val="24"/>
        </w:rPr>
        <w:t>r</w:t>
      </w:r>
    </w:p>
    <w:p w:rsidR="007D7AF8" w:rsidRDefault="007D740E" w:rsidP="00876C31">
      <w:pPr>
        <w:pStyle w:val="Corpodetexto"/>
        <w:spacing w:before="90"/>
        <w:ind w:left="112" w:right="107"/>
        <w:jc w:val="both"/>
      </w:pPr>
      <w:r>
        <w:t>declarado o vencedor do certame, prorrogáveis por igual período, a critério da Administração Pública, para</w:t>
      </w:r>
      <w:r>
        <w:rPr>
          <w:spacing w:val="-58"/>
        </w:rPr>
        <w:t xml:space="preserve"> </w:t>
      </w:r>
      <w:r>
        <w:t>a regularização da documentação, pagamento ou parcelamento do débito e emissão de eventuais Certidões</w:t>
      </w:r>
      <w:r>
        <w:rPr>
          <w:spacing w:val="1"/>
        </w:rPr>
        <w:t xml:space="preserve"> </w:t>
      </w:r>
      <w:r>
        <w:t>Negativas</w:t>
      </w:r>
      <w:r>
        <w:rPr>
          <w:spacing w:val="-1"/>
        </w:rPr>
        <w:t xml:space="preserve"> </w:t>
      </w:r>
      <w:r>
        <w:t>ou Positivas com efeito de</w:t>
      </w:r>
      <w:r>
        <w:rPr>
          <w:spacing w:val="-1"/>
        </w:rPr>
        <w:t xml:space="preserve"> </w:t>
      </w:r>
      <w:r>
        <w:t>Certidão Negativa;</w:t>
      </w:r>
    </w:p>
    <w:p w:rsidR="007D7AF8" w:rsidRDefault="007D7AF8" w:rsidP="00876C31">
      <w:pPr>
        <w:pStyle w:val="Corpodetexto"/>
        <w:spacing w:before="11"/>
        <w:jc w:val="both"/>
        <w:rPr>
          <w:sz w:val="23"/>
        </w:rPr>
      </w:pP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1089"/>
        </w:tabs>
        <w:ind w:right="10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7.18.7.1,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 prejuízo das sanções previstas no art. 81 da Lei 8.666/93, sendo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facultado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convocar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3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ou revogar a licitação;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9"/>
        </w:tabs>
        <w:ind w:left="112" w:right="111" w:firstLine="0"/>
        <w:rPr>
          <w:sz w:val="24"/>
        </w:rPr>
      </w:pPr>
      <w:r>
        <w:rPr>
          <w:sz w:val="24"/>
        </w:rPr>
        <w:t>A empresa que não comprovar a condição de microempresa ou empresa de pequeno porte não terá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aos benefícios concedidos pela Lei Complementar nº</w:t>
      </w:r>
      <w:r>
        <w:rPr>
          <w:spacing w:val="-1"/>
          <w:sz w:val="24"/>
        </w:rPr>
        <w:t xml:space="preserve"> </w:t>
      </w:r>
      <w:r>
        <w:rPr>
          <w:sz w:val="24"/>
        </w:rPr>
        <w:t>123/2006.</w:t>
      </w:r>
    </w:p>
    <w:p w:rsidR="007D7AF8" w:rsidRDefault="007D7AF8">
      <w:pPr>
        <w:pStyle w:val="Corpodetexto"/>
        <w:spacing w:before="1"/>
      </w:pPr>
    </w:p>
    <w:p w:rsidR="007D7AF8" w:rsidRDefault="007D740E" w:rsidP="00D91A9C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HOMOLOGAÇÃO:</w:t>
      </w:r>
    </w:p>
    <w:p w:rsidR="00D91A9C" w:rsidRDefault="00D91A9C" w:rsidP="00D91A9C">
      <w:pPr>
        <w:pStyle w:val="Ttulo1"/>
        <w:tabs>
          <w:tab w:val="left" w:pos="352"/>
        </w:tabs>
        <w:ind w:left="352"/>
        <w:jc w:val="both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4"/>
        </w:tabs>
        <w:ind w:right="112" w:firstLine="0"/>
        <w:rPr>
          <w:sz w:val="24"/>
        </w:rPr>
      </w:pPr>
      <w:r>
        <w:rPr>
          <w:sz w:val="24"/>
        </w:rPr>
        <w:t>Qualquer cidadão e qualquer licitante poderá no prazo de até 2 (dois) dias úteis da data fixada para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impugnar</w:t>
      </w:r>
      <w:r>
        <w:rPr>
          <w:spacing w:val="-1"/>
          <w:sz w:val="24"/>
        </w:rPr>
        <w:t xml:space="preserve"> </w:t>
      </w:r>
      <w:r>
        <w:rPr>
          <w:sz w:val="24"/>
        </w:rPr>
        <w:t>o Edital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Pregão,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 Art.41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07" w:firstLine="0"/>
        <w:rPr>
          <w:sz w:val="24"/>
        </w:rPr>
      </w:pPr>
      <w:r>
        <w:rPr>
          <w:sz w:val="24"/>
        </w:rPr>
        <w:t>No final da sessão, o licitante que quiser recorrer deverá manifestar imediata e motivadamente a sua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intenção, abrindo-se então o prazo de 03 (três) dias úteis para apresentação das razões do recurso, ficando</w:t>
      </w:r>
      <w:r>
        <w:rPr>
          <w:spacing w:val="1"/>
          <w:sz w:val="24"/>
        </w:rPr>
        <w:t xml:space="preserve"> </w:t>
      </w:r>
      <w:r>
        <w:rPr>
          <w:sz w:val="24"/>
        </w:rPr>
        <w:t>os demais licitantes desde logo intimados para apresentar contrarrazões em igual número de dias, que</w:t>
      </w:r>
      <w:r>
        <w:rPr>
          <w:spacing w:val="1"/>
          <w:sz w:val="24"/>
        </w:rPr>
        <w:t xml:space="preserve"> </w:t>
      </w:r>
      <w:r>
        <w:rPr>
          <w:sz w:val="24"/>
        </w:rPr>
        <w:t>começarão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correr</w:t>
      </w:r>
      <w:r>
        <w:rPr>
          <w:spacing w:val="-1"/>
          <w:sz w:val="24"/>
        </w:rPr>
        <w:t xml:space="preserve"> </w:t>
      </w:r>
      <w:r>
        <w:rPr>
          <w:sz w:val="24"/>
        </w:rPr>
        <w:t>no término do</w:t>
      </w:r>
      <w:r>
        <w:rPr>
          <w:spacing w:val="-1"/>
          <w:sz w:val="24"/>
        </w:rPr>
        <w:t xml:space="preserve"> </w:t>
      </w:r>
      <w:r>
        <w:rPr>
          <w:sz w:val="24"/>
        </w:rPr>
        <w:t>prazo do</w:t>
      </w:r>
      <w:r>
        <w:rPr>
          <w:spacing w:val="-1"/>
          <w:sz w:val="24"/>
        </w:rPr>
        <w:t xml:space="preserve"> </w:t>
      </w:r>
      <w:r>
        <w:rPr>
          <w:sz w:val="24"/>
        </w:rPr>
        <w:t>recorrente, sendo-lhes assegurada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dos autos.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3"/>
        </w:tabs>
        <w:ind w:right="109" w:firstLine="0"/>
        <w:rPr>
          <w:sz w:val="24"/>
        </w:rPr>
      </w:pPr>
      <w:r>
        <w:rPr>
          <w:sz w:val="24"/>
        </w:rPr>
        <w:t>A ausência de manifestação imediata e motivada do licitante importará a decadência do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recurso, a adjudicação do objeto do certame pelo Pregoeiro ao licitante vencedor e o encaminhamento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05" w:firstLine="0"/>
        <w:rPr>
          <w:sz w:val="24"/>
        </w:rPr>
      </w:pPr>
      <w:r>
        <w:rPr>
          <w:sz w:val="24"/>
        </w:rPr>
        <w:t>Não serão conhecidas as impugnações e os recursos apresentados fora do prazo legal e/ou subscritos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não 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 ou</w:t>
      </w:r>
      <w:r>
        <w:rPr>
          <w:spacing w:val="-1"/>
          <w:sz w:val="24"/>
        </w:rPr>
        <w:t xml:space="preserve"> </w:t>
      </w:r>
      <w:r>
        <w:rPr>
          <w:sz w:val="24"/>
        </w:rPr>
        <w:t>não identificado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responder</w:t>
      </w:r>
      <w:r>
        <w:rPr>
          <w:spacing w:val="-1"/>
          <w:sz w:val="24"/>
        </w:rPr>
        <w:t xml:space="preserve"> </w:t>
      </w:r>
      <w:r>
        <w:rPr>
          <w:sz w:val="24"/>
        </w:rPr>
        <w:t>pela licitante.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8"/>
        </w:tabs>
        <w:spacing w:before="1"/>
        <w:ind w:right="102" w:firstLine="0"/>
        <w:rPr>
          <w:sz w:val="24"/>
        </w:rPr>
      </w:pPr>
      <w:r>
        <w:rPr>
          <w:sz w:val="24"/>
        </w:rPr>
        <w:t>Interposto o recurso, o Pregoeiro poderá reconsiderar a sua decisão ou encaminhá-lo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 à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importará a</w:t>
      </w:r>
      <w:r>
        <w:rPr>
          <w:spacing w:val="-2"/>
          <w:sz w:val="24"/>
        </w:rPr>
        <w:t xml:space="preserve"> </w:t>
      </w:r>
      <w:r>
        <w:rPr>
          <w:sz w:val="24"/>
        </w:rPr>
        <w:t>invalidarão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dos atos</w:t>
      </w:r>
      <w:r>
        <w:rPr>
          <w:spacing w:val="-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aproveitamento.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87"/>
        </w:tabs>
        <w:ind w:right="109" w:firstLine="0"/>
        <w:rPr>
          <w:sz w:val="24"/>
        </w:rPr>
      </w:pPr>
      <w:r>
        <w:rPr>
          <w:sz w:val="24"/>
        </w:rPr>
        <w:t>Decididos os recursos e constatada a regularidade dos atos praticados, a autoridade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3"/>
          <w:sz w:val="24"/>
        </w:rPr>
        <w:t xml:space="preserve"> </w:t>
      </w:r>
      <w:r>
        <w:rPr>
          <w:sz w:val="24"/>
        </w:rPr>
        <w:t>o objeto do certame 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vencedor e</w:t>
      </w:r>
      <w:r>
        <w:rPr>
          <w:spacing w:val="2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95"/>
        </w:tabs>
        <w:ind w:right="10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interposto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licitados,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impede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dos demais.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 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</w:t>
      </w:r>
    </w:p>
    <w:p w:rsidR="007D7AF8" w:rsidRDefault="007D7AF8">
      <w:pPr>
        <w:pStyle w:val="Corpodetexto"/>
        <w:rPr>
          <w:b/>
        </w:rPr>
      </w:pPr>
    </w:p>
    <w:p w:rsidR="007D7AF8" w:rsidRDefault="007D740E" w:rsidP="00D91A9C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8"/>
        </w:tabs>
        <w:ind w:right="108" w:firstLine="0"/>
        <w:rPr>
          <w:sz w:val="24"/>
        </w:rPr>
      </w:pPr>
      <w:r>
        <w:rPr>
          <w:sz w:val="24"/>
        </w:rPr>
        <w:t>A existência de preços registrados não obriga a Administração a firmar as contratações que deles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advir,</w:t>
      </w:r>
      <w:r>
        <w:rPr>
          <w:spacing w:val="-2"/>
          <w:sz w:val="24"/>
        </w:rPr>
        <w:t xml:space="preserve"> </w:t>
      </w:r>
      <w:r>
        <w:rPr>
          <w:sz w:val="24"/>
        </w:rPr>
        <w:t>facultando-se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1"/>
          <w:sz w:val="24"/>
        </w:rPr>
        <w:t xml:space="preserve"> </w:t>
      </w:r>
      <w:r>
        <w:rPr>
          <w:sz w:val="24"/>
        </w:rPr>
        <w:t>pretendida,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caiba</w:t>
      </w:r>
      <w:r>
        <w:rPr>
          <w:spacing w:val="-58"/>
          <w:sz w:val="24"/>
        </w:rPr>
        <w:t xml:space="preserve"> </w:t>
      </w:r>
      <w:r>
        <w:rPr>
          <w:sz w:val="24"/>
        </w:rPr>
        <w:t>recurso ou indenização de qualquer espécie às empresas detentoras, ou, cancelar a Ata, na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detentora,</w:t>
      </w:r>
      <w:r>
        <w:rPr>
          <w:spacing w:val="-4"/>
          <w:sz w:val="24"/>
        </w:rPr>
        <w:t xml:space="preserve"> </w:t>
      </w:r>
      <w:r>
        <w:rPr>
          <w:sz w:val="24"/>
        </w:rPr>
        <w:t>neste caso,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31"/>
        </w:tabs>
        <w:spacing w:before="1"/>
        <w:ind w:left="112" w:right="108" w:firstLine="0"/>
        <w:rPr>
          <w:sz w:val="24"/>
        </w:rPr>
      </w:pPr>
      <w:r>
        <w:rPr>
          <w:sz w:val="24"/>
        </w:rPr>
        <w:t>Observados os critérios e condições estabelecidas nesta Ata e o preço registrado,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 comprar de mais de um fornecedor registrado, segundo a ordem de classificação, desde que razões</w:t>
      </w:r>
      <w:r>
        <w:rPr>
          <w:spacing w:val="1"/>
          <w:sz w:val="24"/>
        </w:rPr>
        <w:t xml:space="preserve"> </w:t>
      </w:r>
      <w:r>
        <w:rPr>
          <w:sz w:val="24"/>
        </w:rPr>
        <w:t>de interesse público justifiquem e que o primeiro classificado não possua capacidade de 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solicitado pela Administração.</w:t>
      </w:r>
    </w:p>
    <w:p w:rsidR="007D7AF8" w:rsidRPr="00D95B2F" w:rsidRDefault="007D740E" w:rsidP="00876C31">
      <w:pPr>
        <w:pStyle w:val="PargrafodaLista"/>
        <w:numPr>
          <w:ilvl w:val="1"/>
          <w:numId w:val="30"/>
        </w:numPr>
        <w:tabs>
          <w:tab w:val="left" w:pos="561"/>
        </w:tabs>
        <w:spacing w:before="90"/>
        <w:ind w:right="107" w:firstLine="0"/>
        <w:rPr>
          <w:sz w:val="24"/>
          <w:szCs w:val="24"/>
        </w:rPr>
      </w:pPr>
      <w:r w:rsidRPr="00D95B2F">
        <w:rPr>
          <w:sz w:val="24"/>
          <w:szCs w:val="24"/>
        </w:rPr>
        <w:t>Homologado o resultado da licitação, o órgão gerenciador, respeitada a ordem de classificação e a</w:t>
      </w:r>
      <w:r w:rsidRPr="00D95B2F">
        <w:rPr>
          <w:spacing w:val="1"/>
          <w:sz w:val="24"/>
          <w:szCs w:val="24"/>
        </w:rPr>
        <w:t xml:space="preserve"> </w:t>
      </w:r>
      <w:r w:rsidRPr="00D95B2F">
        <w:rPr>
          <w:sz w:val="24"/>
          <w:szCs w:val="24"/>
        </w:rPr>
        <w:t>quantidade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48"/>
          <w:sz w:val="24"/>
          <w:szCs w:val="24"/>
        </w:rPr>
        <w:t xml:space="preserve"> </w:t>
      </w:r>
      <w:r w:rsidRPr="00D95B2F">
        <w:rPr>
          <w:sz w:val="24"/>
          <w:szCs w:val="24"/>
        </w:rPr>
        <w:t>fornecedores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serem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registrados,</w:t>
      </w:r>
      <w:r w:rsidRPr="00D95B2F">
        <w:rPr>
          <w:spacing w:val="49"/>
          <w:sz w:val="24"/>
          <w:szCs w:val="24"/>
        </w:rPr>
        <w:t xml:space="preserve"> </w:t>
      </w:r>
      <w:r w:rsidRPr="00D95B2F">
        <w:rPr>
          <w:sz w:val="24"/>
          <w:szCs w:val="24"/>
        </w:rPr>
        <w:t>convocará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os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interessados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para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assinatura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da</w:t>
      </w:r>
      <w:r w:rsidRPr="00D95B2F">
        <w:rPr>
          <w:spacing w:val="50"/>
          <w:sz w:val="24"/>
          <w:szCs w:val="24"/>
        </w:rPr>
        <w:t xml:space="preserve"> </w:t>
      </w:r>
      <w:r w:rsidRPr="00D95B2F">
        <w:rPr>
          <w:sz w:val="24"/>
          <w:szCs w:val="24"/>
        </w:rPr>
        <w:t>Ata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="00876C31" w:rsidRPr="00D95B2F">
        <w:rPr>
          <w:sz w:val="24"/>
          <w:szCs w:val="24"/>
        </w:rPr>
        <w:t xml:space="preserve"> R</w:t>
      </w:r>
      <w:r w:rsidRPr="00D95B2F">
        <w:rPr>
          <w:sz w:val="24"/>
          <w:szCs w:val="24"/>
        </w:rPr>
        <w:t>egistro de Preços que, após cumpridos os requisitos de publicidade, terá efeito de compromisso de</w:t>
      </w:r>
      <w:r w:rsidRPr="00D95B2F">
        <w:rPr>
          <w:spacing w:val="1"/>
          <w:sz w:val="24"/>
          <w:szCs w:val="24"/>
        </w:rPr>
        <w:t xml:space="preserve"> </w:t>
      </w:r>
      <w:r w:rsidRPr="00D95B2F">
        <w:rPr>
          <w:sz w:val="24"/>
          <w:szCs w:val="24"/>
        </w:rPr>
        <w:t>fornecimento</w:t>
      </w:r>
      <w:r w:rsidRPr="00D95B2F">
        <w:rPr>
          <w:spacing w:val="-1"/>
          <w:sz w:val="24"/>
          <w:szCs w:val="24"/>
        </w:rPr>
        <w:t xml:space="preserve"> </w:t>
      </w:r>
      <w:r w:rsidRPr="00D95B2F">
        <w:rPr>
          <w:sz w:val="24"/>
          <w:szCs w:val="24"/>
        </w:rPr>
        <w:t>nas condições estabelecidas.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0"/>
        </w:tabs>
        <w:ind w:left="112" w:right="104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vencedora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Pregão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convocada,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úteis,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assinar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Preços,</w:t>
      </w:r>
      <w:r>
        <w:rPr>
          <w:spacing w:val="-11"/>
          <w:sz w:val="24"/>
        </w:rPr>
        <w:t xml:space="preserve"> </w:t>
      </w:r>
      <w:r>
        <w:rPr>
          <w:sz w:val="24"/>
        </w:rPr>
        <w:t>cuja</w:t>
      </w:r>
      <w:r>
        <w:rPr>
          <w:spacing w:val="-11"/>
          <w:sz w:val="24"/>
        </w:rPr>
        <w:t xml:space="preserve"> </w:t>
      </w:r>
      <w:r>
        <w:rPr>
          <w:sz w:val="24"/>
        </w:rPr>
        <w:t>minuta</w:t>
      </w:r>
      <w:r>
        <w:rPr>
          <w:spacing w:val="-12"/>
          <w:sz w:val="24"/>
        </w:rPr>
        <w:t xml:space="preserve"> </w:t>
      </w:r>
      <w:r>
        <w:rPr>
          <w:sz w:val="24"/>
        </w:rPr>
        <w:t>integra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Edital,</w:t>
      </w:r>
      <w:r>
        <w:rPr>
          <w:spacing w:val="-57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decair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3"/>
          <w:sz w:val="24"/>
        </w:rPr>
        <w:t xml:space="preserve"> </w:t>
      </w:r>
      <w:r>
        <w:rPr>
          <w:sz w:val="24"/>
        </w:rPr>
        <w:t>podendo,</w:t>
      </w:r>
      <w:r>
        <w:rPr>
          <w:spacing w:val="-3"/>
          <w:sz w:val="24"/>
        </w:rPr>
        <w:t xml:space="preserve"> </w:t>
      </w:r>
      <w:r>
        <w:rPr>
          <w:sz w:val="24"/>
        </w:rPr>
        <w:t>ainda,</w:t>
      </w:r>
      <w:r>
        <w:rPr>
          <w:spacing w:val="-1"/>
          <w:sz w:val="24"/>
        </w:rPr>
        <w:t xml:space="preserve"> </w:t>
      </w:r>
      <w:r>
        <w:rPr>
          <w:sz w:val="24"/>
        </w:rPr>
        <w:t>sujeitar-se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7"/>
          <w:sz w:val="24"/>
        </w:rPr>
        <w:t xml:space="preserve"> </w:t>
      </w:r>
      <w:r>
        <w:rPr>
          <w:sz w:val="24"/>
        </w:rPr>
        <w:t>no item</w:t>
      </w:r>
      <w:r>
        <w:rPr>
          <w:spacing w:val="-1"/>
          <w:sz w:val="24"/>
        </w:rPr>
        <w:t xml:space="preserve"> </w:t>
      </w:r>
      <w:r>
        <w:rPr>
          <w:sz w:val="24"/>
        </w:rPr>
        <w:t>11.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957"/>
        </w:tabs>
        <w:ind w:right="107" w:firstLine="0"/>
        <w:rPr>
          <w:sz w:val="24"/>
        </w:rPr>
      </w:pPr>
      <w:r>
        <w:rPr>
          <w:sz w:val="24"/>
        </w:rPr>
        <w:t>Caso a Administração opte pela remessa da Ata de Registro de Preço pelos Correios, o prazo para</w:t>
      </w:r>
      <w:r>
        <w:rPr>
          <w:spacing w:val="-57"/>
          <w:sz w:val="24"/>
        </w:rPr>
        <w:t xml:space="preserve"> </w:t>
      </w:r>
      <w:r>
        <w:rPr>
          <w:sz w:val="24"/>
        </w:rPr>
        <w:t>assinatura e postagem das vias a serem devolvidas à Administração também será de 05 (cinco) dias úteis, a</w:t>
      </w:r>
      <w:r>
        <w:rPr>
          <w:spacing w:val="-57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 recebimento da Ata, com</w:t>
      </w:r>
      <w:r>
        <w:rPr>
          <w:spacing w:val="-1"/>
          <w:sz w:val="24"/>
        </w:rPr>
        <w:t xml:space="preserve"> </w:t>
      </w:r>
      <w:r>
        <w:rPr>
          <w:sz w:val="24"/>
        </w:rPr>
        <w:t>AR (Aviso 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right="101" w:firstLine="0"/>
        <w:rPr>
          <w:sz w:val="24"/>
        </w:rPr>
      </w:pPr>
      <w:r>
        <w:rPr>
          <w:sz w:val="24"/>
        </w:rPr>
        <w:t>A contratação com os fornecedores registrados, após a indicação pelo órgão gerenciador do registro de</w:t>
      </w:r>
      <w:r>
        <w:rPr>
          <w:spacing w:val="-58"/>
          <w:sz w:val="24"/>
        </w:rPr>
        <w:t xml:space="preserve"> </w:t>
      </w:r>
      <w:r>
        <w:rPr>
          <w:sz w:val="24"/>
        </w:rPr>
        <w:t>preços, será formalizada pelo órgão interessado, por intermédio de instrumento contratual, emissão de nota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empenho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despesa,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compra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outro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8"/>
          <w:sz w:val="24"/>
        </w:rPr>
        <w:t xml:space="preserve"> </w:t>
      </w:r>
      <w:r>
        <w:rPr>
          <w:sz w:val="24"/>
        </w:rPr>
        <w:t>similar,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artigo</w:t>
      </w:r>
      <w:r>
        <w:rPr>
          <w:spacing w:val="-58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7"/>
        </w:tabs>
        <w:ind w:right="109" w:firstLine="0"/>
        <w:rPr>
          <w:sz w:val="24"/>
        </w:rPr>
      </w:pPr>
      <w:r>
        <w:rPr>
          <w:sz w:val="24"/>
        </w:rPr>
        <w:t>A Ata de Registro de Preços poderá sofrer alterações, obedecidas às disposições contidas no artigo 65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9"/>
        </w:tabs>
        <w:spacing w:before="1"/>
        <w:ind w:left="112" w:right="103" w:firstLine="0"/>
        <w:rPr>
          <w:sz w:val="24"/>
        </w:rPr>
      </w:pPr>
      <w:r>
        <w:rPr>
          <w:sz w:val="24"/>
        </w:rPr>
        <w:t>As quantidades a serem fornecidas constantes do Termo de Referência que acompanhou o Edital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 são estimadas, podendo, nos limites do parágrafo 1º do artigo 65 da Lei 8.666/93, ser acrescidas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suprimidas em 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demanda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58"/>
        </w:tabs>
        <w:ind w:left="112" w:right="108" w:firstLine="0"/>
        <w:rPr>
          <w:sz w:val="24"/>
        </w:rPr>
      </w:pPr>
      <w:r>
        <w:rPr>
          <w:sz w:val="24"/>
        </w:rPr>
        <w:t>Caberá ao fornecedor beneficiário da Ata de Registro de Preços, observadas as condições nela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em Ata,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não prejudique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anteriormente</w:t>
      </w:r>
      <w:r>
        <w:rPr>
          <w:spacing w:val="-2"/>
          <w:sz w:val="24"/>
        </w:rPr>
        <w:t xml:space="preserve"> </w:t>
      </w:r>
      <w:r>
        <w:rPr>
          <w:sz w:val="24"/>
        </w:rPr>
        <w:t>assumidas.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39"/>
        </w:tabs>
        <w:ind w:left="112" w:right="108" w:firstLine="0"/>
        <w:rPr>
          <w:sz w:val="24"/>
        </w:rPr>
      </w:pPr>
      <w:r>
        <w:rPr>
          <w:sz w:val="24"/>
        </w:rPr>
        <w:t>O preço registrado poderá ser revisto em decorrência de eventual redução daqueles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mercado, ou de fato que eleve o custo dos serviços ou bens registrados, cabendo ao órgão gerenciador 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as necessárias</w:t>
      </w:r>
      <w:r>
        <w:rPr>
          <w:spacing w:val="2"/>
          <w:sz w:val="24"/>
        </w:rPr>
        <w:t xml:space="preserve"> </w:t>
      </w:r>
      <w:r>
        <w:rPr>
          <w:sz w:val="24"/>
        </w:rPr>
        <w:t>negociações junto aos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53"/>
        </w:tabs>
        <w:ind w:left="112" w:right="105" w:firstLine="0"/>
        <w:rPr>
          <w:sz w:val="24"/>
        </w:rPr>
      </w:pPr>
      <w:r>
        <w:rPr>
          <w:sz w:val="24"/>
        </w:rPr>
        <w:t>Quando o preço de mercado tornar-se superior aos preços registrados e o fornecedor, mediante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requerimento</w:t>
      </w:r>
      <w:r>
        <w:rPr>
          <w:spacing w:val="-1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6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6"/>
          <w:sz w:val="24"/>
        </w:rPr>
        <w:t xml:space="preserve"> </w:t>
      </w:r>
      <w:r>
        <w:rPr>
          <w:sz w:val="24"/>
        </w:rPr>
        <w:t>requerer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revisão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artigo</w:t>
      </w:r>
      <w:r>
        <w:rPr>
          <w:spacing w:val="-15"/>
          <w:sz w:val="24"/>
        </w:rPr>
        <w:t xml:space="preserve"> </w:t>
      </w:r>
      <w:r>
        <w:rPr>
          <w:sz w:val="24"/>
        </w:rPr>
        <w:t>65,</w:t>
      </w:r>
      <w:r>
        <w:rPr>
          <w:spacing w:val="-15"/>
          <w:sz w:val="24"/>
        </w:rPr>
        <w:t xml:space="preserve"> </w:t>
      </w:r>
      <w:r>
        <w:rPr>
          <w:sz w:val="24"/>
        </w:rPr>
        <w:t>inciso</w:t>
      </w:r>
      <w:r>
        <w:rPr>
          <w:spacing w:val="-57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“d”,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2"/>
        </w:tabs>
        <w:ind w:hanging="60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55"/>
        </w:tabs>
        <w:ind w:left="112" w:right="109" w:firstLine="0"/>
        <w:rPr>
          <w:sz w:val="24"/>
        </w:rPr>
      </w:pPr>
      <w:r>
        <w:rPr>
          <w:sz w:val="24"/>
        </w:rPr>
        <w:t>Não havendo êxito nas negociações, o órgão gerenciador deverá proceder à revogação do item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correspondente da Ata de Registro de Preços, adotando as medidas cabíveis para obtenção da 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vantajosa.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4"/>
        </w:tabs>
        <w:ind w:right="114" w:firstLine="0"/>
        <w:rPr>
          <w:sz w:val="24"/>
        </w:rPr>
      </w:pPr>
      <w:r>
        <w:rPr>
          <w:sz w:val="24"/>
        </w:rPr>
        <w:t>Os preços registrados, quando sujeitos ao controle oficial, poderão ser revisados nos termos e prazos</w:t>
      </w:r>
      <w:r>
        <w:rPr>
          <w:spacing w:val="1"/>
          <w:sz w:val="24"/>
        </w:rPr>
        <w:t xml:space="preserve"> </w:t>
      </w:r>
      <w:r>
        <w:rPr>
          <w:sz w:val="24"/>
        </w:rPr>
        <w:t>fixados</w:t>
      </w:r>
      <w:r>
        <w:rPr>
          <w:spacing w:val="-1"/>
          <w:sz w:val="24"/>
        </w:rPr>
        <w:t xml:space="preserve"> </w:t>
      </w:r>
      <w:r>
        <w:rPr>
          <w:sz w:val="24"/>
        </w:rPr>
        <w:t>pelo órgão público controlador.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30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PARTES: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0"/>
        </w:numPr>
        <w:tabs>
          <w:tab w:val="left" w:pos="652"/>
        </w:tabs>
        <w:spacing w:before="1"/>
        <w:ind w:left="652" w:hanging="540"/>
        <w:jc w:val="both"/>
      </w:pPr>
      <w:r>
        <w:t>Cabe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Município:</w:t>
      </w:r>
    </w:p>
    <w:p w:rsidR="007D7AF8" w:rsidRPr="00D95B2F" w:rsidRDefault="007D740E" w:rsidP="00D95B2F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spacing w:before="90"/>
        <w:ind w:left="832" w:hanging="720"/>
        <w:rPr>
          <w:sz w:val="24"/>
        </w:rPr>
      </w:pP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à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47"/>
        </w:tabs>
        <w:ind w:left="112" w:right="104" w:firstLine="0"/>
        <w:rPr>
          <w:sz w:val="24"/>
        </w:rPr>
      </w:pPr>
      <w:r>
        <w:rPr>
          <w:sz w:val="24"/>
        </w:rPr>
        <w:t>Manter pessoa ou constituir Comissão Especial designada pelo Prefeito, visando à fiscalização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 pagamento da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 neste Edital;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95"/>
        </w:tabs>
        <w:ind w:left="112" w:right="101" w:firstLine="0"/>
        <w:rPr>
          <w:sz w:val="24"/>
        </w:rPr>
      </w:pP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sz w:val="24"/>
        </w:rPr>
        <w:t>revisões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</w:t>
      </w:r>
      <w:r>
        <w:rPr>
          <w:spacing w:val="-57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instruído, com a 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aumento dos custos;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59"/>
        </w:tabs>
        <w:ind w:left="112" w:right="103" w:firstLine="0"/>
        <w:rPr>
          <w:sz w:val="24"/>
        </w:rPr>
      </w:pPr>
      <w:r>
        <w:rPr>
          <w:sz w:val="24"/>
        </w:rPr>
        <w:t>Providenciar a publicação da Ata de Registro de Preços proveniente do presente processo, até o</w:t>
      </w:r>
      <w:r>
        <w:rPr>
          <w:spacing w:val="1"/>
          <w:sz w:val="24"/>
        </w:rPr>
        <w:t xml:space="preserve"> </w:t>
      </w:r>
      <w:r>
        <w:rPr>
          <w:sz w:val="24"/>
        </w:rPr>
        <w:t>quinto</w:t>
      </w:r>
      <w:r>
        <w:rPr>
          <w:spacing w:val="-1"/>
          <w:sz w:val="24"/>
        </w:rPr>
        <w:t xml:space="preserve"> </w:t>
      </w:r>
      <w:r>
        <w:rPr>
          <w:sz w:val="24"/>
        </w:rPr>
        <w:t>dia útil do mês seguinte</w:t>
      </w:r>
      <w:r>
        <w:rPr>
          <w:spacing w:val="-1"/>
          <w:sz w:val="24"/>
        </w:rPr>
        <w:t xml:space="preserve"> </w:t>
      </w:r>
      <w:r>
        <w:rPr>
          <w:sz w:val="24"/>
        </w:rPr>
        <w:t>ao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assinatura;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0"/>
        </w:numPr>
        <w:tabs>
          <w:tab w:val="left" w:pos="652"/>
        </w:tabs>
        <w:ind w:left="652" w:hanging="540"/>
        <w:jc w:val="both"/>
      </w:pPr>
      <w:r>
        <w:t>Cabe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Vencedora: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930"/>
        </w:tabs>
        <w:ind w:left="112" w:right="112" w:firstLine="0"/>
        <w:rPr>
          <w:sz w:val="24"/>
        </w:rPr>
      </w:pPr>
      <w:r>
        <w:rPr>
          <w:sz w:val="24"/>
        </w:rPr>
        <w:t>Executar o objeto do presente edital de acordo com o estipulado nos subitens 1.2 (Da Forma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Execução);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44"/>
        </w:tabs>
        <w:ind w:left="112" w:right="107" w:firstLine="0"/>
        <w:rPr>
          <w:sz w:val="24"/>
        </w:rPr>
      </w:pPr>
      <w:r>
        <w:rPr>
          <w:sz w:val="24"/>
        </w:rPr>
        <w:t>Manter, durante a execução do contrato todas as condições de habilitação previstas neste Edital, 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 obrigações assumidas;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28"/>
        </w:tabs>
        <w:ind w:left="112" w:right="109" w:firstLine="0"/>
        <w:rPr>
          <w:sz w:val="24"/>
        </w:rPr>
      </w:pPr>
      <w:r>
        <w:rPr>
          <w:sz w:val="24"/>
        </w:rPr>
        <w:t>Responsabilizar-se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eventuais</w:t>
      </w:r>
      <w:r>
        <w:rPr>
          <w:spacing w:val="-6"/>
          <w:sz w:val="24"/>
        </w:rPr>
        <w:t xml:space="preserve"> </w:t>
      </w:r>
      <w:r>
        <w:rPr>
          <w:sz w:val="24"/>
        </w:rPr>
        <w:t>danos</w:t>
      </w:r>
      <w:r>
        <w:rPr>
          <w:spacing w:val="-3"/>
          <w:sz w:val="24"/>
        </w:rPr>
        <w:t xml:space="preserve"> </w:t>
      </w:r>
      <w:r>
        <w:rPr>
          <w:sz w:val="24"/>
        </w:rPr>
        <w:t>causados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terceiros,</w:t>
      </w:r>
      <w:r>
        <w:rPr>
          <w:spacing w:val="-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culpa ou dolo 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 Contrato;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99"/>
        </w:tabs>
        <w:spacing w:before="1"/>
        <w:ind w:left="112" w:right="108" w:firstLine="0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securitários e de gerenciamento, resultantes da execução do contrato oriundo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51"/>
        </w:tabs>
        <w:ind w:left="112" w:right="109" w:firstLine="0"/>
        <w:rPr>
          <w:sz w:val="24"/>
        </w:rPr>
      </w:pPr>
      <w:r>
        <w:rPr>
          <w:sz w:val="24"/>
        </w:rPr>
        <w:t>Exigir do Município, documento de autorização emitido pelo setor municipal competente, para 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materiais solicitados, a</w:t>
      </w:r>
      <w:r>
        <w:rPr>
          <w:spacing w:val="-1"/>
          <w:sz w:val="24"/>
        </w:rPr>
        <w:t xml:space="preserve"> </w:t>
      </w:r>
      <w:r>
        <w:rPr>
          <w:sz w:val="24"/>
        </w:rPr>
        <w:t>fim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comprovar o seu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DAS</w:t>
      </w:r>
      <w:r>
        <w:rPr>
          <w:spacing w:val="-1"/>
        </w:rPr>
        <w:t xml:space="preserve"> </w:t>
      </w:r>
      <w:r>
        <w:t>SANÇÕES: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643"/>
        </w:tabs>
        <w:ind w:right="103" w:firstLine="0"/>
        <w:rPr>
          <w:sz w:val="24"/>
        </w:rPr>
      </w:pPr>
      <w:r>
        <w:rPr>
          <w:sz w:val="24"/>
        </w:rPr>
        <w:t>- O atraso injustificado na execução do contrato, por culpa do CONTRATADO, o sujeitará 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multa de mora,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das demais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sanções,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seguinte:</w:t>
      </w:r>
    </w:p>
    <w:p w:rsidR="007D7AF8" w:rsidRDefault="007D740E">
      <w:pPr>
        <w:pStyle w:val="PargrafodaLista"/>
        <w:numPr>
          <w:ilvl w:val="0"/>
          <w:numId w:val="20"/>
        </w:numPr>
        <w:tabs>
          <w:tab w:val="left" w:pos="358"/>
        </w:tabs>
        <w:rPr>
          <w:sz w:val="24"/>
        </w:rPr>
      </w:pP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 diária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0,2%;</w:t>
      </w:r>
    </w:p>
    <w:p w:rsidR="007D7AF8" w:rsidRDefault="007D740E">
      <w:pPr>
        <w:pStyle w:val="PargrafodaLista"/>
        <w:numPr>
          <w:ilvl w:val="0"/>
          <w:numId w:val="20"/>
        </w:numPr>
        <w:tabs>
          <w:tab w:val="left" w:pos="379"/>
        </w:tabs>
        <w:ind w:left="112" w:right="105" w:firstLine="0"/>
        <w:rPr>
          <w:sz w:val="24"/>
        </w:rPr>
      </w:pPr>
      <w:r>
        <w:rPr>
          <w:sz w:val="24"/>
        </w:rPr>
        <w:t>Atraso superior a 10 (dez) dias, multa diária de 0,4%, sobre o total dos dias em atraso,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D7AF8" w:rsidRDefault="007D740E">
      <w:pPr>
        <w:pStyle w:val="PargrafodaLista"/>
        <w:numPr>
          <w:ilvl w:val="0"/>
          <w:numId w:val="20"/>
        </w:numPr>
        <w:tabs>
          <w:tab w:val="left" w:pos="412"/>
        </w:tabs>
        <w:ind w:left="112" w:right="103" w:firstLine="0"/>
        <w:rPr>
          <w:sz w:val="24"/>
        </w:rPr>
      </w:pPr>
      <w:r>
        <w:rPr>
          <w:sz w:val="24"/>
        </w:rPr>
        <w:t>No caso de atraso no recolhimento da multa aplicada, incidirá nova multa sobre 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a 0,2% até 10 (dez) dias de atraso e 0,4% acima desse prazo, calculado sobre o total dos dias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atraso.</w:t>
      </w: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701"/>
        </w:tabs>
        <w:spacing w:before="1"/>
        <w:ind w:right="10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6"/>
          <w:sz w:val="24"/>
        </w:rPr>
        <w:t xml:space="preserve"> </w:t>
      </w:r>
      <w:r>
        <w:rPr>
          <w:sz w:val="24"/>
        </w:rPr>
        <w:t>garantida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prévia</w:t>
      </w:r>
      <w:r>
        <w:rPr>
          <w:spacing w:val="-6"/>
          <w:sz w:val="24"/>
        </w:rPr>
        <w:t xml:space="preserve"> </w:t>
      </w:r>
      <w:r>
        <w:rPr>
          <w:sz w:val="24"/>
        </w:rPr>
        <w:t>defesa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05</w:t>
      </w:r>
      <w:r>
        <w:rPr>
          <w:spacing w:val="-6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>
        <w:rPr>
          <w:sz w:val="24"/>
        </w:rPr>
        <w:t>úteis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contar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aplicar,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prejuízo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6"/>
          <w:sz w:val="24"/>
        </w:rPr>
        <w:t xml:space="preserve"> </w:t>
      </w:r>
      <w:r>
        <w:rPr>
          <w:sz w:val="24"/>
        </w:rPr>
        <w:t>legais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ou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:rsidR="007D7AF8" w:rsidRDefault="007D740E">
      <w:pPr>
        <w:pStyle w:val="PargrafodaLista"/>
        <w:numPr>
          <w:ilvl w:val="0"/>
          <w:numId w:val="19"/>
        </w:numPr>
        <w:tabs>
          <w:tab w:val="left" w:pos="391"/>
        </w:tabs>
        <w:ind w:right="104" w:firstLine="0"/>
        <w:rPr>
          <w:sz w:val="24"/>
        </w:rPr>
      </w:pPr>
      <w:r>
        <w:rPr>
          <w:sz w:val="24"/>
        </w:rPr>
        <w:lastRenderedPageBreak/>
        <w:t>- Advertência por escrito, quando o CONTRATADO deixar de atender determinações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faltas</w:t>
      </w:r>
      <w:r>
        <w:rPr>
          <w:spacing w:val="-1"/>
          <w:sz w:val="24"/>
        </w:rPr>
        <w:t xml:space="preserve"> </w:t>
      </w:r>
      <w:r>
        <w:rPr>
          <w:sz w:val="24"/>
        </w:rPr>
        <w:t>ou defeitos</w:t>
      </w:r>
      <w:r>
        <w:rPr>
          <w:spacing w:val="-1"/>
          <w:sz w:val="24"/>
        </w:rPr>
        <w:t xml:space="preserve"> </w:t>
      </w:r>
      <w:r>
        <w:rPr>
          <w:sz w:val="24"/>
        </w:rPr>
        <w:t>concernentes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ou 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bens;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9"/>
        </w:numPr>
        <w:tabs>
          <w:tab w:val="left" w:pos="369"/>
        </w:tabs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Multa,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 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 cento)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inexecução total do contrato.</w:t>
      </w:r>
    </w:p>
    <w:p w:rsidR="007D7AF8" w:rsidRDefault="007D7AF8">
      <w:pPr>
        <w:pStyle w:val="Corpodetexto"/>
      </w:pPr>
    </w:p>
    <w:p w:rsidR="007D7AF8" w:rsidRPr="00D95B2F" w:rsidRDefault="007D740E" w:rsidP="00D95B2F">
      <w:pPr>
        <w:pStyle w:val="PargrafodaLista"/>
        <w:numPr>
          <w:ilvl w:val="0"/>
          <w:numId w:val="19"/>
        </w:numPr>
        <w:tabs>
          <w:tab w:val="left" w:pos="348"/>
        </w:tabs>
        <w:spacing w:before="90"/>
        <w:ind w:right="108" w:firstLine="0"/>
        <w:rPr>
          <w:sz w:val="24"/>
          <w:szCs w:val="24"/>
        </w:rPr>
      </w:pPr>
      <w:r>
        <w:rPr>
          <w:sz w:val="24"/>
        </w:rPr>
        <w:t>-</w:t>
      </w:r>
      <w:r w:rsidRPr="00D95B2F">
        <w:rPr>
          <w:spacing w:val="-12"/>
          <w:sz w:val="24"/>
        </w:rPr>
        <w:t xml:space="preserve"> </w:t>
      </w:r>
      <w:r w:rsidRPr="00D95B2F">
        <w:rPr>
          <w:sz w:val="24"/>
          <w:szCs w:val="24"/>
        </w:rPr>
        <w:t>Suspensão</w:t>
      </w:r>
      <w:r w:rsidRPr="00D95B2F">
        <w:rPr>
          <w:spacing w:val="-11"/>
          <w:sz w:val="24"/>
          <w:szCs w:val="24"/>
        </w:rPr>
        <w:t xml:space="preserve"> </w:t>
      </w:r>
      <w:r w:rsidRPr="00D95B2F">
        <w:rPr>
          <w:sz w:val="24"/>
          <w:szCs w:val="24"/>
        </w:rPr>
        <w:t>temporária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13"/>
          <w:sz w:val="24"/>
          <w:szCs w:val="24"/>
        </w:rPr>
        <w:t xml:space="preserve"> </w:t>
      </w:r>
      <w:r w:rsidRPr="00D95B2F">
        <w:rPr>
          <w:sz w:val="24"/>
          <w:szCs w:val="24"/>
        </w:rPr>
        <w:t>participar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licitação,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e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impedimento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para</w:t>
      </w:r>
      <w:r w:rsidRPr="00D95B2F">
        <w:rPr>
          <w:spacing w:val="-14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contratar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com</w:t>
      </w:r>
      <w:r w:rsidRPr="00D95B2F">
        <w:rPr>
          <w:spacing w:val="-11"/>
          <w:sz w:val="24"/>
          <w:szCs w:val="24"/>
        </w:rPr>
        <w:t xml:space="preserve"> </w:t>
      </w:r>
      <w:r w:rsidRPr="00D95B2F">
        <w:rPr>
          <w:sz w:val="24"/>
          <w:szCs w:val="24"/>
        </w:rPr>
        <w:t>o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CONTRATANTE,</w:t>
      </w:r>
      <w:r w:rsidRPr="00D95B2F">
        <w:rPr>
          <w:spacing w:val="-57"/>
          <w:sz w:val="24"/>
          <w:szCs w:val="24"/>
        </w:rPr>
        <w:t xml:space="preserve"> </w:t>
      </w:r>
      <w:r w:rsidRPr="00D95B2F">
        <w:rPr>
          <w:sz w:val="24"/>
          <w:szCs w:val="24"/>
        </w:rPr>
        <w:t>pelo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prazo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superior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02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(dois)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anos.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Esta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sanção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sempre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será</w:t>
      </w:r>
      <w:r w:rsidRPr="00D95B2F">
        <w:rPr>
          <w:spacing w:val="-10"/>
          <w:sz w:val="24"/>
          <w:szCs w:val="24"/>
        </w:rPr>
        <w:t xml:space="preserve"> </w:t>
      </w:r>
      <w:r w:rsidRPr="00D95B2F">
        <w:rPr>
          <w:sz w:val="24"/>
          <w:szCs w:val="24"/>
        </w:rPr>
        <w:t>aplicada,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ressalvadas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outras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hipóteses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Pr="00D95B2F">
        <w:rPr>
          <w:spacing w:val="-58"/>
          <w:sz w:val="24"/>
          <w:szCs w:val="24"/>
        </w:rPr>
        <w:t xml:space="preserve"> </w:t>
      </w:r>
      <w:r w:rsidRPr="00D95B2F">
        <w:rPr>
          <w:sz w:val="24"/>
          <w:szCs w:val="24"/>
        </w:rPr>
        <w:t>arroladas</w:t>
      </w:r>
      <w:r w:rsidRPr="00D95B2F">
        <w:rPr>
          <w:spacing w:val="6"/>
          <w:sz w:val="24"/>
          <w:szCs w:val="24"/>
        </w:rPr>
        <w:t xml:space="preserve"> </w:t>
      </w:r>
      <w:r w:rsidR="00D95B2F" w:rsidRPr="00D95B2F">
        <w:rPr>
          <w:sz w:val="24"/>
          <w:szCs w:val="24"/>
        </w:rPr>
        <w:t>n</w:t>
      </w:r>
      <w:r w:rsidRPr="00D95B2F">
        <w:rPr>
          <w:sz w:val="24"/>
          <w:szCs w:val="24"/>
        </w:rPr>
        <w:t>este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item,</w:t>
      </w:r>
      <w:r w:rsidRPr="00D95B2F">
        <w:rPr>
          <w:spacing w:val="7"/>
          <w:sz w:val="24"/>
          <w:szCs w:val="24"/>
        </w:rPr>
        <w:t xml:space="preserve"> </w:t>
      </w:r>
      <w:r w:rsidRPr="00D95B2F">
        <w:rPr>
          <w:sz w:val="24"/>
          <w:szCs w:val="24"/>
        </w:rPr>
        <w:t>quando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o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CONTRATADO,</w:t>
      </w:r>
      <w:r w:rsidRPr="00D95B2F">
        <w:rPr>
          <w:spacing w:val="9"/>
          <w:sz w:val="24"/>
          <w:szCs w:val="24"/>
        </w:rPr>
        <w:t xml:space="preserve"> </w:t>
      </w:r>
      <w:r w:rsidRPr="00D95B2F">
        <w:rPr>
          <w:sz w:val="24"/>
          <w:szCs w:val="24"/>
        </w:rPr>
        <w:t>convocado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dentre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do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prazo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validade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da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proposta: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="00D95B2F" w:rsidRPr="00D95B2F">
        <w:rPr>
          <w:sz w:val="24"/>
          <w:szCs w:val="24"/>
        </w:rPr>
        <w:t xml:space="preserve"> </w:t>
      </w:r>
      <w:r w:rsidRPr="00D95B2F">
        <w:rPr>
          <w:sz w:val="24"/>
          <w:szCs w:val="24"/>
        </w:rPr>
        <w:t>celebrar o contrato; deixar de entregar ou apresentar documentação falsa exigida para o certame; ensejar o</w:t>
      </w:r>
      <w:r w:rsidRPr="00D95B2F">
        <w:rPr>
          <w:spacing w:val="1"/>
          <w:sz w:val="24"/>
          <w:szCs w:val="24"/>
        </w:rPr>
        <w:t xml:space="preserve"> </w:t>
      </w:r>
      <w:r w:rsidRPr="00D95B2F">
        <w:rPr>
          <w:sz w:val="24"/>
          <w:szCs w:val="24"/>
        </w:rPr>
        <w:t>retardamento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da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execução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seu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objeto;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mantiver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proposta;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falhar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ou</w:t>
      </w:r>
      <w:r w:rsidRPr="00D95B2F">
        <w:rPr>
          <w:spacing w:val="-3"/>
          <w:sz w:val="24"/>
          <w:szCs w:val="24"/>
        </w:rPr>
        <w:t xml:space="preserve"> </w:t>
      </w:r>
      <w:r w:rsidRPr="00D95B2F">
        <w:rPr>
          <w:sz w:val="24"/>
          <w:szCs w:val="24"/>
        </w:rPr>
        <w:t>fraudar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execução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do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contrato;</w:t>
      </w:r>
      <w:r w:rsidRPr="00D95B2F">
        <w:rPr>
          <w:spacing w:val="-58"/>
          <w:sz w:val="24"/>
          <w:szCs w:val="24"/>
        </w:rPr>
        <w:t xml:space="preserve"> </w:t>
      </w:r>
      <w:r w:rsidRPr="00D95B2F">
        <w:rPr>
          <w:sz w:val="24"/>
          <w:szCs w:val="24"/>
        </w:rPr>
        <w:t>comportar-se</w:t>
      </w:r>
      <w:r w:rsidRPr="00D95B2F">
        <w:rPr>
          <w:spacing w:val="-2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1"/>
          <w:sz w:val="24"/>
          <w:szCs w:val="24"/>
        </w:rPr>
        <w:t xml:space="preserve"> </w:t>
      </w:r>
      <w:r w:rsidRPr="00D95B2F">
        <w:rPr>
          <w:sz w:val="24"/>
          <w:szCs w:val="24"/>
        </w:rPr>
        <w:t>modo inidôneo; ou cometer fraude</w:t>
      </w:r>
      <w:r w:rsidRPr="00D95B2F">
        <w:rPr>
          <w:spacing w:val="-1"/>
          <w:sz w:val="24"/>
          <w:szCs w:val="24"/>
        </w:rPr>
        <w:t xml:space="preserve"> </w:t>
      </w:r>
      <w:r w:rsidRPr="00D95B2F">
        <w:rPr>
          <w:sz w:val="24"/>
          <w:szCs w:val="24"/>
        </w:rPr>
        <w:t>fiscal.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19"/>
        </w:numPr>
        <w:tabs>
          <w:tab w:val="left" w:pos="360"/>
        </w:tabs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licitar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Pública,</w:t>
      </w:r>
      <w:r>
        <w:rPr>
          <w:spacing w:val="-13"/>
          <w:sz w:val="24"/>
        </w:rPr>
        <w:t xml:space="preserve"> </w:t>
      </w:r>
      <w:r>
        <w:rPr>
          <w:sz w:val="24"/>
        </w:rPr>
        <w:t>enquanto</w:t>
      </w:r>
      <w:r>
        <w:rPr>
          <w:spacing w:val="-13"/>
          <w:sz w:val="24"/>
        </w:rPr>
        <w:t xml:space="preserve"> </w:t>
      </w:r>
      <w:r>
        <w:rPr>
          <w:sz w:val="24"/>
        </w:rPr>
        <w:t>perdurarem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motivos</w:t>
      </w:r>
      <w:r>
        <w:rPr>
          <w:spacing w:val="-3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punição,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promovida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perante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8"/>
          <w:sz w:val="24"/>
        </w:rPr>
        <w:t xml:space="preserve"> </w:t>
      </w:r>
      <w:r>
        <w:rPr>
          <w:sz w:val="24"/>
        </w:rPr>
        <w:t>que aplicou a penalidade, que será concedida sempre que o licitante ressarcir a Administração pelos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resultantes, e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decorrido 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subcondição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anterior;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581"/>
        </w:tabs>
        <w:ind w:right="105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multa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descontada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créditos</w:t>
      </w:r>
      <w:r>
        <w:rPr>
          <w:spacing w:val="-1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nome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58"/>
          <w:sz w:val="24"/>
        </w:rPr>
        <w:t xml:space="preserve"> </w:t>
      </w:r>
      <w:r>
        <w:rPr>
          <w:sz w:val="24"/>
        </w:rPr>
        <w:t>e, não havendo esses, ou sendo ela maior do que o crédito, deverá ser recolhida no Setor Financeiro 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 Municipal de São Cristóvão do Sul, dentro do prazo de 05 (cinco) dias após 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notificação. Não solvida a multa, nos termos aqui previstos, será ela cobrada judicialmente com ônus ao</w:t>
      </w:r>
      <w:r>
        <w:rPr>
          <w:spacing w:val="1"/>
          <w:sz w:val="24"/>
        </w:rPr>
        <w:t xml:space="preserve"> </w:t>
      </w:r>
      <w:r>
        <w:rPr>
          <w:sz w:val="24"/>
        </w:rPr>
        <w:t>devedor.</w:t>
      </w: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579"/>
        </w:tabs>
        <w:ind w:right="102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penalidades</w:t>
      </w:r>
      <w:r>
        <w:rPr>
          <w:spacing w:val="-15"/>
          <w:sz w:val="24"/>
        </w:rPr>
        <w:t xml:space="preserve"> </w:t>
      </w:r>
      <w:r>
        <w:rPr>
          <w:sz w:val="24"/>
        </w:rPr>
        <w:t>previstas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z w:val="24"/>
        </w:rPr>
        <w:t>11.1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5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estipulado</w:t>
      </w:r>
      <w:r>
        <w:rPr>
          <w:spacing w:val="-58"/>
          <w:sz w:val="24"/>
        </w:rPr>
        <w:t xml:space="preserve"> </w:t>
      </w:r>
      <w:r>
        <w:rPr>
          <w:sz w:val="24"/>
        </w:rPr>
        <w:t>no contrato ou no edital decorrer de justa causa ou impedimento, devidamente comprovado e aceito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598"/>
        </w:tabs>
        <w:ind w:right="110" w:firstLine="0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contrato</w:t>
      </w:r>
      <w:r>
        <w:rPr>
          <w:spacing w:val="4"/>
          <w:sz w:val="24"/>
        </w:rPr>
        <w:t xml:space="preserve"> </w:t>
      </w:r>
      <w:r>
        <w:rPr>
          <w:sz w:val="24"/>
        </w:rPr>
        <w:t>poderá</w:t>
      </w:r>
      <w:r>
        <w:rPr>
          <w:spacing w:val="5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rescindido</w:t>
      </w:r>
      <w:r>
        <w:rPr>
          <w:spacing w:val="3"/>
          <w:sz w:val="24"/>
        </w:rPr>
        <w:t xml:space="preserve"> </w:t>
      </w:r>
      <w:r>
        <w:rPr>
          <w:sz w:val="24"/>
        </w:rPr>
        <w:t>quando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ocorrência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qualquer</w:t>
      </w:r>
      <w:r>
        <w:rPr>
          <w:spacing w:val="6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4"/>
          <w:sz w:val="24"/>
        </w:rPr>
        <w:t xml:space="preserve"> </w:t>
      </w:r>
      <w:r>
        <w:rPr>
          <w:sz w:val="24"/>
        </w:rPr>
        <w:t>hipóteses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77 e 78 da</w:t>
      </w:r>
      <w:r>
        <w:rPr>
          <w:spacing w:val="-2"/>
          <w:sz w:val="24"/>
        </w:rPr>
        <w:t xml:space="preserve"> </w:t>
      </w:r>
      <w:r>
        <w:rPr>
          <w:sz w:val="24"/>
        </w:rPr>
        <w:t>Lei n.º</w:t>
      </w:r>
      <w:r>
        <w:rPr>
          <w:spacing w:val="2"/>
          <w:sz w:val="24"/>
        </w:rPr>
        <w:t xml:space="preserve"> </w:t>
      </w:r>
      <w:r>
        <w:rPr>
          <w:sz w:val="24"/>
        </w:rPr>
        <w:t>8.666/93.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DO</w:t>
      </w:r>
      <w:r>
        <w:rPr>
          <w:spacing w:val="-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SUSPENSAO</w:t>
      </w:r>
      <w:r>
        <w:rPr>
          <w:spacing w:val="-1"/>
        </w:rPr>
        <w:t xml:space="preserve"> </w:t>
      </w:r>
      <w:r>
        <w:t>DO REGISTRO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0"/>
        </w:tabs>
        <w:spacing w:before="1"/>
        <w:ind w:right="106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CANCELADO,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a contar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 notificação,</w:t>
      </w:r>
      <w:r>
        <w:rPr>
          <w:spacing w:val="2"/>
          <w:sz w:val="24"/>
        </w:rPr>
        <w:t xml:space="preserve"> </w:t>
      </w:r>
      <w:r>
        <w:rPr>
          <w:sz w:val="24"/>
        </w:rPr>
        <w:t>nas seguintes hipóteses: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58"/>
        </w:tabs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 edital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3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72"/>
        </w:tabs>
        <w:ind w:left="371" w:hanging="26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fornecedor, injustificadamente,</w:t>
      </w:r>
      <w:r>
        <w:rPr>
          <w:spacing w:val="-1"/>
          <w:sz w:val="24"/>
        </w:rPr>
        <w:t xml:space="preserve"> </w:t>
      </w:r>
      <w:r>
        <w:rPr>
          <w:sz w:val="24"/>
        </w:rPr>
        <w:t>deixar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decorrente</w:t>
      </w:r>
      <w:r>
        <w:rPr>
          <w:spacing w:val="-2"/>
          <w:sz w:val="24"/>
        </w:rPr>
        <w:t xml:space="preserve"> </w:t>
      </w:r>
      <w:r>
        <w:rPr>
          <w:sz w:val="24"/>
        </w:rPr>
        <w:t>do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50"/>
        </w:tabs>
        <w:ind w:left="112" w:right="109" w:firstLine="0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</w:t>
      </w:r>
      <w:r>
        <w:rPr>
          <w:spacing w:val="-9"/>
          <w:sz w:val="24"/>
        </w:rPr>
        <w:t xml:space="preserve"> </w:t>
      </w:r>
      <w:r>
        <w:rPr>
          <w:sz w:val="24"/>
        </w:rPr>
        <w:t>der</w:t>
      </w:r>
      <w:r>
        <w:rPr>
          <w:spacing w:val="-8"/>
          <w:sz w:val="24"/>
        </w:rPr>
        <w:t xml:space="preserve"> </w:t>
      </w:r>
      <w:r>
        <w:rPr>
          <w:sz w:val="24"/>
        </w:rPr>
        <w:t>causa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rescisão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decorrente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preços,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elencados 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incisos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8.666/93,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72"/>
        </w:tabs>
        <w:ind w:left="371" w:hanging="26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 se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2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3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mercado;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67"/>
        </w:tabs>
        <w:ind w:left="112" w:right="106" w:firstLine="0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razões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interesse</w:t>
      </w:r>
      <w:r>
        <w:rPr>
          <w:spacing w:val="7"/>
          <w:sz w:val="24"/>
        </w:rPr>
        <w:t xml:space="preserve"> </w:t>
      </w:r>
      <w:r>
        <w:rPr>
          <w:sz w:val="24"/>
        </w:rPr>
        <w:t>público,</w:t>
      </w:r>
      <w:r>
        <w:rPr>
          <w:spacing w:val="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1"/>
          <w:sz w:val="24"/>
        </w:rPr>
        <w:t xml:space="preserve"> </w:t>
      </w:r>
      <w:r>
        <w:rPr>
          <w:sz w:val="24"/>
        </w:rPr>
        <w:t>fundamentadas,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inciso</w:t>
      </w:r>
      <w:r>
        <w:rPr>
          <w:spacing w:val="9"/>
          <w:sz w:val="24"/>
        </w:rPr>
        <w:t xml:space="preserve"> </w:t>
      </w:r>
      <w:r>
        <w:rPr>
          <w:sz w:val="24"/>
        </w:rPr>
        <w:t>XII,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art.</w:t>
      </w:r>
      <w:r>
        <w:rPr>
          <w:spacing w:val="9"/>
          <w:sz w:val="24"/>
        </w:rPr>
        <w:t xml:space="preserve"> </w:t>
      </w:r>
      <w:r>
        <w:rPr>
          <w:sz w:val="24"/>
        </w:rPr>
        <w:t>78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8.666/93,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 posteriores.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85"/>
        </w:tabs>
        <w:ind w:left="112" w:right="112" w:firstLine="0"/>
        <w:rPr>
          <w:sz w:val="24"/>
        </w:rPr>
      </w:pPr>
      <w:r>
        <w:rPr>
          <w:sz w:val="24"/>
        </w:rPr>
        <w:t>Pelo</w:t>
      </w:r>
      <w:r>
        <w:rPr>
          <w:spacing w:val="51"/>
          <w:sz w:val="24"/>
        </w:rPr>
        <w:t xml:space="preserve"> </w:t>
      </w:r>
      <w:r>
        <w:rPr>
          <w:sz w:val="24"/>
        </w:rPr>
        <w:t>fornecedor</w:t>
      </w:r>
      <w:r>
        <w:rPr>
          <w:spacing w:val="53"/>
          <w:sz w:val="24"/>
        </w:rPr>
        <w:t xml:space="preserve"> </w:t>
      </w:r>
      <w:r>
        <w:rPr>
          <w:sz w:val="24"/>
        </w:rPr>
        <w:t>quando,</w:t>
      </w:r>
      <w:r>
        <w:rPr>
          <w:spacing w:val="51"/>
          <w:sz w:val="24"/>
        </w:rPr>
        <w:t xml:space="preserve"> </w:t>
      </w:r>
      <w:r>
        <w:rPr>
          <w:sz w:val="24"/>
        </w:rPr>
        <w:t>mediante</w:t>
      </w:r>
      <w:r>
        <w:rPr>
          <w:spacing w:val="5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51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escrito,</w:t>
      </w:r>
      <w:r>
        <w:rPr>
          <w:spacing w:val="50"/>
          <w:sz w:val="24"/>
        </w:rPr>
        <w:t xml:space="preserve"> </w:t>
      </w:r>
      <w:r>
        <w:rPr>
          <w:sz w:val="24"/>
        </w:rPr>
        <w:t>comprovar</w:t>
      </w:r>
      <w:r>
        <w:rPr>
          <w:spacing w:val="53"/>
          <w:sz w:val="24"/>
        </w:rPr>
        <w:t xml:space="preserve"> </w:t>
      </w:r>
      <w:r>
        <w:rPr>
          <w:sz w:val="24"/>
        </w:rPr>
        <w:t>estar</w:t>
      </w:r>
      <w:r>
        <w:rPr>
          <w:spacing w:val="50"/>
          <w:sz w:val="24"/>
        </w:rPr>
        <w:t xml:space="preserve"> </w:t>
      </w:r>
      <w:r>
        <w:rPr>
          <w:sz w:val="24"/>
        </w:rPr>
        <w:t>impossibilitado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 do instrumento 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deu origem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5"/>
        </w:tabs>
        <w:ind w:right="113" w:firstLine="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precedido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a ser</w:t>
      </w:r>
      <w:r>
        <w:rPr>
          <w:spacing w:val="-1"/>
          <w:sz w:val="24"/>
        </w:rPr>
        <w:t xml:space="preserve"> </w:t>
      </w:r>
      <w:r>
        <w:rPr>
          <w:sz w:val="24"/>
        </w:rPr>
        <w:t>examinado</w:t>
      </w:r>
      <w:r>
        <w:rPr>
          <w:spacing w:val="1"/>
          <w:sz w:val="24"/>
        </w:rPr>
        <w:t xml:space="preserve"> </w:t>
      </w:r>
      <w:r>
        <w:rPr>
          <w:sz w:val="24"/>
        </w:rPr>
        <w:t>pelo 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decisão final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fundamentada.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spacing w:before="1"/>
        <w:ind w:right="99" w:firstLine="0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registro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9"/>
          <w:sz w:val="24"/>
        </w:rPr>
        <w:t xml:space="preserve"> </w:t>
      </w:r>
      <w:r>
        <w:rPr>
          <w:sz w:val="24"/>
        </w:rPr>
        <w:t>nos</w:t>
      </w:r>
      <w:r>
        <w:rPr>
          <w:spacing w:val="16"/>
          <w:sz w:val="24"/>
        </w:rPr>
        <w:t xml:space="preserve"> </w:t>
      </w:r>
      <w:r>
        <w:rPr>
          <w:sz w:val="24"/>
        </w:rPr>
        <w:t>casos</w:t>
      </w:r>
      <w:r>
        <w:rPr>
          <w:spacing w:val="16"/>
          <w:sz w:val="24"/>
        </w:rPr>
        <w:t xml:space="preserve"> </w:t>
      </w:r>
      <w:r>
        <w:rPr>
          <w:sz w:val="24"/>
        </w:rPr>
        <w:t>previstos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subitem</w:t>
      </w:r>
      <w:r>
        <w:rPr>
          <w:spacing w:val="21"/>
          <w:sz w:val="24"/>
        </w:rPr>
        <w:t xml:space="preserve"> </w:t>
      </w:r>
      <w:r>
        <w:rPr>
          <w:sz w:val="24"/>
        </w:rPr>
        <w:t>12.1.1,</w:t>
      </w:r>
      <w:r>
        <w:rPr>
          <w:spacing w:val="-57"/>
          <w:sz w:val="24"/>
        </w:rPr>
        <w:t xml:space="preserve"> </w:t>
      </w:r>
      <w:r>
        <w:rPr>
          <w:sz w:val="24"/>
        </w:rPr>
        <w:t>efetuar-se-á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 juntando-se</w:t>
      </w:r>
      <w:r>
        <w:rPr>
          <w:spacing w:val="-1"/>
          <w:sz w:val="24"/>
        </w:rPr>
        <w:t xml:space="preserve"> </w:t>
      </w:r>
      <w:r>
        <w:rPr>
          <w:sz w:val="24"/>
        </w:rPr>
        <w:t>o comprovante 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03"/>
        </w:tabs>
        <w:ind w:right="100" w:firstLine="0"/>
        <w:rPr>
          <w:sz w:val="24"/>
        </w:rPr>
      </w:pPr>
      <w:r>
        <w:rPr>
          <w:sz w:val="24"/>
        </w:rPr>
        <w:t>No caso do fornecedor não puder ser cientificado de outra forma, a comunicação dar-se-á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no jornal em que são publicados os atos oficiais do Município de São Cristóvão do Sul/SC,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2"/>
          <w:sz w:val="24"/>
        </w:rPr>
        <w:t xml:space="preserve"> </w:t>
      </w:r>
      <w:r>
        <w:rPr>
          <w:sz w:val="24"/>
        </w:rPr>
        <w:t>cancelado 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fornecedor, a</w:t>
      </w:r>
      <w:r>
        <w:rPr>
          <w:spacing w:val="-3"/>
          <w:sz w:val="24"/>
        </w:rPr>
        <w:t xml:space="preserve"> </w:t>
      </w:r>
      <w:r>
        <w:rPr>
          <w:sz w:val="24"/>
        </w:rPr>
        <w:t>partir do</w:t>
      </w:r>
      <w:r>
        <w:rPr>
          <w:spacing w:val="-1"/>
          <w:sz w:val="24"/>
        </w:rPr>
        <w:t xml:space="preserve"> </w:t>
      </w:r>
      <w:r>
        <w:rPr>
          <w:sz w:val="24"/>
        </w:rPr>
        <w:t>5º</w:t>
      </w:r>
      <w:r>
        <w:rPr>
          <w:spacing w:val="2"/>
          <w:sz w:val="24"/>
        </w:rPr>
        <w:t xml:space="preserve"> </w:t>
      </w:r>
      <w:r>
        <w:rPr>
          <w:sz w:val="24"/>
        </w:rPr>
        <w:t>(quinto)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útil,</w:t>
      </w:r>
      <w:r>
        <w:rPr>
          <w:spacing w:val="-1"/>
          <w:sz w:val="24"/>
        </w:rPr>
        <w:t xml:space="preserve"> </w:t>
      </w:r>
      <w:r>
        <w:rPr>
          <w:sz w:val="24"/>
        </w:rPr>
        <w:t>contado 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spacing w:before="90"/>
        <w:ind w:right="111" w:firstLine="0"/>
        <w:rPr>
          <w:sz w:val="24"/>
        </w:rPr>
      </w:pPr>
      <w:r>
        <w:rPr>
          <w:sz w:val="24"/>
        </w:rPr>
        <w:t>A solicitação do fornecedor ou prestador de serviços para cancelamento do registro de preço não o</w:t>
      </w:r>
      <w:r>
        <w:rPr>
          <w:spacing w:val="1"/>
          <w:sz w:val="24"/>
        </w:rPr>
        <w:t xml:space="preserve"> </w:t>
      </w:r>
      <w:r>
        <w:rPr>
          <w:sz w:val="24"/>
        </w:rPr>
        <w:t>desobriga do fornecimento dos materiais ou da prestação dos serviços até a decisão final do 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 a qual deverá ser prolatada no prazo máximo de 30 (trinta) dias, facultada à Administração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aceitas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pedido.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2"/>
        </w:tabs>
        <w:ind w:right="108" w:firstLine="0"/>
        <w:rPr>
          <w:sz w:val="24"/>
        </w:rPr>
      </w:pPr>
      <w:r>
        <w:rPr>
          <w:sz w:val="24"/>
        </w:rPr>
        <w:t>Enquanto perdurar o cancelamento, poderão ser realizadas novas licitações para aquisição de bens ou</w:t>
      </w:r>
      <w:r>
        <w:rPr>
          <w:spacing w:val="-5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constantes do 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0"/>
        </w:tabs>
        <w:ind w:right="108" w:firstLine="0"/>
        <w:rPr>
          <w:sz w:val="24"/>
        </w:rPr>
      </w:pPr>
      <w:r>
        <w:rPr>
          <w:sz w:val="24"/>
        </w:rPr>
        <w:t>A solicitação do fornecedor para cancelamento do preço registrado deverá ser formulada 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(trinta)</w:t>
      </w:r>
      <w:r>
        <w:rPr>
          <w:spacing w:val="-8"/>
          <w:sz w:val="24"/>
        </w:rPr>
        <w:t xml:space="preserve"> </w:t>
      </w:r>
      <w:r>
        <w:rPr>
          <w:sz w:val="24"/>
        </w:rPr>
        <w:t>dias,</w:t>
      </w:r>
      <w:r>
        <w:rPr>
          <w:spacing w:val="-8"/>
          <w:sz w:val="24"/>
        </w:rPr>
        <w:t xml:space="preserve"> </w:t>
      </w:r>
      <w:r>
        <w:rPr>
          <w:sz w:val="24"/>
        </w:rPr>
        <w:t>facultada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8"/>
          <w:sz w:val="24"/>
        </w:rPr>
        <w:t xml:space="preserve"> </w:t>
      </w:r>
      <w:r>
        <w:rPr>
          <w:sz w:val="24"/>
        </w:rPr>
        <w:t>previstas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</w:t>
      </w:r>
      <w:r>
        <w:rPr>
          <w:spacing w:val="2"/>
          <w:sz w:val="24"/>
        </w:rPr>
        <w:t xml:space="preserve"> </w:t>
      </w:r>
      <w:r>
        <w:rPr>
          <w:sz w:val="24"/>
        </w:rPr>
        <w:t>aceite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razões do pedido.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3"/>
        </w:tabs>
        <w:spacing w:before="1"/>
        <w:ind w:right="110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registro,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0"/>
          <w:sz w:val="24"/>
        </w:rPr>
        <w:t xml:space="preserve"> </w:t>
      </w:r>
      <w:r>
        <w:rPr>
          <w:sz w:val="24"/>
        </w:rPr>
        <w:t>previstas,</w:t>
      </w:r>
      <w:r>
        <w:rPr>
          <w:spacing w:val="-11"/>
          <w:sz w:val="24"/>
        </w:rPr>
        <w:t xml:space="preserve"> </w:t>
      </w:r>
      <w:r>
        <w:rPr>
          <w:sz w:val="24"/>
        </w:rPr>
        <w:t>assegurados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ampla</w:t>
      </w:r>
      <w:r>
        <w:rPr>
          <w:spacing w:val="-12"/>
          <w:sz w:val="24"/>
        </w:rPr>
        <w:t xml:space="preserve"> </w:t>
      </w:r>
      <w:r>
        <w:rPr>
          <w:sz w:val="24"/>
        </w:rPr>
        <w:t>defesa,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despacho da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do órgão gerenciador.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2"/>
        </w:tabs>
        <w:ind w:right="10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superveniente que venha comprometer a perfeita execução contratual, decorrentes de caso fortuito ou 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maior, 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72"/>
        </w:tabs>
        <w:ind w:left="772" w:hanging="66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SUSPENSOS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7D7AF8" w:rsidRDefault="007D740E">
      <w:pPr>
        <w:pStyle w:val="PargrafodaLista"/>
        <w:numPr>
          <w:ilvl w:val="0"/>
          <w:numId w:val="17"/>
        </w:numPr>
        <w:tabs>
          <w:tab w:val="left" w:pos="355"/>
        </w:tabs>
        <w:ind w:right="108" w:firstLine="0"/>
        <w:rPr>
          <w:sz w:val="24"/>
        </w:rPr>
      </w:pP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ela</w:t>
      </w:r>
      <w:r>
        <w:rPr>
          <w:spacing w:val="-4"/>
          <w:sz w:val="24"/>
        </w:rPr>
        <w:t xml:space="preserve"> </w:t>
      </w:r>
      <w:r>
        <w:rPr>
          <w:sz w:val="24"/>
        </w:rPr>
        <w:t>julgado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2"/>
          <w:sz w:val="24"/>
        </w:rPr>
        <w:t xml:space="preserve"> </w:t>
      </w:r>
      <w:r>
        <w:rPr>
          <w:sz w:val="24"/>
        </w:rPr>
        <w:t>esteja</w:t>
      </w:r>
      <w:r>
        <w:rPr>
          <w:spacing w:val="-4"/>
          <w:sz w:val="24"/>
        </w:rPr>
        <w:t xml:space="preserve"> </w:t>
      </w:r>
      <w:r>
        <w:rPr>
          <w:sz w:val="24"/>
        </w:rPr>
        <w:t>temporariamente</w:t>
      </w:r>
      <w:r>
        <w:rPr>
          <w:spacing w:val="-58"/>
          <w:sz w:val="24"/>
        </w:rPr>
        <w:t xml:space="preserve"> </w:t>
      </w:r>
      <w:r>
        <w:rPr>
          <w:sz w:val="24"/>
        </w:rPr>
        <w:t>impossibilitado de cumprir as exigências da concorrência que deu origem ao registro de preços ou, 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 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 contratações já</w:t>
      </w:r>
      <w:r>
        <w:rPr>
          <w:spacing w:val="-1"/>
          <w:sz w:val="24"/>
        </w:rPr>
        <w:t xml:space="preserve"> </w:t>
      </w:r>
      <w:r>
        <w:rPr>
          <w:sz w:val="24"/>
        </w:rPr>
        <w:t>levadas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efeito até 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decisão;</w:t>
      </w:r>
    </w:p>
    <w:p w:rsidR="007D7AF8" w:rsidRDefault="007D740E">
      <w:pPr>
        <w:pStyle w:val="PargrafodaLista"/>
        <w:numPr>
          <w:ilvl w:val="0"/>
          <w:numId w:val="17"/>
        </w:numPr>
        <w:tabs>
          <w:tab w:val="left" w:pos="489"/>
        </w:tabs>
        <w:ind w:right="104" w:firstLine="0"/>
        <w:rPr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temporariamente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impossibilitado de cumprir as exigências da concorrência que deu origem ao registro de preços, 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1"/>
          <w:sz w:val="24"/>
        </w:rPr>
        <w:t xml:space="preserve"> </w:t>
      </w:r>
      <w:r>
        <w:rPr>
          <w:sz w:val="24"/>
        </w:rPr>
        <w:t>formal e devidamente instruído.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spacing w:before="1"/>
        <w:ind w:left="472" w:hanging="360"/>
        <w:jc w:val="both"/>
      </w:pPr>
      <w:r>
        <w:t>DA</w:t>
      </w:r>
      <w:r>
        <w:rPr>
          <w:spacing w:val="-2"/>
        </w:rPr>
        <w:t xml:space="preserve"> </w:t>
      </w:r>
      <w:r>
        <w:t>VIGÊNCIA,</w:t>
      </w:r>
      <w:r>
        <w:rPr>
          <w:spacing w:val="-1"/>
        </w:rPr>
        <w:t xml:space="preserve"> </w:t>
      </w:r>
      <w:r>
        <w:t>DAS ALTERAÇÕES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ACOMPANHAMENTO.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1"/>
        </w:tabs>
        <w:ind w:right="104" w:firstLine="0"/>
        <w:rPr>
          <w:sz w:val="24"/>
        </w:rPr>
      </w:pPr>
      <w:r>
        <w:rPr>
          <w:sz w:val="24"/>
        </w:rPr>
        <w:t>Fica estabelecido que com a(s) empresa(s) vencedora(s) será celebrado Ata de Registro de Preço,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minuta em anexo, que deverá ser assinada no prazo máximo de 05 (cinco) dias úteis,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 para este fim ou recebimento da Ata via Correios, sob pena de decair o direito à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 sanções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 no artigo 81,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8.666/93.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7"/>
        </w:tabs>
        <w:ind w:right="104" w:firstLine="0"/>
        <w:rPr>
          <w:sz w:val="24"/>
        </w:rPr>
      </w:pPr>
      <w:r>
        <w:rPr>
          <w:sz w:val="24"/>
        </w:rPr>
        <w:t>A Ata de Registro de Preços, proveniente da presente licitação, terá vigência de 12 meses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assinatura, sucessivos e</w:t>
      </w:r>
      <w:r>
        <w:rPr>
          <w:spacing w:val="-1"/>
          <w:sz w:val="24"/>
        </w:rPr>
        <w:t xml:space="preserve"> </w:t>
      </w:r>
      <w:r>
        <w:rPr>
          <w:sz w:val="24"/>
        </w:rPr>
        <w:t>ininterruptos.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3"/>
        </w:tabs>
        <w:ind w:right="105" w:firstLine="0"/>
        <w:rPr>
          <w:sz w:val="24"/>
        </w:rPr>
      </w:pP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9"/>
          <w:sz w:val="24"/>
        </w:rPr>
        <w:t xml:space="preserve"> </w:t>
      </w:r>
      <w:r>
        <w:rPr>
          <w:sz w:val="24"/>
        </w:rPr>
        <w:t>declarado</w:t>
      </w:r>
      <w:r>
        <w:rPr>
          <w:spacing w:val="-10"/>
          <w:sz w:val="24"/>
        </w:rPr>
        <w:t xml:space="preserve"> </w:t>
      </w:r>
      <w:r>
        <w:rPr>
          <w:sz w:val="24"/>
        </w:rPr>
        <w:t>vencedor,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queira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possa</w:t>
      </w:r>
      <w:r>
        <w:rPr>
          <w:spacing w:val="-11"/>
          <w:sz w:val="24"/>
        </w:rPr>
        <w:t xml:space="preserve"> </w:t>
      </w:r>
      <w:r>
        <w:rPr>
          <w:sz w:val="24"/>
        </w:rPr>
        <w:t>assinar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Ata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57"/>
          <w:sz w:val="24"/>
        </w:rPr>
        <w:t xml:space="preserve"> </w:t>
      </w:r>
      <w:r>
        <w:rPr>
          <w:sz w:val="24"/>
        </w:rPr>
        <w:t>previsto,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desistente,</w:t>
      </w:r>
      <w:r>
        <w:rPr>
          <w:spacing w:val="-11"/>
          <w:sz w:val="24"/>
        </w:rPr>
        <w:t xml:space="preserve"> </w:t>
      </w:r>
      <w:r>
        <w:rPr>
          <w:sz w:val="24"/>
        </w:rPr>
        <w:t>optar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8"/>
          <w:sz w:val="24"/>
        </w:rPr>
        <w:t xml:space="preserve"> </w:t>
      </w:r>
      <w:r>
        <w:rPr>
          <w:sz w:val="24"/>
        </w:rPr>
        <w:t>dos proponentes remanescentes, na ordem de classificação, para fazê-lo nas mesmas condições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pelo primeiro classificado, se alternativamente o Município não preferir revogar a presente Licitação, sem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 ao item 11.5 e seguintes.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0"/>
        </w:tabs>
        <w:spacing w:before="1"/>
        <w:ind w:right="105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3"/>
          <w:sz w:val="24"/>
        </w:rPr>
        <w:t xml:space="preserve"> </w:t>
      </w:r>
      <w:r>
        <w:rPr>
          <w:sz w:val="24"/>
        </w:rPr>
        <w:t>desta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2"/>
          <w:sz w:val="24"/>
        </w:rPr>
        <w:t xml:space="preserve"> </w:t>
      </w:r>
      <w:r>
        <w:rPr>
          <w:sz w:val="24"/>
        </w:rPr>
        <w:t>somente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alterado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forma</w:t>
      </w:r>
      <w:r>
        <w:rPr>
          <w:spacing w:val="-14"/>
          <w:sz w:val="24"/>
        </w:rPr>
        <w:t xml:space="preserve"> </w:t>
      </w:r>
      <w:r>
        <w:rPr>
          <w:sz w:val="24"/>
        </w:rPr>
        <w:t>disposta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Lei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12"/>
          <w:sz w:val="24"/>
        </w:rPr>
        <w:t xml:space="preserve"> </w:t>
      </w:r>
      <w:r>
        <w:rPr>
          <w:sz w:val="24"/>
        </w:rPr>
        <w:t>8.666/93</w:t>
      </w:r>
      <w:r>
        <w:rPr>
          <w:spacing w:val="-58"/>
          <w:sz w:val="24"/>
        </w:rPr>
        <w:t xml:space="preserve"> </w:t>
      </w:r>
      <w:r>
        <w:rPr>
          <w:sz w:val="24"/>
        </w:rPr>
        <w:t>e suas alterações posteriores, artigo 65, inciso I, alínea "b" e inciso II, alíneas "c" e "d", observado o que</w:t>
      </w:r>
      <w:r>
        <w:rPr>
          <w:spacing w:val="1"/>
          <w:sz w:val="24"/>
        </w:rPr>
        <w:t xml:space="preserve"> </w:t>
      </w:r>
      <w:r>
        <w:rPr>
          <w:sz w:val="24"/>
        </w:rPr>
        <w:t>dispõe</w:t>
      </w:r>
      <w:r>
        <w:rPr>
          <w:spacing w:val="-2"/>
          <w:sz w:val="24"/>
        </w:rPr>
        <w:t xml:space="preserve"> </w:t>
      </w:r>
      <w:r>
        <w:rPr>
          <w:sz w:val="24"/>
        </w:rPr>
        <w:t>os parágrafos 1º,</w:t>
      </w:r>
      <w:r>
        <w:rPr>
          <w:spacing w:val="1"/>
          <w:sz w:val="24"/>
        </w:rPr>
        <w:t xml:space="preserve"> </w:t>
      </w:r>
      <w:r>
        <w:rPr>
          <w:sz w:val="24"/>
        </w:rPr>
        <w:t>2º, 4º, 5º, 6º e</w:t>
      </w:r>
      <w:r>
        <w:rPr>
          <w:spacing w:val="-1"/>
          <w:sz w:val="24"/>
        </w:rPr>
        <w:t xml:space="preserve"> </w:t>
      </w:r>
      <w:r>
        <w:rPr>
          <w:sz w:val="24"/>
        </w:rPr>
        <w:t>8º do mesmo artigo.</w:t>
      </w:r>
    </w:p>
    <w:p w:rsidR="007D7AF8" w:rsidRDefault="007D7AF8">
      <w:pPr>
        <w:pStyle w:val="Corpodetexto"/>
      </w:pPr>
    </w:p>
    <w:p w:rsidR="007D7AF8" w:rsidRPr="001A6CA9" w:rsidRDefault="007D740E" w:rsidP="001A6CA9">
      <w:pPr>
        <w:pStyle w:val="PargrafodaLista"/>
        <w:numPr>
          <w:ilvl w:val="1"/>
          <w:numId w:val="30"/>
        </w:numPr>
        <w:tabs>
          <w:tab w:val="left" w:pos="779"/>
        </w:tabs>
        <w:spacing w:before="90"/>
        <w:ind w:right="105" w:firstLine="0"/>
        <w:rPr>
          <w:sz w:val="24"/>
          <w:szCs w:val="24"/>
        </w:rPr>
      </w:pPr>
      <w:r w:rsidRPr="001A6CA9">
        <w:rPr>
          <w:sz w:val="24"/>
          <w:szCs w:val="24"/>
        </w:rPr>
        <w:t>A execução da Ata de Registro de Preços deverá ser acompanhada e fiscalizada por pessoas ou</w:t>
      </w:r>
      <w:r w:rsidRPr="001A6CA9">
        <w:rPr>
          <w:spacing w:val="1"/>
          <w:sz w:val="24"/>
          <w:szCs w:val="24"/>
        </w:rPr>
        <w:t xml:space="preserve"> </w:t>
      </w:r>
      <w:r w:rsidRPr="001A6CA9">
        <w:rPr>
          <w:sz w:val="24"/>
          <w:szCs w:val="24"/>
        </w:rPr>
        <w:t>Comissão</w:t>
      </w:r>
      <w:r w:rsidRPr="001A6CA9">
        <w:rPr>
          <w:spacing w:val="8"/>
          <w:sz w:val="24"/>
          <w:szCs w:val="24"/>
        </w:rPr>
        <w:t xml:space="preserve"> </w:t>
      </w:r>
      <w:r w:rsidRPr="001A6CA9">
        <w:rPr>
          <w:sz w:val="24"/>
          <w:szCs w:val="24"/>
        </w:rPr>
        <w:t>Especial,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designadas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pelo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Prefeito,</w:t>
      </w:r>
      <w:r w:rsidRPr="001A6CA9">
        <w:rPr>
          <w:spacing w:val="11"/>
          <w:sz w:val="24"/>
          <w:szCs w:val="24"/>
        </w:rPr>
        <w:t xml:space="preserve"> </w:t>
      </w:r>
      <w:r w:rsidRPr="001A6CA9">
        <w:rPr>
          <w:sz w:val="24"/>
          <w:szCs w:val="24"/>
        </w:rPr>
        <w:t>que</w:t>
      </w:r>
      <w:r w:rsidRPr="001A6CA9">
        <w:rPr>
          <w:spacing w:val="8"/>
          <w:sz w:val="24"/>
          <w:szCs w:val="24"/>
        </w:rPr>
        <w:t xml:space="preserve"> </w:t>
      </w:r>
      <w:r w:rsidRPr="001A6CA9">
        <w:rPr>
          <w:sz w:val="24"/>
          <w:szCs w:val="24"/>
        </w:rPr>
        <w:t>anotará</w:t>
      </w:r>
      <w:r w:rsidRPr="001A6CA9">
        <w:rPr>
          <w:spacing w:val="8"/>
          <w:sz w:val="24"/>
          <w:szCs w:val="24"/>
        </w:rPr>
        <w:t xml:space="preserve"> </w:t>
      </w:r>
      <w:r w:rsidRPr="001A6CA9">
        <w:rPr>
          <w:sz w:val="24"/>
          <w:szCs w:val="24"/>
        </w:rPr>
        <w:t>em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registro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próprio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todas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as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ocorrências</w:t>
      </w:r>
      <w:r w:rsidR="001A6CA9" w:rsidRPr="001A6CA9">
        <w:rPr>
          <w:sz w:val="24"/>
          <w:szCs w:val="24"/>
        </w:rPr>
        <w:t xml:space="preserve"> </w:t>
      </w:r>
      <w:r w:rsidRPr="001A6CA9">
        <w:rPr>
          <w:sz w:val="24"/>
          <w:szCs w:val="24"/>
        </w:rPr>
        <w:t>relacionadas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com</w:t>
      </w:r>
      <w:r w:rsidRPr="001A6CA9">
        <w:rPr>
          <w:spacing w:val="16"/>
          <w:sz w:val="24"/>
          <w:szCs w:val="24"/>
        </w:rPr>
        <w:t xml:space="preserve"> </w:t>
      </w:r>
      <w:r w:rsidRPr="001A6CA9">
        <w:rPr>
          <w:sz w:val="24"/>
          <w:szCs w:val="24"/>
        </w:rPr>
        <w:t>a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execução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da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mesma,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determinando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que</w:t>
      </w:r>
      <w:r w:rsidRPr="001A6CA9">
        <w:rPr>
          <w:spacing w:val="13"/>
          <w:sz w:val="24"/>
          <w:szCs w:val="24"/>
        </w:rPr>
        <w:t xml:space="preserve"> </w:t>
      </w:r>
      <w:r w:rsidRPr="001A6CA9">
        <w:rPr>
          <w:sz w:val="24"/>
          <w:szCs w:val="24"/>
        </w:rPr>
        <w:t>for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necessário</w:t>
      </w:r>
      <w:r w:rsidRPr="001A6CA9">
        <w:rPr>
          <w:spacing w:val="16"/>
          <w:sz w:val="24"/>
          <w:szCs w:val="24"/>
        </w:rPr>
        <w:t xml:space="preserve"> </w:t>
      </w:r>
      <w:r w:rsidRPr="001A6CA9">
        <w:rPr>
          <w:sz w:val="24"/>
          <w:szCs w:val="24"/>
        </w:rPr>
        <w:t>à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regularização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das</w:t>
      </w:r>
      <w:r w:rsidRPr="001A6CA9">
        <w:rPr>
          <w:spacing w:val="23"/>
          <w:sz w:val="24"/>
          <w:szCs w:val="24"/>
        </w:rPr>
        <w:t xml:space="preserve"> </w:t>
      </w:r>
      <w:r w:rsidRPr="001A6CA9">
        <w:rPr>
          <w:sz w:val="24"/>
          <w:szCs w:val="24"/>
        </w:rPr>
        <w:t>faltas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ou</w:t>
      </w:r>
      <w:r w:rsidRPr="001A6CA9">
        <w:rPr>
          <w:spacing w:val="-57"/>
          <w:sz w:val="24"/>
          <w:szCs w:val="24"/>
        </w:rPr>
        <w:t xml:space="preserve"> </w:t>
      </w:r>
      <w:r w:rsidRPr="001A6CA9">
        <w:rPr>
          <w:sz w:val="24"/>
          <w:szCs w:val="24"/>
        </w:rPr>
        <w:t>defeitos</w:t>
      </w:r>
      <w:r w:rsidRPr="001A6CA9">
        <w:rPr>
          <w:spacing w:val="-1"/>
          <w:sz w:val="24"/>
          <w:szCs w:val="24"/>
        </w:rPr>
        <w:t xml:space="preserve"> </w:t>
      </w:r>
      <w:r w:rsidRPr="001A6CA9">
        <w:rPr>
          <w:sz w:val="24"/>
          <w:szCs w:val="24"/>
        </w:rPr>
        <w:t>observados.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566"/>
        </w:tabs>
        <w:ind w:left="112" w:right="109" w:firstLine="0"/>
        <w:jc w:val="both"/>
      </w:pPr>
      <w:r>
        <w:t>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REAJUSTE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REVISÃO: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ind w:right="108" w:firstLine="0"/>
        <w:rPr>
          <w:sz w:val="24"/>
        </w:rPr>
      </w:pPr>
      <w:r>
        <w:rPr>
          <w:sz w:val="24"/>
        </w:rPr>
        <w:t>O pagamento será realizado em até 15 (quinze) dias contados da entrega dos materiais,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fiscal, devidamente</w:t>
      </w:r>
      <w:r>
        <w:rPr>
          <w:spacing w:val="3"/>
          <w:sz w:val="24"/>
        </w:rPr>
        <w:t xml:space="preserve"> </w:t>
      </w:r>
      <w:r>
        <w:rPr>
          <w:sz w:val="24"/>
        </w:rPr>
        <w:t>atestado por</w:t>
      </w:r>
      <w:r>
        <w:rPr>
          <w:spacing w:val="-1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38"/>
        </w:tabs>
        <w:ind w:right="102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Fiscal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outro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z w:val="24"/>
        </w:rPr>
        <w:t>fiscal</w:t>
      </w:r>
      <w:r>
        <w:rPr>
          <w:spacing w:val="-12"/>
          <w:sz w:val="24"/>
        </w:rPr>
        <w:t xml:space="preserve"> </w:t>
      </w:r>
      <w:r>
        <w:rPr>
          <w:sz w:val="24"/>
        </w:rPr>
        <w:t>correlato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emitido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nome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Unidade</w:t>
      </w:r>
      <w:r>
        <w:rPr>
          <w:spacing w:val="-14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58"/>
          <w:sz w:val="24"/>
        </w:rPr>
        <w:t xml:space="preserve"> </w:t>
      </w:r>
      <w:r>
        <w:rPr>
          <w:sz w:val="24"/>
        </w:rPr>
        <w:t>e ter a mesma Razão Social e CNPJ dos documentos apresentados por ocasião da habilitação, número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2"/>
        </w:tabs>
        <w:ind w:right="104" w:firstLine="0"/>
        <w:rPr>
          <w:sz w:val="24"/>
        </w:rPr>
      </w:pPr>
      <w:r>
        <w:rPr>
          <w:sz w:val="24"/>
        </w:rPr>
        <w:t>A proponente vencedora deverá enviar e-mail do documento fiscal, imediatamente após a emissão do</w:t>
      </w:r>
      <w:r>
        <w:rPr>
          <w:spacing w:val="-57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 Setor</w:t>
      </w:r>
      <w:r>
        <w:rPr>
          <w:spacing w:val="-1"/>
          <w:sz w:val="24"/>
        </w:rPr>
        <w:t xml:space="preserve"> </w:t>
      </w:r>
      <w:r>
        <w:rPr>
          <w:sz w:val="24"/>
        </w:rPr>
        <w:t>de Compras Fone:</w:t>
      </w:r>
      <w:r>
        <w:rPr>
          <w:spacing w:val="-1"/>
          <w:sz w:val="24"/>
        </w:rPr>
        <w:t xml:space="preserve"> </w:t>
      </w:r>
      <w:r>
        <w:rPr>
          <w:sz w:val="24"/>
        </w:rPr>
        <w:t>(049) 32511200, E-mail: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compras@saocristovao.sc.gov.br</w:t>
        </w:r>
      </w:hyperlink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0"/>
        </w:tabs>
        <w:spacing w:before="90"/>
        <w:ind w:right="110" w:firstLine="0"/>
        <w:rPr>
          <w:sz w:val="24"/>
        </w:rPr>
      </w:pPr>
      <w:r>
        <w:rPr>
          <w:sz w:val="24"/>
        </w:rPr>
        <w:t>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contrarie essas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inviabilizará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"/>
          <w:sz w:val="24"/>
        </w:rPr>
        <w:t xml:space="preserve"> </w:t>
      </w:r>
      <w:r>
        <w:rPr>
          <w:sz w:val="24"/>
        </w:rPr>
        <w:t>isentando</w:t>
      </w:r>
      <w:r>
        <w:rPr>
          <w:spacing w:val="-1"/>
          <w:sz w:val="24"/>
        </w:rPr>
        <w:t xml:space="preserve"> </w:t>
      </w:r>
      <w:r>
        <w:rPr>
          <w:sz w:val="24"/>
        </w:rPr>
        <w:t>o 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do ressarcimento 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2"/>
        </w:tabs>
        <w:ind w:left="652" w:hanging="54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reajustados.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9"/>
        </w:tabs>
        <w:ind w:right="109" w:firstLine="0"/>
        <w:rPr>
          <w:sz w:val="24"/>
        </w:rPr>
      </w:pPr>
      <w:r>
        <w:rPr>
          <w:sz w:val="24"/>
        </w:rPr>
        <w:t>O preço registrado poderá ser revisado quando houver alteração de valor, devidamente 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ocorrer de acordo com o art. 65 da Lei 8.666/93 e alterações, mediante requerimento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proponente 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5"/>
        </w:tabs>
        <w:spacing w:before="1"/>
        <w:ind w:right="10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dinâmica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EQUILIBRIO ECONÔMICO dos preços vigentes através de solicitação formal, desde que 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 documentos que comprovem a procedência do pedido. Até a decisão final da Administração Municipal,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prolatada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comprobatória, o fornecimento do objeto solicitado pela Administração ao Contratado, deverá ocorrer</w:t>
      </w:r>
      <w:r>
        <w:rPr>
          <w:spacing w:val="1"/>
          <w:sz w:val="24"/>
        </w:rPr>
        <w:t xml:space="preserve"> </w:t>
      </w:r>
      <w:r>
        <w:rPr>
          <w:sz w:val="24"/>
        </w:rPr>
        <w:t>normalmente,</w:t>
      </w:r>
      <w:r>
        <w:rPr>
          <w:spacing w:val="-1"/>
          <w:sz w:val="24"/>
        </w:rPr>
        <w:t xml:space="preserve"> </w:t>
      </w:r>
      <w:r>
        <w:rPr>
          <w:sz w:val="24"/>
        </w:rPr>
        <w:t>pelo preço</w:t>
      </w:r>
      <w:r>
        <w:rPr>
          <w:spacing w:val="2"/>
          <w:sz w:val="24"/>
        </w:rPr>
        <w:t xml:space="preserve"> </w:t>
      </w:r>
      <w:r>
        <w:rPr>
          <w:sz w:val="24"/>
        </w:rPr>
        <w:t>registrado em vigor.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91"/>
        </w:tabs>
        <w:ind w:right="109" w:firstLine="0"/>
        <w:rPr>
          <w:sz w:val="24"/>
        </w:rPr>
      </w:pPr>
      <w:r>
        <w:rPr>
          <w:sz w:val="24"/>
        </w:rPr>
        <w:t>A atualização não poderá ultrapassar o preço praticado no mercado e deverá manter 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-9"/>
          <w:sz w:val="24"/>
        </w:rPr>
        <w:t xml:space="preserve"> </w:t>
      </w:r>
      <w:r>
        <w:rPr>
          <w:sz w:val="24"/>
        </w:rPr>
        <w:t>apurada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preço</w:t>
      </w:r>
      <w:r>
        <w:rPr>
          <w:spacing w:val="-9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9"/>
          <w:sz w:val="24"/>
        </w:rPr>
        <w:t xml:space="preserve"> </w:t>
      </w:r>
      <w:r>
        <w:rPr>
          <w:sz w:val="24"/>
        </w:rPr>
        <w:t>constante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preço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mercado</w:t>
      </w:r>
      <w:r>
        <w:rPr>
          <w:spacing w:val="-9"/>
          <w:sz w:val="24"/>
        </w:rPr>
        <w:t xml:space="preserve"> </w:t>
      </w:r>
      <w:r>
        <w:rPr>
          <w:sz w:val="24"/>
        </w:rPr>
        <w:t>vigente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época.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ind w:right="106" w:firstLine="0"/>
        <w:rPr>
          <w:sz w:val="24"/>
        </w:rPr>
      </w:pPr>
      <w:r>
        <w:rPr>
          <w:sz w:val="24"/>
        </w:rPr>
        <w:t>A contratada poderá, na vigência do Registro de Preços, solicitar a redução dos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mercado realizada ou quando alterações conjunturais provocarem a redução dos preços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spacing w:before="1"/>
        <w:ind w:left="472" w:hanging="360"/>
        <w:jc w:val="both"/>
      </w:pP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 RECEBIMENTO</w:t>
      </w:r>
      <w:r>
        <w:rPr>
          <w:spacing w:val="-1"/>
        </w:rPr>
        <w:t xml:space="preserve"> </w:t>
      </w:r>
      <w:r>
        <w:t>DO OBJETO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7"/>
        </w:tabs>
        <w:ind w:right="105" w:firstLine="0"/>
        <w:rPr>
          <w:sz w:val="24"/>
        </w:rPr>
      </w:pPr>
      <w:r>
        <w:rPr>
          <w:sz w:val="24"/>
        </w:rPr>
        <w:t>A proponente vencedora deverá fornecer o objeto desta licitação imediatamente após 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1"/>
          <w:sz w:val="24"/>
        </w:rPr>
        <w:t xml:space="preserve"> </w:t>
      </w:r>
      <w:r>
        <w:rPr>
          <w:sz w:val="24"/>
        </w:rPr>
        <w:t>nos locais a serem</w:t>
      </w:r>
      <w:r>
        <w:rPr>
          <w:spacing w:val="-1"/>
          <w:sz w:val="24"/>
        </w:rPr>
        <w:t xml:space="preserve"> </w:t>
      </w:r>
      <w:r>
        <w:rPr>
          <w:sz w:val="24"/>
        </w:rPr>
        <w:t>informados 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solicitação;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5"/>
        </w:tabs>
        <w:spacing w:before="90"/>
        <w:ind w:right="10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CONTRATANTE, sem custos adicionais e sem a exigência de quantidade mínima, conforme 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6"/>
        </w:tabs>
        <w:ind w:right="111" w:firstLine="0"/>
        <w:rPr>
          <w:sz w:val="24"/>
        </w:rPr>
      </w:pPr>
      <w:r>
        <w:rPr>
          <w:sz w:val="24"/>
        </w:rPr>
        <w:t>A proponente vencedora deverá proceder à entrega dos materiais, sem custos adicionais e sem a</w:t>
      </w:r>
      <w:r>
        <w:rPr>
          <w:spacing w:val="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mínima,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2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requisitante.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16"/>
        </w:numPr>
        <w:tabs>
          <w:tab w:val="left" w:pos="612"/>
        </w:tabs>
        <w:ind w:right="102" w:firstLine="0"/>
        <w:rPr>
          <w:sz w:val="24"/>
        </w:rPr>
      </w:pPr>
      <w:r>
        <w:rPr>
          <w:sz w:val="24"/>
        </w:rPr>
        <w:t>- A aquisição e entrega dos materiais Registrado será autorizada pelo Município, por intermédio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denominado</w:t>
      </w:r>
      <w:r>
        <w:rPr>
          <w:spacing w:val="2"/>
          <w:sz w:val="24"/>
        </w:rPr>
        <w:t xml:space="preserve"> </w:t>
      </w:r>
      <w:r>
        <w:rPr>
          <w:sz w:val="24"/>
        </w:rPr>
        <w:t>“Autorização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Compra”/ “Ordem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Serviços”.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16"/>
        </w:numPr>
        <w:tabs>
          <w:tab w:val="left" w:pos="591"/>
        </w:tabs>
        <w:ind w:right="99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Cabe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troca,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48</w:t>
      </w:r>
      <w:r>
        <w:rPr>
          <w:spacing w:val="-4"/>
          <w:sz w:val="24"/>
        </w:rPr>
        <w:t xml:space="preserve"> </w:t>
      </w:r>
      <w:r>
        <w:rPr>
          <w:sz w:val="24"/>
        </w:rPr>
        <w:t>(quarenta e</w:t>
      </w:r>
      <w:r>
        <w:rPr>
          <w:spacing w:val="-5"/>
          <w:sz w:val="24"/>
        </w:rPr>
        <w:t xml:space="preserve"> </w:t>
      </w:r>
      <w:r>
        <w:rPr>
          <w:sz w:val="24"/>
        </w:rPr>
        <w:t>oito)</w:t>
      </w:r>
      <w:r>
        <w:rPr>
          <w:spacing w:val="-4"/>
          <w:sz w:val="24"/>
        </w:rPr>
        <w:t xml:space="preserve"> </w:t>
      </w:r>
      <w:r>
        <w:rPr>
          <w:sz w:val="24"/>
        </w:rPr>
        <w:t>horas,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vier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recusado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enquadrar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1"/>
          <w:sz w:val="24"/>
        </w:rPr>
        <w:t xml:space="preserve"> </w:t>
      </w:r>
      <w:r>
        <w:rPr>
          <w:sz w:val="24"/>
        </w:rPr>
        <w:t>estipuladas,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defeitos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danos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geral, identificado no</w:t>
      </w:r>
      <w:r>
        <w:rPr>
          <w:spacing w:val="2"/>
          <w:sz w:val="24"/>
        </w:rPr>
        <w:t xml:space="preserve"> </w:t>
      </w:r>
      <w:r>
        <w:rPr>
          <w:sz w:val="24"/>
        </w:rPr>
        <w:t>ato da entrega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verificação.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  <w:rPr>
          <w:b w:val="0"/>
        </w:rPr>
      </w:pPr>
      <w:r>
        <w:t>DA</w:t>
      </w:r>
      <w:r>
        <w:rPr>
          <w:spacing w:val="-2"/>
        </w:rPr>
        <w:t xml:space="preserve"> </w:t>
      </w:r>
      <w:r>
        <w:t>DOTAÇÃO ORÇAMENTARIA</w:t>
      </w:r>
      <w:r>
        <w:rPr>
          <w:b w:val="0"/>
        </w:rPr>
        <w:t>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ind w:right="103" w:firstLine="0"/>
        <w:rPr>
          <w:sz w:val="24"/>
        </w:rPr>
      </w:pPr>
      <w:r>
        <w:rPr>
          <w:sz w:val="24"/>
        </w:rPr>
        <w:t>As despesas provenientes da execução deste Edital correrão por conta das Dotações Orçamentárias</w:t>
      </w:r>
      <w:r>
        <w:rPr>
          <w:spacing w:val="1"/>
          <w:sz w:val="24"/>
        </w:rPr>
        <w:t xml:space="preserve"> </w:t>
      </w:r>
      <w:r>
        <w:rPr>
          <w:sz w:val="24"/>
        </w:rPr>
        <w:t>próprias, consignadas nos orçamentos da Unidade Gestora Central – Prefeitura de São Cristóvão do Sul,</w:t>
      </w:r>
      <w:r>
        <w:rPr>
          <w:spacing w:val="1"/>
          <w:sz w:val="24"/>
        </w:rPr>
        <w:t xml:space="preserve"> </w:t>
      </w:r>
      <w:r>
        <w:rPr>
          <w:sz w:val="24"/>
        </w:rPr>
        <w:t>durante a vigência da presente Ata de Registro de Preço, nos termos que segue, de acordo com o Parecer</w:t>
      </w:r>
      <w:r>
        <w:rPr>
          <w:spacing w:val="1"/>
          <w:sz w:val="24"/>
        </w:rPr>
        <w:t xml:space="preserve"> </w:t>
      </w:r>
      <w:r>
        <w:rPr>
          <w:sz w:val="24"/>
        </w:rPr>
        <w:t>Contábil: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/>
      </w:pPr>
      <w:r>
        <w:t>Complemento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elemento:</w:t>
      </w:r>
    </w:p>
    <w:p w:rsidR="007D7AF8" w:rsidRDefault="007D740E">
      <w:pPr>
        <w:pStyle w:val="Corpodetexto"/>
        <w:spacing w:before="1"/>
        <w:ind w:left="112"/>
      </w:pPr>
      <w:r>
        <w:t>33903999000000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DAS</w:t>
      </w:r>
      <w:r>
        <w:rPr>
          <w:spacing w:val="-1"/>
        </w:rPr>
        <w:t xml:space="preserve"> </w:t>
      </w:r>
      <w:r>
        <w:t>DISPOSIÇÕS</w:t>
      </w:r>
      <w:r>
        <w:rPr>
          <w:spacing w:val="-3"/>
        </w:rPr>
        <w:t xml:space="preserve"> </w:t>
      </w:r>
      <w:r>
        <w:t>GERAIS: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0"/>
        </w:tabs>
        <w:ind w:right="111" w:firstLine="0"/>
        <w:rPr>
          <w:sz w:val="24"/>
        </w:rPr>
      </w:pPr>
      <w:r>
        <w:rPr>
          <w:sz w:val="24"/>
        </w:rPr>
        <w:t>A participação nesta licitação implica em plena aceitação dos termos e condições deste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das normas administrativas vigentes.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56"/>
        </w:tabs>
        <w:ind w:right="109" w:firstLine="0"/>
        <w:rPr>
          <w:sz w:val="24"/>
        </w:rPr>
      </w:pPr>
      <w:r>
        <w:rPr>
          <w:sz w:val="24"/>
        </w:rPr>
        <w:t>É vedado a utilização de qualquer elemento, critério ou fator sigiloso, subjetivo ou reservado que</w:t>
      </w:r>
      <w:r>
        <w:rPr>
          <w:spacing w:val="1"/>
          <w:sz w:val="24"/>
        </w:rPr>
        <w:t xml:space="preserve"> </w:t>
      </w:r>
      <w:r>
        <w:rPr>
          <w:sz w:val="24"/>
        </w:rPr>
        <w:t>possa,</w:t>
      </w:r>
      <w:r>
        <w:rPr>
          <w:spacing w:val="-1"/>
          <w:sz w:val="24"/>
        </w:rPr>
        <w:t xml:space="preserve"> </w:t>
      </w:r>
      <w:r>
        <w:rPr>
          <w:sz w:val="24"/>
        </w:rPr>
        <w:t>ainda que</w:t>
      </w:r>
      <w:r>
        <w:rPr>
          <w:spacing w:val="-2"/>
          <w:sz w:val="24"/>
        </w:rPr>
        <w:t xml:space="preserve"> </w:t>
      </w:r>
      <w:r>
        <w:rPr>
          <w:sz w:val="24"/>
        </w:rPr>
        <w:t>indiretamente, elidir o princípio da igualdade entre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96"/>
        </w:tabs>
        <w:ind w:right="103" w:firstLine="0"/>
        <w:rPr>
          <w:sz w:val="24"/>
        </w:rPr>
      </w:pPr>
      <w:r>
        <w:rPr>
          <w:sz w:val="24"/>
        </w:rPr>
        <w:t>O Pregoeiro poderá, no interesse do Município de São Cristóvão do Sul, relevar omissões e/ou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 puramente formais nas propostas apresentadas pelos licitantes, desde que não comprometam a</w:t>
      </w:r>
      <w:r>
        <w:rPr>
          <w:spacing w:val="1"/>
          <w:sz w:val="24"/>
        </w:rPr>
        <w:t xml:space="preserve"> </w:t>
      </w:r>
      <w:r>
        <w:rPr>
          <w:sz w:val="24"/>
        </w:rPr>
        <w:t>lisura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caráter competitivo 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aceitas propostas</w:t>
      </w:r>
      <w:r>
        <w:rPr>
          <w:spacing w:val="-1"/>
          <w:sz w:val="24"/>
        </w:rPr>
        <w:t xml:space="preserve"> </w:t>
      </w:r>
      <w:r>
        <w:rPr>
          <w:sz w:val="24"/>
        </w:rPr>
        <w:t>remetidas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e-mail.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8"/>
        </w:tabs>
        <w:ind w:right="110" w:firstLine="0"/>
        <w:rPr>
          <w:sz w:val="24"/>
        </w:rPr>
      </w:pPr>
      <w:r>
        <w:rPr>
          <w:sz w:val="24"/>
        </w:rPr>
        <w:t>Ocorrendo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decretação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feriado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fato</w:t>
      </w:r>
      <w:r>
        <w:rPr>
          <w:spacing w:val="-6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impeça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certame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marcada,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datas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transferidas,</w:t>
      </w:r>
      <w:r>
        <w:rPr>
          <w:spacing w:val="-6"/>
          <w:sz w:val="24"/>
        </w:rPr>
        <w:t xml:space="preserve"> </w:t>
      </w:r>
      <w:r>
        <w:rPr>
          <w:sz w:val="24"/>
        </w:rPr>
        <w:t>automaticamente,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primeiro</w:t>
      </w:r>
      <w:r>
        <w:rPr>
          <w:spacing w:val="-58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 ou de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normal subseqüentes aos</w:t>
      </w:r>
      <w:r>
        <w:rPr>
          <w:spacing w:val="2"/>
          <w:sz w:val="24"/>
        </w:rPr>
        <w:t xml:space="preserve"> </w:t>
      </w:r>
      <w:r>
        <w:rPr>
          <w:sz w:val="24"/>
        </w:rPr>
        <w:t>fixados.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9"/>
        </w:tabs>
        <w:ind w:right="110" w:firstLine="0"/>
        <w:rPr>
          <w:sz w:val="24"/>
        </w:rPr>
      </w:pPr>
      <w:r>
        <w:rPr>
          <w:sz w:val="24"/>
        </w:rPr>
        <w:lastRenderedPageBreak/>
        <w:t>O licitante vencedor será convocado para receber a Nota de Empenho correspondente ao crédito</w:t>
      </w:r>
      <w:r>
        <w:rPr>
          <w:spacing w:val="1"/>
          <w:sz w:val="24"/>
        </w:rPr>
        <w:t xml:space="preserve"> </w:t>
      </w:r>
      <w:r>
        <w:rPr>
          <w:sz w:val="24"/>
        </w:rPr>
        <w:t>referente ao objeto desta licitação, ou a mesma será encaminhada por FAX, na forma do disposto no caput</w:t>
      </w:r>
      <w:r>
        <w:rPr>
          <w:spacing w:val="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64 da</w:t>
      </w:r>
      <w:r>
        <w:rPr>
          <w:spacing w:val="-2"/>
          <w:sz w:val="24"/>
        </w:rPr>
        <w:t xml:space="preserve"> </w:t>
      </w:r>
      <w:r>
        <w:rPr>
          <w:sz w:val="24"/>
        </w:rPr>
        <w:t>Lei 8.666/93.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8"/>
        </w:tabs>
        <w:spacing w:before="90"/>
        <w:ind w:right="105" w:firstLine="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Cristóvão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reserva-se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revogar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licitação, tendo em vista o interesse público, ou ainda anulá-la por ilegalidade, de ofício ou mediante</w:t>
      </w:r>
      <w:r>
        <w:rPr>
          <w:spacing w:val="1"/>
          <w:sz w:val="24"/>
        </w:rPr>
        <w:t xml:space="preserve"> </w:t>
      </w:r>
      <w:r>
        <w:rPr>
          <w:sz w:val="24"/>
        </w:rPr>
        <w:t>provocação de terceiros, nos termos do art. 49 da Lei 8.666/93, não cabendo às licitantes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indenização,</w:t>
      </w:r>
      <w:r>
        <w:rPr>
          <w:spacing w:val="-1"/>
          <w:sz w:val="24"/>
        </w:rPr>
        <w:t xml:space="preserve"> </w:t>
      </w:r>
      <w:r>
        <w:rPr>
          <w:sz w:val="24"/>
        </w:rPr>
        <w:t>ressalvado</w:t>
      </w:r>
      <w:r>
        <w:rPr>
          <w:spacing w:val="2"/>
          <w:sz w:val="24"/>
        </w:rPr>
        <w:t xml:space="preserve"> </w:t>
      </w:r>
      <w:r>
        <w:rPr>
          <w:sz w:val="24"/>
        </w:rPr>
        <w:t>o disposto no parágrafo único do art. 59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citada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0"/>
        </w:tabs>
        <w:ind w:right="109" w:firstLine="0"/>
        <w:rPr>
          <w:sz w:val="24"/>
        </w:rPr>
      </w:pPr>
      <w:r>
        <w:rPr>
          <w:sz w:val="24"/>
        </w:rPr>
        <w:t>Recomenda-se aos licitantes que estejam no local do preâmbulo deste edital, para a entrega 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antecedência de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(quinze)</w:t>
      </w:r>
      <w:r>
        <w:rPr>
          <w:spacing w:val="-1"/>
          <w:sz w:val="24"/>
        </w:rPr>
        <w:t xml:space="preserve"> </w:t>
      </w:r>
      <w:r>
        <w:rPr>
          <w:sz w:val="24"/>
        </w:rPr>
        <w:t>minutos do horário</w:t>
      </w:r>
      <w:r>
        <w:rPr>
          <w:spacing w:val="-1"/>
          <w:sz w:val="24"/>
        </w:rPr>
        <w:t xml:space="preserve"> </w:t>
      </w:r>
      <w:r>
        <w:rPr>
          <w:sz w:val="24"/>
        </w:rPr>
        <w:t>previsto.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3"/>
        </w:tabs>
        <w:ind w:right="106" w:firstLine="0"/>
        <w:rPr>
          <w:sz w:val="24"/>
        </w:rPr>
      </w:pPr>
      <w:r>
        <w:rPr>
          <w:sz w:val="24"/>
        </w:rPr>
        <w:t>O Município de São Cristóvão do Sul reserva-se o direito de filmar e/ou gravar as Sessões e utilizar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meio como prova.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90"/>
        </w:tabs>
        <w:ind w:right="103" w:firstLine="0"/>
        <w:rPr>
          <w:sz w:val="24"/>
        </w:rPr>
      </w:pPr>
      <w:r>
        <w:rPr>
          <w:sz w:val="24"/>
        </w:rPr>
        <w:t>Na contagem dos prazos estabelecidos neste edital, excluir-se-á o dia do início e incluir-se-á o 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considerar-se-ão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explicitamente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contrário.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90"/>
        </w:tabs>
        <w:ind w:right="104" w:firstLine="0"/>
        <w:rPr>
          <w:sz w:val="24"/>
        </w:rPr>
      </w:pPr>
      <w:r>
        <w:rPr>
          <w:sz w:val="24"/>
        </w:rPr>
        <w:t>É facultado ao Pregoeiro ou à Autoridade Superior, em qualquer fase da licitação, a promoção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 destinada a esclarecer ou complementar a instrução do processo, vedada a inclusão posterior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ou informação que</w:t>
      </w:r>
      <w:r>
        <w:rPr>
          <w:spacing w:val="-1"/>
          <w:sz w:val="24"/>
        </w:rPr>
        <w:t xml:space="preserve"> </w:t>
      </w:r>
      <w:r>
        <w:rPr>
          <w:sz w:val="24"/>
        </w:rPr>
        <w:t>deveria</w:t>
      </w:r>
      <w:r>
        <w:rPr>
          <w:spacing w:val="-1"/>
          <w:sz w:val="24"/>
        </w:rPr>
        <w:t xml:space="preserve"> </w:t>
      </w:r>
      <w:r>
        <w:rPr>
          <w:sz w:val="24"/>
        </w:rPr>
        <w:t>constar 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 sessão pública.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814"/>
        </w:tabs>
        <w:ind w:right="107" w:firstLine="0"/>
        <w:rPr>
          <w:sz w:val="24"/>
        </w:rPr>
      </w:pPr>
      <w:r>
        <w:rPr>
          <w:sz w:val="24"/>
        </w:rPr>
        <w:t>As proponentes assumirão todos os custos de preparação e apresentação de suas propostas e 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Cristóvão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custos,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condução ou do resultado 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3"/>
        </w:tabs>
        <w:ind w:right="109" w:firstLine="0"/>
        <w:rPr>
          <w:sz w:val="24"/>
        </w:rPr>
      </w:pPr>
      <w:r>
        <w:rPr>
          <w:sz w:val="24"/>
        </w:rPr>
        <w:t>As proponentes são responsáveis pela fidelidade e legitimidade das informações e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 qualquer fase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3"/>
        </w:tabs>
        <w:spacing w:before="1"/>
        <w:ind w:right="107" w:firstLine="0"/>
        <w:rPr>
          <w:sz w:val="24"/>
        </w:rPr>
      </w:pPr>
      <w:r>
        <w:rPr>
          <w:sz w:val="24"/>
        </w:rPr>
        <w:t>O desatendimento de exigências formais não essenciais, não importará no afastamento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desde que seja possível aferição da sua qualificação e a exata compreensão da sua proposta, durante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68"/>
        </w:tabs>
        <w:ind w:right="108" w:firstLine="0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disciplinam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pregão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7"/>
          <w:sz w:val="24"/>
        </w:rPr>
        <w:t xml:space="preserve"> </w:t>
      </w:r>
      <w:r>
        <w:rPr>
          <w:sz w:val="24"/>
        </w:rPr>
        <w:t>interpretadas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favor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disputa</w:t>
      </w:r>
      <w:r>
        <w:rPr>
          <w:spacing w:val="-5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os interessados, sem comprometimento da 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do futuro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7"/>
        </w:tabs>
        <w:ind w:right="114" w:firstLine="0"/>
        <w:rPr>
          <w:sz w:val="24"/>
        </w:rPr>
      </w:pPr>
      <w:r>
        <w:rPr>
          <w:sz w:val="24"/>
        </w:rPr>
        <w:t>Os casos omissos neste Edital serão resolvidos pelo Pregoeiro, de acordo com o que reza a Lei 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-1"/>
          <w:sz w:val="24"/>
        </w:rPr>
        <w:t xml:space="preserve"> </w:t>
      </w:r>
      <w:r>
        <w:rPr>
          <w:sz w:val="24"/>
        </w:rPr>
        <w:t>e, subsidiariamente, a</w:t>
      </w:r>
      <w:r>
        <w:rPr>
          <w:spacing w:val="-1"/>
          <w:sz w:val="24"/>
        </w:rPr>
        <w:t xml:space="preserve"> </w:t>
      </w:r>
      <w:r>
        <w:rPr>
          <w:sz w:val="24"/>
        </w:rPr>
        <w:t>Lei 8.666/1993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 posteriores.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0"/>
        </w:tabs>
        <w:ind w:right="102" w:firstLine="0"/>
        <w:rPr>
          <w:sz w:val="24"/>
        </w:rPr>
      </w:pPr>
      <w:r>
        <w:rPr>
          <w:sz w:val="24"/>
        </w:rPr>
        <w:t>O Pregoeiro e/ou seus Assistentes prestarão todos os esclarecimentos solicitados pelos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nesta licitação, estando disponíveis para atendimento se segunda à sexta-feira, das 08h30min às 12h00min</w:t>
      </w:r>
      <w:r>
        <w:rPr>
          <w:spacing w:val="1"/>
          <w:sz w:val="24"/>
        </w:rPr>
        <w:t xml:space="preserve"> </w:t>
      </w:r>
      <w:r>
        <w:rPr>
          <w:sz w:val="24"/>
        </w:rPr>
        <w:t>e das 13h00min às 17h00min, no endereço especificado no preâmbulo deste edital ou pelo telefone (49)</w:t>
      </w:r>
      <w:r>
        <w:rPr>
          <w:spacing w:val="1"/>
          <w:sz w:val="24"/>
        </w:rPr>
        <w:t xml:space="preserve"> </w:t>
      </w:r>
      <w:r>
        <w:rPr>
          <w:sz w:val="24"/>
        </w:rPr>
        <w:t>32531200</w:t>
      </w:r>
      <w:r>
        <w:rPr>
          <w:spacing w:val="-1"/>
          <w:sz w:val="24"/>
        </w:rPr>
        <w:t xml:space="preserve"> </w:t>
      </w:r>
      <w:r>
        <w:rPr>
          <w:sz w:val="24"/>
        </w:rPr>
        <w:t>ou ainda pelo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e-mail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licitacao@saocristovao.sc.gov.br</w:t>
        </w:r>
      </w:hyperlink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72"/>
        </w:tabs>
        <w:spacing w:before="90"/>
        <w:ind w:left="772" w:hanging="660"/>
        <w:rPr>
          <w:sz w:val="24"/>
        </w:rPr>
      </w:pPr>
      <w:r>
        <w:rPr>
          <w:sz w:val="24"/>
        </w:rPr>
        <w:t>Integram</w:t>
      </w:r>
      <w:r>
        <w:rPr>
          <w:spacing w:val="-1"/>
          <w:sz w:val="24"/>
        </w:rPr>
        <w:t xml:space="preserve"> </w:t>
      </w:r>
      <w:r>
        <w:rPr>
          <w:sz w:val="24"/>
        </w:rPr>
        <w:t>este edital, dele</w:t>
      </w:r>
      <w:r>
        <w:rPr>
          <w:spacing w:val="-2"/>
          <w:sz w:val="24"/>
        </w:rPr>
        <w:t xml:space="preserve"> </w:t>
      </w:r>
      <w:r>
        <w:rPr>
          <w:sz w:val="24"/>
        </w:rPr>
        <w:t>fazendo parte</w:t>
      </w:r>
      <w:r>
        <w:rPr>
          <w:spacing w:val="-3"/>
          <w:sz w:val="24"/>
        </w:rPr>
        <w:t xml:space="preserve"> </w:t>
      </w:r>
      <w:r>
        <w:rPr>
          <w:sz w:val="24"/>
        </w:rPr>
        <w:t>como se</w:t>
      </w:r>
      <w:r>
        <w:rPr>
          <w:spacing w:val="-1"/>
          <w:sz w:val="24"/>
        </w:rPr>
        <w:t xml:space="preserve"> </w:t>
      </w:r>
      <w:r>
        <w:rPr>
          <w:sz w:val="24"/>
        </w:rPr>
        <w:t>transcritos em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corpo,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anexos: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TERMO DE REFERÊNCIA;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CUMPRE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HABILITAÇÃO;</w:t>
      </w:r>
    </w:p>
    <w:p w:rsidR="007D7AF8" w:rsidRPr="001955F3" w:rsidRDefault="007D740E" w:rsidP="001955F3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ind w:right="108" w:firstLine="0"/>
        <w:jc w:val="left"/>
        <w:rPr>
          <w:sz w:val="24"/>
        </w:rPr>
      </w:pPr>
      <w:r>
        <w:rPr>
          <w:sz w:val="24"/>
        </w:rPr>
        <w:lastRenderedPageBreak/>
        <w:t>ANEXO</w:t>
      </w:r>
      <w:r>
        <w:rPr>
          <w:spacing w:val="16"/>
          <w:sz w:val="24"/>
        </w:rPr>
        <w:t xml:space="preserve"> </w:t>
      </w:r>
      <w:r>
        <w:rPr>
          <w:sz w:val="24"/>
        </w:rPr>
        <w:t>IV</w:t>
      </w:r>
      <w:r>
        <w:rPr>
          <w:spacing w:val="12"/>
          <w:sz w:val="24"/>
        </w:rPr>
        <w:t xml:space="preserve"> </w:t>
      </w:r>
      <w:r>
        <w:rPr>
          <w:sz w:val="24"/>
        </w:rPr>
        <w:t>MODELO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4"/>
          <w:sz w:val="24"/>
        </w:rPr>
        <w:t xml:space="preserve"> </w:t>
      </w:r>
      <w:r>
        <w:rPr>
          <w:sz w:val="24"/>
        </w:rPr>
        <w:t>7º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CONSTITUIÇÃO FEDERAL;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101"/>
        <w:ind w:right="110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MODELO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INEXISTENCIA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FATO</w:t>
      </w:r>
      <w:r>
        <w:rPr>
          <w:spacing w:val="6"/>
          <w:sz w:val="24"/>
        </w:rPr>
        <w:t xml:space="preserve"> </w:t>
      </w:r>
      <w:r>
        <w:rPr>
          <w:sz w:val="24"/>
        </w:rPr>
        <w:t>IMPEDITIVO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IDONEIDADE;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2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MODELO 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 MICRO-EMPRESA /</w:t>
      </w:r>
      <w:r>
        <w:rPr>
          <w:spacing w:val="-1"/>
          <w:sz w:val="24"/>
        </w:rPr>
        <w:t xml:space="preserve"> </w:t>
      </w:r>
      <w:r>
        <w:rPr>
          <w:sz w:val="24"/>
        </w:rPr>
        <w:t>EPP;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VII</w:t>
      </w:r>
      <w:r>
        <w:rPr>
          <w:spacing w:val="-2"/>
          <w:sz w:val="24"/>
        </w:rPr>
        <w:t xml:space="preserve"> </w:t>
      </w:r>
      <w:r>
        <w:rPr>
          <w:sz w:val="24"/>
        </w:rPr>
        <w:t>– MODELO</w:t>
      </w:r>
      <w:r>
        <w:rPr>
          <w:spacing w:val="-1"/>
          <w:sz w:val="24"/>
        </w:rPr>
        <w:t xml:space="preserve"> </w:t>
      </w:r>
      <w:r>
        <w:rPr>
          <w:sz w:val="24"/>
        </w:rPr>
        <w:t>DE 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PREÇOS,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1"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CONHECE</w:t>
      </w:r>
      <w:r>
        <w:rPr>
          <w:spacing w:val="-1"/>
          <w:sz w:val="24"/>
        </w:rPr>
        <w:t xml:space="preserve"> </w:t>
      </w:r>
      <w:r>
        <w:rPr>
          <w:sz w:val="24"/>
        </w:rPr>
        <w:t>NA ÍNTEGRA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 IX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MINUTA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  <w:spacing w:before="10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77"/>
        </w:tabs>
        <w:ind w:right="110" w:firstLine="0"/>
        <w:rPr>
          <w:sz w:val="24"/>
        </w:rPr>
      </w:pP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competente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Foro</w:t>
      </w:r>
      <w:r>
        <w:rPr>
          <w:spacing w:val="3"/>
          <w:sz w:val="24"/>
        </w:rPr>
        <w:t xml:space="preserve"> </w:t>
      </w:r>
      <w:r>
        <w:rPr>
          <w:sz w:val="24"/>
        </w:rPr>
        <w:t>desta</w:t>
      </w:r>
      <w:r>
        <w:rPr>
          <w:spacing w:val="7"/>
          <w:sz w:val="24"/>
        </w:rPr>
        <w:t xml:space="preserve"> </w:t>
      </w:r>
      <w:r>
        <w:rPr>
          <w:sz w:val="24"/>
        </w:rPr>
        <w:t>Comarca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Curitibanos/SC,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solucionar</w:t>
      </w:r>
      <w:r>
        <w:rPr>
          <w:spacing w:val="3"/>
          <w:sz w:val="24"/>
        </w:rPr>
        <w:t xml:space="preserve"> </w:t>
      </w:r>
      <w:r>
        <w:rPr>
          <w:sz w:val="24"/>
        </w:rPr>
        <w:t>quaisquer</w:t>
      </w:r>
      <w:r>
        <w:rPr>
          <w:spacing w:val="4"/>
          <w:sz w:val="24"/>
        </w:rPr>
        <w:t xml:space="preserve"> </w:t>
      </w:r>
      <w:r>
        <w:rPr>
          <w:sz w:val="24"/>
        </w:rPr>
        <w:t>litígios</w:t>
      </w:r>
      <w:r>
        <w:rPr>
          <w:spacing w:val="5"/>
          <w:sz w:val="24"/>
        </w:rPr>
        <w:t xml:space="preserve"> </w:t>
      </w:r>
      <w:r>
        <w:rPr>
          <w:sz w:val="24"/>
        </w:rPr>
        <w:t>oriundos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Corpodetexto"/>
        <w:ind w:left="112"/>
      </w:pPr>
      <w:r>
        <w:t>São</w:t>
      </w:r>
      <w:r>
        <w:rPr>
          <w:spacing w:val="-1"/>
        </w:rPr>
        <w:t xml:space="preserve"> </w:t>
      </w:r>
      <w:r>
        <w:t>Cristóvão do Sul/SC,</w:t>
      </w:r>
      <w:r>
        <w:rPr>
          <w:spacing w:val="-3"/>
        </w:rPr>
        <w:t xml:space="preserve"> </w:t>
      </w:r>
      <w:r>
        <w:t>24 de</w:t>
      </w:r>
      <w:r>
        <w:rPr>
          <w:spacing w:val="-1"/>
        </w:rPr>
        <w:t xml:space="preserve"> </w:t>
      </w:r>
      <w:r w:rsidR="001955F3">
        <w:t>maio</w:t>
      </w:r>
      <w:r>
        <w:t xml:space="preserve"> de</w:t>
      </w:r>
      <w:r>
        <w:rPr>
          <w:spacing w:val="-1"/>
        </w:rPr>
        <w:t xml:space="preserve"> </w:t>
      </w:r>
      <w:r>
        <w:t>2023</w:t>
      </w:r>
    </w:p>
    <w:p w:rsidR="001955F3" w:rsidRDefault="001955F3">
      <w:pPr>
        <w:pStyle w:val="Corpodetexto"/>
        <w:ind w:left="112"/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Ttulo1"/>
        <w:spacing w:before="230"/>
        <w:ind w:left="2498" w:right="2489"/>
      </w:pPr>
      <w:r>
        <w:t>ILSE</w:t>
      </w:r>
      <w:r>
        <w:rPr>
          <w:spacing w:val="-2"/>
        </w:rPr>
        <w:t xml:space="preserve"> </w:t>
      </w:r>
      <w:r>
        <w:t>AMÉLIA</w:t>
      </w:r>
      <w:r>
        <w:rPr>
          <w:spacing w:val="-1"/>
        </w:rPr>
        <w:t xml:space="preserve"> </w:t>
      </w:r>
      <w:r>
        <w:t>LEOBET</w:t>
      </w:r>
    </w:p>
    <w:p w:rsidR="007D7AF8" w:rsidRDefault="007D740E">
      <w:pPr>
        <w:pStyle w:val="Corpodetexto"/>
        <w:ind w:left="2493" w:right="2489"/>
        <w:jc w:val="center"/>
      </w:pPr>
      <w:r>
        <w:t>PREFEITA</w:t>
      </w:r>
      <w:r>
        <w:rPr>
          <w:spacing w:val="-5"/>
        </w:rPr>
        <w:t xml:space="preserve"> </w:t>
      </w:r>
      <w:r>
        <w:t>MUNICIPAL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Corpodetexto"/>
        <w:ind w:left="2498" w:right="2489"/>
        <w:jc w:val="center"/>
      </w:pPr>
      <w:r>
        <w:t>Após análise do conteúdo do presente edital, verificou-se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cumpre</w:t>
      </w:r>
      <w:r>
        <w:rPr>
          <w:spacing w:val="-2"/>
        </w:rPr>
        <w:t xml:space="preserve"> </w:t>
      </w:r>
      <w:r>
        <w:t>os requisitos exigidos</w:t>
      </w:r>
      <w:r>
        <w:rPr>
          <w:spacing w:val="-1"/>
        </w:rPr>
        <w:t xml:space="preserve"> </w:t>
      </w:r>
      <w:r>
        <w:t>pelas Leis n.</w:t>
      </w:r>
    </w:p>
    <w:p w:rsidR="007D7AF8" w:rsidRDefault="007D740E">
      <w:pPr>
        <w:pStyle w:val="Corpodetexto"/>
        <w:tabs>
          <w:tab w:val="left" w:leader="dot" w:pos="7596"/>
        </w:tabs>
        <w:spacing w:before="1"/>
        <w:ind w:left="2284" w:right="2274" w:hanging="6"/>
        <w:jc w:val="center"/>
      </w:pPr>
      <w:r>
        <w:t>10.520/2002 e n. 8.666/1993, razão pela qual opino pelo</w:t>
      </w:r>
      <w:r>
        <w:rPr>
          <w:spacing w:val="1"/>
        </w:rPr>
        <w:t xml:space="preserve"> </w:t>
      </w:r>
      <w:r>
        <w:t>prosseguimento</w:t>
      </w:r>
      <w:r>
        <w:rPr>
          <w:spacing w:val="-1"/>
        </w:rPr>
        <w:t xml:space="preserve"> </w:t>
      </w:r>
      <w:r>
        <w:t>do processo licitatório.</w:t>
      </w:r>
      <w:r>
        <w:rPr>
          <w:spacing w:val="-1"/>
        </w:rPr>
        <w:t xml:space="preserve"> </w:t>
      </w:r>
      <w:r>
        <w:t>Em ........./</w:t>
      </w:r>
      <w:r>
        <w:tab/>
        <w:t>/.2023</w:t>
      </w: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rPr>
          <w:sz w:val="20"/>
        </w:rPr>
      </w:pPr>
    </w:p>
    <w:p w:rsidR="007D7AF8" w:rsidRDefault="00674BFE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229870</wp:posOffset>
                </wp:positionV>
                <wp:extent cx="4191000" cy="1270"/>
                <wp:effectExtent l="0" t="0" r="0" b="0"/>
                <wp:wrapTopAndBottom/>
                <wp:docPr id="1766699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84 2684"/>
                            <a:gd name="T1" fmla="*/ T0 w 6600"/>
                            <a:gd name="T2" fmla="+- 0 9284 2684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B323" id="Freeform 9" o:spid="_x0000_s1026" style="position:absolute;margin-left:134.2pt;margin-top:18.1pt;width:33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Ttulo1"/>
        <w:spacing w:line="248" w:lineRule="exact"/>
        <w:ind w:left="2494" w:right="2489"/>
      </w:pPr>
      <w:r>
        <w:t>FABIO</w:t>
      </w:r>
      <w:r>
        <w:rPr>
          <w:spacing w:val="-5"/>
        </w:rPr>
        <w:t xml:space="preserve"> </w:t>
      </w:r>
      <w:r>
        <w:t>PELLIZZARO</w:t>
      </w:r>
    </w:p>
    <w:p w:rsidR="007D7AF8" w:rsidRDefault="007D740E">
      <w:pPr>
        <w:pStyle w:val="Corpodetexto"/>
        <w:ind w:left="2491" w:right="2489"/>
        <w:jc w:val="center"/>
      </w:pPr>
      <w:r>
        <w:t>ASSESSOR</w:t>
      </w:r>
      <w:r>
        <w:rPr>
          <w:spacing w:val="-8"/>
        </w:rPr>
        <w:t xml:space="preserve"> </w:t>
      </w:r>
      <w:r>
        <w:t>JURÍDICO</w:t>
      </w:r>
    </w:p>
    <w:p w:rsidR="007D7AF8" w:rsidRDefault="007D740E">
      <w:pPr>
        <w:pStyle w:val="Corpodetexto"/>
        <w:ind w:left="2496" w:right="2489"/>
        <w:jc w:val="center"/>
      </w:pPr>
      <w:r>
        <w:t>Advogado-OAB-SC</w:t>
      </w:r>
      <w:r>
        <w:rPr>
          <w:spacing w:val="-2"/>
        </w:rPr>
        <w:t xml:space="preserve"> </w:t>
      </w:r>
      <w:r>
        <w:t>7644</w:t>
      </w:r>
    </w:p>
    <w:p w:rsidR="007D7AF8" w:rsidRDefault="007D7AF8">
      <w:pPr>
        <w:jc w:val="center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C2C83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1C2C83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spacing w:before="1"/>
        <w:ind w:left="3525" w:right="3516" w:firstLine="1123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TERMO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REFERÊNCIA</w:t>
      </w:r>
    </w:p>
    <w:p w:rsidR="009E7354" w:rsidRDefault="009E7354">
      <w:pPr>
        <w:spacing w:before="1"/>
        <w:ind w:left="3525" w:right="3516" w:firstLine="1123"/>
        <w:rPr>
          <w:b/>
          <w:sz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56"/>
        <w:gridCol w:w="897"/>
        <w:gridCol w:w="942"/>
        <w:gridCol w:w="1222"/>
        <w:gridCol w:w="1463"/>
      </w:tblGrid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/>
                <w:color w:val="000000" w:themeColor="text1"/>
                <w:sz w:val="24"/>
                <w:szCs w:val="24"/>
              </w:rPr>
              <w:t>ITEM – ESPECIFICAÇÃO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/>
                <w:color w:val="000000" w:themeColor="text1"/>
                <w:sz w:val="24"/>
                <w:szCs w:val="24"/>
              </w:rPr>
              <w:t>QTDE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/>
                <w:color w:val="000000" w:themeColor="text1"/>
                <w:sz w:val="24"/>
                <w:szCs w:val="24"/>
              </w:rPr>
              <w:t>UN. MED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/>
                <w:color w:val="000000" w:themeColor="text1"/>
                <w:sz w:val="24"/>
                <w:szCs w:val="24"/>
              </w:rPr>
              <w:t>PREÇO UN.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01 – Serviço de Arbitragem para jogos de Futsal com 02 árbitros e 01 delegado (mesário). Valor com o transporte e alimentação incluso – CATEGORIAS DE BASE (MASC E FEM)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C5055" w:rsidRPr="00550893" w:rsidRDefault="004C5055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R$ 31</w:t>
            </w:r>
            <w:r w:rsidR="00066DD4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550893" w:rsidRPr="00550893" w:rsidRDefault="00233A1A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R$ 31.067,00</w:t>
            </w:r>
          </w:p>
        </w:tc>
      </w:tr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02 – Serviço de Arbitragem para jogos de Futsal com 02 árbitros e 01 delegado (mesário). Valor com o transporte e alimentação incluso – CATEGORIA ADULTO (MASC E FEM)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27AA3" w:rsidRPr="00550893" w:rsidRDefault="00127AA3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R$ 319,00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27AA3" w:rsidRPr="00550893" w:rsidRDefault="00127AA3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R$ 68.800,00</w:t>
            </w:r>
          </w:p>
        </w:tc>
      </w:tr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03 – Serviço de Arbitragem para jogos de Futebol Society com 02 árbitros e 01 delegado (mesário). Valor com o transporte e alimentação incluso – CATEGORIA ADULTO (MASC E FEM)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27AA3" w:rsidRPr="00550893" w:rsidRDefault="00127AA3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R$ 319,00</w:t>
            </w:r>
          </w:p>
        </w:tc>
        <w:tc>
          <w:tcPr>
            <w:tcW w:w="0" w:type="auto"/>
          </w:tcPr>
          <w:p w:rsidR="00127AA3" w:rsidRDefault="00127AA3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127AA3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R$ 68.800,00</w:t>
            </w:r>
          </w:p>
        </w:tc>
      </w:tr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04 – Serviço de Arbitragem para jogos de Futebol de Campo com 01 árbitro e 03 assistentes. Valor com o transporte e alimentação incluso – CATEGORIAS DE BASE (MASC E FEM)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27AA3" w:rsidRPr="00550893" w:rsidRDefault="00127AA3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R$ 725,00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27AA3" w:rsidRPr="00550893" w:rsidRDefault="00066DD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R$ 72.500,00</w:t>
            </w:r>
          </w:p>
        </w:tc>
      </w:tr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05 – Serviço de Arbitragem para jogos de Futebol de Campo com 01 árbitro e 03 assistentes. Valor com o transporte e alimentação incluso – CATEGORIA ADULTO (MASC E FEM)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66DD4" w:rsidRPr="00550893" w:rsidRDefault="00066DD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R$ 733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66DD4" w:rsidRPr="00550893" w:rsidRDefault="00066DD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R$ </w:t>
            </w:r>
            <w:r w:rsidR="004B09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73.300,00</w:t>
            </w:r>
          </w:p>
        </w:tc>
      </w:tr>
      <w:tr w:rsidR="009E7354" w:rsidRPr="00111E8E" w:rsidTr="00550893">
        <w:trPr>
          <w:jc w:val="center"/>
        </w:trPr>
        <w:tc>
          <w:tcPr>
            <w:tcW w:w="5956" w:type="dxa"/>
          </w:tcPr>
          <w:p w:rsidR="009E7354" w:rsidRPr="00550893" w:rsidRDefault="009E7354" w:rsidP="00C92663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06 – Serviço de Arbitragem para jogos de Vôlei com 02 árbitros e 01 assistente (mesário). Valor com o transporte e alimentação incluso – CATEGORIA ADULTO (MASC E FEM)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9E7354" w:rsidRPr="00550893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508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B0969" w:rsidRPr="00550893" w:rsidRDefault="004B0969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R$ 320,00</w:t>
            </w:r>
          </w:p>
        </w:tc>
        <w:tc>
          <w:tcPr>
            <w:tcW w:w="0" w:type="auto"/>
          </w:tcPr>
          <w:p w:rsidR="009E7354" w:rsidRDefault="009E7354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B0969" w:rsidRPr="00550893" w:rsidRDefault="004B0969" w:rsidP="00C92663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R$ 32.000,00</w:t>
            </w:r>
          </w:p>
        </w:tc>
      </w:tr>
    </w:tbl>
    <w:p w:rsidR="009E7354" w:rsidRDefault="009E7354">
      <w:pPr>
        <w:pStyle w:val="Corpodetexto"/>
        <w:rPr>
          <w:b/>
          <w:sz w:val="30"/>
        </w:rPr>
      </w:pPr>
    </w:p>
    <w:p w:rsidR="007D7AF8" w:rsidRDefault="007D740E">
      <w:pPr>
        <w:pStyle w:val="Corpodetexto"/>
        <w:spacing w:before="229"/>
        <w:ind w:left="112" w:right="106"/>
        <w:jc w:val="both"/>
      </w:pPr>
      <w:r>
        <w:rPr>
          <w:b/>
        </w:rPr>
        <w:t>OBJETO:</w:t>
      </w:r>
      <w:r>
        <w:rPr>
          <w:b/>
          <w:spacing w:val="1"/>
        </w:rPr>
        <w:t xml:space="preserve"> </w:t>
      </w:r>
      <w:r w:rsidR="001C2C83">
        <w:t>REGISTRO DE PREÇOS PARA FUTURA E EVENTUAL</w:t>
      </w:r>
      <w:r w:rsidR="001C2C83">
        <w:rPr>
          <w:spacing w:val="1"/>
        </w:rPr>
        <w:t xml:space="preserve"> </w:t>
      </w:r>
      <w:r w:rsidR="001C2C83">
        <w:t>CONTRATAÇÃO DE EMPRESA PARA PRESTAÇÃO DE SERVIÇOS DE ARBITRAGEM PARA EVENTOS ESPORTIVOS DE ACORDO COM A DEMANDA DO DEPARTAMENTO DE ESPORTES DO MUNICÍPIO CONFORME ESPECIFICADO</w:t>
      </w:r>
      <w:r w:rsidR="001C2C83">
        <w:rPr>
          <w:spacing w:val="1"/>
        </w:rPr>
        <w:t xml:space="preserve"> </w:t>
      </w:r>
      <w:r w:rsidR="001C2C83">
        <w:t>NO</w:t>
      </w:r>
      <w:r w:rsidR="001C2C83">
        <w:rPr>
          <w:spacing w:val="-2"/>
        </w:rPr>
        <w:t xml:space="preserve"> </w:t>
      </w:r>
      <w:r w:rsidR="001C2C83">
        <w:t>ANEXO</w:t>
      </w:r>
      <w:r w:rsidR="001C2C83">
        <w:rPr>
          <w:spacing w:val="1"/>
        </w:rPr>
        <w:t xml:space="preserve"> </w:t>
      </w:r>
      <w:r w:rsidR="001C2C83">
        <w:t>I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spacing w:before="1" w:line="360" w:lineRule="auto"/>
        <w:ind w:left="112" w:right="109"/>
        <w:jc w:val="both"/>
      </w:pPr>
      <w:r>
        <w:rPr>
          <w:b/>
        </w:rPr>
        <w:t xml:space="preserve">JUSTIFICATIVA: </w:t>
      </w:r>
      <w:r>
        <w:t>A presente aquisição justifica-se, em virtude ao atendimento das demandas de serviço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 w:rsidR="00F604A7">
        <w:t>arbitragem para eventos esportivos no município</w:t>
      </w:r>
      <w:r>
        <w:t>.</w:t>
      </w:r>
    </w:p>
    <w:p w:rsidR="007D7AF8" w:rsidRDefault="007D740E">
      <w:pPr>
        <w:pStyle w:val="Corpodetexto"/>
        <w:spacing w:line="360" w:lineRule="auto"/>
        <w:ind w:left="112" w:right="103"/>
        <w:jc w:val="both"/>
      </w:pPr>
      <w:r>
        <w:lastRenderedPageBreak/>
        <w:t>Existe à necessidade</w:t>
      </w:r>
      <w:r w:rsidR="00E45760">
        <w:t xml:space="preserve"> de</w:t>
      </w:r>
      <w:r>
        <w:t xml:space="preserve"> manter a </w:t>
      </w:r>
      <w:r w:rsidR="00F604A7">
        <w:t>qualidade técnica</w:t>
      </w:r>
      <w:r w:rsidR="00E45760">
        <w:t xml:space="preserve"> de serviços de arbitragens</w:t>
      </w:r>
      <w:r>
        <w:t xml:space="preserve">, propiciando o bem-estar dos </w:t>
      </w:r>
      <w:r w:rsidR="00E410E4">
        <w:t>atletas amadores</w:t>
      </w:r>
      <w:r>
        <w:t xml:space="preserve"> do</w:t>
      </w:r>
      <w:r w:rsidR="00E45760">
        <w:t>s</w:t>
      </w:r>
      <w:r>
        <w:rPr>
          <w:spacing w:val="1"/>
        </w:rPr>
        <w:t xml:space="preserve"> </w:t>
      </w:r>
      <w:r w:rsidR="00E45760">
        <w:rPr>
          <w:spacing w:val="1"/>
        </w:rPr>
        <w:t>eventos esportivos realizados no município</w:t>
      </w:r>
      <w:r>
        <w:t xml:space="preserve">, bem como a </w:t>
      </w:r>
      <w:r w:rsidR="00E410E4">
        <w:t>valorização e preservação do esporte e da cultura local</w:t>
      </w:r>
      <w:r>
        <w:t>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both"/>
      </w:pP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A73643" w:rsidRDefault="00A73643">
      <w:pPr>
        <w:pStyle w:val="Ttulo1"/>
        <w:jc w:val="both"/>
      </w:pPr>
    </w:p>
    <w:p w:rsidR="00A73643" w:rsidRPr="00A73643" w:rsidRDefault="00A73643">
      <w:pPr>
        <w:pStyle w:val="Ttulo1"/>
        <w:jc w:val="both"/>
        <w:rPr>
          <w:b w:val="0"/>
          <w:bCs w:val="0"/>
        </w:rPr>
      </w:pPr>
      <w:r>
        <w:rPr>
          <w:b w:val="0"/>
          <w:bCs w:val="0"/>
        </w:rPr>
        <w:t>As quantidades relacionadas</w:t>
      </w:r>
      <w:r w:rsidR="009E7354">
        <w:rPr>
          <w:b w:val="0"/>
          <w:bCs w:val="0"/>
        </w:rPr>
        <w:t xml:space="preserve"> no anexo</w:t>
      </w:r>
      <w:r w:rsidR="00556C5A">
        <w:rPr>
          <w:b w:val="0"/>
          <w:bCs w:val="0"/>
        </w:rPr>
        <w:t xml:space="preserve">, são estimadas e deverão ser executadas, pela licitante vencedora, de forma parcelada, conforme demanda do município, </w:t>
      </w:r>
      <w:r w:rsidR="00A62604">
        <w:rPr>
          <w:b w:val="0"/>
          <w:bCs w:val="0"/>
        </w:rPr>
        <w:t>no período de 12 (doze) meses consecutivos a contar da data de assinatura da Ata de Registro de Preços.</w:t>
      </w:r>
    </w:p>
    <w:p w:rsidR="007D7AF8" w:rsidRDefault="007D740E">
      <w:pPr>
        <w:pStyle w:val="Corpodetexto"/>
        <w:spacing w:before="137"/>
        <w:ind w:left="112" w:right="110"/>
        <w:jc w:val="both"/>
      </w:pPr>
      <w:r>
        <w:t>O</w:t>
      </w:r>
      <w:r w:rsidR="00A62604">
        <w:t>s</w:t>
      </w:r>
      <w:r>
        <w:t xml:space="preserve"> serviço</w:t>
      </w:r>
      <w:r w:rsidR="00A62604">
        <w:t>s</w:t>
      </w:r>
      <w:r>
        <w:t xml:space="preserve"> de </w:t>
      </w:r>
      <w:r w:rsidR="00A85822">
        <w:t>arbitragem para jogos esportivos</w:t>
      </w:r>
      <w:r>
        <w:t xml:space="preserve"> dever</w:t>
      </w:r>
      <w:r w:rsidR="00A62604">
        <w:t>ão</w:t>
      </w:r>
      <w:r>
        <w:t xml:space="preserve"> </w:t>
      </w:r>
      <w:r w:rsidR="0011702F">
        <w:t>ser de acordo com as regras e regulamento vigentes dos eventos.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 w:right="106"/>
        <w:jc w:val="both"/>
      </w:pPr>
      <w:r>
        <w:t>O</w:t>
      </w:r>
      <w:r>
        <w:rPr>
          <w:spacing w:val="-8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  <w:r>
        <w:rPr>
          <w:spacing w:val="-6"/>
        </w:rPr>
        <w:t xml:space="preserve"> </w:t>
      </w:r>
      <w:r w:rsidR="00A73643">
        <w:t>será de acordo com</w:t>
      </w:r>
    </w:p>
    <w:p w:rsidR="007D7AF8" w:rsidRDefault="007D7AF8">
      <w:pPr>
        <w:pStyle w:val="Corpodetexto"/>
      </w:pPr>
    </w:p>
    <w:p w:rsidR="007D7AF8" w:rsidRDefault="007D740E" w:rsidP="00D450CD">
      <w:pPr>
        <w:pStyle w:val="Corpodetexto"/>
        <w:ind w:left="112" w:right="108"/>
        <w:jc w:val="both"/>
      </w:pPr>
      <w:r>
        <w:t>A proponente vencedora deverá fornecer todos os produtos necessários à realização das lavações dos</w:t>
      </w:r>
      <w:r>
        <w:rPr>
          <w:spacing w:val="1"/>
        </w:rPr>
        <w:t xml:space="preserve"> </w:t>
      </w:r>
      <w:r>
        <w:t>veículos,</w:t>
      </w:r>
      <w:r>
        <w:rPr>
          <w:spacing w:val="-12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ônus</w:t>
      </w:r>
      <w:r>
        <w:rPr>
          <w:spacing w:val="-11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fornecimento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reposição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materiais</w:t>
      </w:r>
      <w:r>
        <w:rPr>
          <w:spacing w:val="-11"/>
        </w:rPr>
        <w:t xml:space="preserve"> </w:t>
      </w:r>
      <w:r>
        <w:t>duráveis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 necessários à</w:t>
      </w:r>
      <w:r>
        <w:rPr>
          <w:spacing w:val="-1"/>
        </w:rPr>
        <w:t xml:space="preserve"> </w:t>
      </w:r>
      <w:r>
        <w:t>perfeita</w:t>
      </w:r>
      <w:r>
        <w:rPr>
          <w:spacing w:val="-1"/>
        </w:rPr>
        <w:t xml:space="preserve"> </w:t>
      </w:r>
      <w:r>
        <w:t>execução dos</w:t>
      </w:r>
      <w:r>
        <w:rPr>
          <w:spacing w:val="2"/>
        </w:rPr>
        <w:t xml:space="preserve"> </w:t>
      </w:r>
      <w:r>
        <w:t>serviços a</w:t>
      </w:r>
      <w:r>
        <w:rPr>
          <w:spacing w:val="-1"/>
        </w:rPr>
        <w:t xml:space="preserve"> </w:t>
      </w:r>
      <w:r>
        <w:t>serem prestados</w:t>
      </w:r>
      <w:r w:rsidR="00D450CD">
        <w:t>.</w:t>
      </w:r>
    </w:p>
    <w:p w:rsidR="00D450CD" w:rsidRDefault="00D450CD" w:rsidP="00D450CD">
      <w:pPr>
        <w:pStyle w:val="Corpodetexto"/>
        <w:ind w:left="112" w:right="108"/>
        <w:jc w:val="both"/>
        <w:rPr>
          <w:sz w:val="30"/>
        </w:rPr>
      </w:pPr>
    </w:p>
    <w:p w:rsidR="007D7AF8" w:rsidRDefault="007D740E">
      <w:pPr>
        <w:pStyle w:val="Corpodetexto"/>
        <w:ind w:left="112" w:right="111"/>
        <w:jc w:val="both"/>
      </w:pPr>
      <w:r>
        <w:t xml:space="preserve">Os serviços deverão ser executados </w:t>
      </w:r>
      <w:r w:rsidR="00D450CD">
        <w:t xml:space="preserve">dentro do território do </w:t>
      </w:r>
      <w:r w:rsidR="00C77AF0">
        <w:t xml:space="preserve">Município de São Cristóvão do Sul – SC, </w:t>
      </w:r>
      <w:r>
        <w:t>em estrita conformidade com as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 descritas neste 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:rsidR="007D7AF8" w:rsidRDefault="007D7AF8">
      <w:pPr>
        <w:pStyle w:val="Corpodetexto"/>
        <w:rPr>
          <w:sz w:val="36"/>
        </w:rPr>
      </w:pPr>
    </w:p>
    <w:p w:rsidR="007D7AF8" w:rsidRDefault="007D740E">
      <w:pPr>
        <w:pStyle w:val="Ttulo1"/>
        <w:jc w:val="both"/>
      </w:pP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CONTRATADA.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rPr>
          <w:rFonts w:ascii="Arial MT" w:hAnsi="Arial MT"/>
          <w:sz w:val="20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-1"/>
          <w:sz w:val="24"/>
        </w:rPr>
        <w:t xml:space="preserve"> </w:t>
      </w:r>
      <w:r>
        <w:rPr>
          <w:sz w:val="24"/>
        </w:rPr>
        <w:t>prestados conforme</w:t>
      </w:r>
      <w:r>
        <w:rPr>
          <w:spacing w:val="-3"/>
          <w:sz w:val="24"/>
        </w:rPr>
        <w:t xml:space="preserve"> </w:t>
      </w:r>
      <w:r>
        <w:rPr>
          <w:sz w:val="24"/>
        </w:rPr>
        <w:t>descrito no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</w:t>
      </w:r>
      <w:r>
        <w:rPr>
          <w:spacing w:val="-1"/>
          <w:sz w:val="24"/>
        </w:rPr>
        <w:t xml:space="preserve"> </w:t>
      </w:r>
      <w:r>
        <w:rPr>
          <w:sz w:val="24"/>
        </w:rPr>
        <w:t>Edital levado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efeito;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before="139" w:line="360" w:lineRule="auto"/>
        <w:ind w:left="453" w:right="103" w:firstLine="0"/>
        <w:rPr>
          <w:sz w:val="24"/>
        </w:rPr>
      </w:pPr>
      <w:r>
        <w:rPr>
          <w:sz w:val="24"/>
        </w:rPr>
        <w:t>Providenciar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imediata</w:t>
      </w:r>
      <w:r>
        <w:rPr>
          <w:spacing w:val="-10"/>
          <w:sz w:val="24"/>
        </w:rPr>
        <w:t xml:space="preserve"> </w:t>
      </w:r>
      <w:r>
        <w:rPr>
          <w:sz w:val="24"/>
        </w:rPr>
        <w:t>retirada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mesmo</w:t>
      </w:r>
      <w:r>
        <w:rPr>
          <w:spacing w:val="-9"/>
          <w:sz w:val="24"/>
        </w:rPr>
        <w:t xml:space="preserve"> </w:t>
      </w:r>
      <w:r>
        <w:rPr>
          <w:sz w:val="24"/>
        </w:rPr>
        <w:t>estiverem</w:t>
      </w:r>
      <w:r>
        <w:rPr>
          <w:spacing w:val="-8"/>
          <w:sz w:val="24"/>
        </w:rPr>
        <w:t xml:space="preserve"> </w:t>
      </w:r>
      <w:r>
        <w:rPr>
          <w:sz w:val="24"/>
        </w:rPr>
        <w:t>incompatível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 pactuadas</w:t>
      </w:r>
      <w:r>
        <w:rPr>
          <w:spacing w:val="2"/>
          <w:sz w:val="24"/>
        </w:rPr>
        <w:t xml:space="preserve"> </w:t>
      </w:r>
      <w:r>
        <w:rPr>
          <w:sz w:val="24"/>
        </w:rPr>
        <w:t>no Edital e 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inadeqruado para</w:t>
      </w:r>
      <w:r>
        <w:rPr>
          <w:spacing w:val="-2"/>
          <w:sz w:val="24"/>
        </w:rPr>
        <w:t xml:space="preserve"> </w:t>
      </w:r>
      <w:r>
        <w:rPr>
          <w:sz w:val="24"/>
        </w:rPr>
        <w:t>o uso ou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destino;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04" w:firstLine="0"/>
        <w:rPr>
          <w:sz w:val="24"/>
        </w:rPr>
      </w:pPr>
      <w:r>
        <w:rPr>
          <w:sz w:val="24"/>
        </w:rPr>
        <w:t>Substituir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8"/>
          <w:sz w:val="24"/>
        </w:rPr>
        <w:t xml:space="preserve"> </w:t>
      </w:r>
      <w:r>
        <w:rPr>
          <w:sz w:val="24"/>
        </w:rPr>
        <w:t>expensas,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parte,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verificarem</w:t>
      </w:r>
      <w:r>
        <w:rPr>
          <w:spacing w:val="-8"/>
          <w:sz w:val="24"/>
        </w:rPr>
        <w:t xml:space="preserve"> </w:t>
      </w:r>
      <w:r>
        <w:rPr>
          <w:sz w:val="24"/>
        </w:rPr>
        <w:t>defeitos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motivo que impossibilite o uso adequado;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before="1" w:line="360" w:lineRule="auto"/>
        <w:ind w:left="453" w:right="109" w:firstLine="0"/>
        <w:rPr>
          <w:sz w:val="24"/>
        </w:rPr>
      </w:pPr>
      <w:r>
        <w:rPr>
          <w:sz w:val="24"/>
        </w:rPr>
        <w:t>Responsabilizar-se pelos encargos trabalhistas, previdenciários, fiscais, comerciais e de transporte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 contrato e ou fornecimento do objeto;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13" w:firstLine="0"/>
        <w:rPr>
          <w:sz w:val="24"/>
        </w:rPr>
      </w:pPr>
      <w:r>
        <w:rPr>
          <w:sz w:val="24"/>
        </w:rPr>
        <w:t>Em hipótese alguma poderá haver desistência da assinatura do Contrato, prorrogação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ou sua</w:t>
      </w:r>
      <w:r>
        <w:rPr>
          <w:spacing w:val="-1"/>
          <w:sz w:val="24"/>
        </w:rPr>
        <w:t xml:space="preserve"> </w:t>
      </w:r>
      <w:r>
        <w:rPr>
          <w:sz w:val="24"/>
        </w:rPr>
        <w:t>paralisação;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01" w:firstLine="0"/>
        <w:rPr>
          <w:sz w:val="24"/>
        </w:rPr>
      </w:pPr>
      <w:r>
        <w:rPr>
          <w:sz w:val="24"/>
        </w:rPr>
        <w:t xml:space="preserve">Responder pelos danos causados diretamente a Prefeitura Municipal de </w:t>
      </w:r>
      <w:r>
        <w:rPr>
          <w:rFonts w:ascii="Calibri" w:hAnsi="Calibri"/>
        </w:rPr>
        <w:t xml:space="preserve">São Cristóvão do Sul </w:t>
      </w:r>
      <w:r>
        <w:rPr>
          <w:sz w:val="24"/>
        </w:rPr>
        <w:t>ou 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dolo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indenizando os danos motivados, não excluindo ou reduzindo essa responsabilidade a fiscalização ou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before="1" w:line="360" w:lineRule="auto"/>
        <w:ind w:left="453" w:right="107" w:firstLine="0"/>
        <w:rPr>
          <w:sz w:val="24"/>
        </w:rPr>
      </w:pPr>
      <w:r>
        <w:rPr>
          <w:sz w:val="24"/>
        </w:rPr>
        <w:t>Não transferir a terceiros, por qualquer forma, nem sub-contratar qualquer parte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sem prévio</w:t>
      </w:r>
      <w:r>
        <w:rPr>
          <w:spacing w:val="2"/>
          <w:sz w:val="24"/>
        </w:rPr>
        <w:t xml:space="preserve"> </w:t>
      </w:r>
      <w:r>
        <w:rPr>
          <w:sz w:val="24"/>
        </w:rPr>
        <w:t>consentimento, 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escrito, deste</w:t>
      </w:r>
      <w:r>
        <w:rPr>
          <w:spacing w:val="-1"/>
          <w:sz w:val="24"/>
        </w:rPr>
        <w:t xml:space="preserve"> </w:t>
      </w:r>
      <w:r>
        <w:rPr>
          <w:sz w:val="24"/>
        </w:rPr>
        <w:t>órgão licitante.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13" w:firstLine="0"/>
        <w:rPr>
          <w:sz w:val="24"/>
        </w:rPr>
      </w:pPr>
      <w:r>
        <w:rPr>
          <w:sz w:val="24"/>
        </w:rPr>
        <w:t>Não será aceito em hipótese alguma, o produto adulterado ou fora das qualidades exigidas em lei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conforme exigência</w:t>
      </w:r>
      <w:r>
        <w:rPr>
          <w:spacing w:val="1"/>
          <w:sz w:val="24"/>
        </w:rPr>
        <w:t xml:space="preserve"> </w:t>
      </w:r>
      <w:r>
        <w:rPr>
          <w:sz w:val="24"/>
        </w:rPr>
        <w:t>pactuada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  <w:spacing w:before="10"/>
        <w:rPr>
          <w:sz w:val="35"/>
        </w:rPr>
      </w:pPr>
    </w:p>
    <w:p w:rsidR="007D7AF8" w:rsidRDefault="007D740E">
      <w:pPr>
        <w:pStyle w:val="Ttulo1"/>
        <w:jc w:val="both"/>
      </w:pP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PREFEITURA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fiscalizar 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90" w:line="360" w:lineRule="auto"/>
        <w:ind w:right="112"/>
        <w:rPr>
          <w:sz w:val="24"/>
        </w:rPr>
      </w:pPr>
      <w:r>
        <w:rPr>
          <w:sz w:val="24"/>
        </w:rPr>
        <w:t>Oferecer todas as informações necessárias para que a contratada possa executar o contrato dentro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 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recomendadas;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line="360" w:lineRule="auto"/>
        <w:ind w:right="102"/>
        <w:rPr>
          <w:sz w:val="24"/>
        </w:rPr>
      </w:pPr>
      <w:r>
        <w:rPr>
          <w:sz w:val="24"/>
        </w:rPr>
        <w:t>Efetuar o pagamento do Documento Fiscal Idôneo correspondente objeto fornecido, após a devida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 e recebimento definitivo, atestados por servidor indicado pela Secretaria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Eduação.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Rejeitar,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caso o serviço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137"/>
        <w:ind w:hanging="361"/>
        <w:rPr>
          <w:sz w:val="24"/>
        </w:rPr>
      </w:pPr>
      <w:r>
        <w:rPr>
          <w:sz w:val="24"/>
        </w:rPr>
        <w:t>Informar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EMPRESA de</w:t>
      </w:r>
      <w:r>
        <w:rPr>
          <w:spacing w:val="-3"/>
          <w:sz w:val="24"/>
        </w:rPr>
        <w:t xml:space="preserve"> </w:t>
      </w:r>
      <w:r>
        <w:rPr>
          <w:sz w:val="24"/>
        </w:rPr>
        <w:t>atos que</w:t>
      </w:r>
      <w:r>
        <w:rPr>
          <w:spacing w:val="-2"/>
          <w:sz w:val="24"/>
        </w:rPr>
        <w:t xml:space="preserve"> </w:t>
      </w:r>
      <w:r>
        <w:rPr>
          <w:sz w:val="24"/>
        </w:rPr>
        <w:t>possam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140" w:line="360" w:lineRule="auto"/>
        <w:ind w:right="102"/>
        <w:rPr>
          <w:sz w:val="24"/>
        </w:rPr>
      </w:pPr>
      <w:r>
        <w:rPr>
          <w:sz w:val="24"/>
        </w:rPr>
        <w:t>Comunicar formalmente qualquer anormalidade ocorrida no momento do fornecimento dos itens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EMPRESA.</w:t>
      </w:r>
    </w:p>
    <w:p w:rsidR="007D7AF8" w:rsidRDefault="007D7AF8">
      <w:pPr>
        <w:pStyle w:val="Corpodetexto"/>
        <w:spacing w:before="10"/>
        <w:rPr>
          <w:sz w:val="35"/>
        </w:rPr>
      </w:pPr>
    </w:p>
    <w:p w:rsidR="007D7AF8" w:rsidRDefault="007D740E">
      <w:pPr>
        <w:pStyle w:val="Ttulo1"/>
        <w:jc w:val="left"/>
      </w:pPr>
      <w:r>
        <w:t>DO</w:t>
      </w:r>
      <w:r>
        <w:rPr>
          <w:spacing w:val="-1"/>
        </w:rPr>
        <w:t xml:space="preserve"> </w:t>
      </w:r>
      <w:r>
        <w:t>PAGAMENTO</w:t>
      </w:r>
    </w:p>
    <w:p w:rsidR="007D7AF8" w:rsidRDefault="007D740E">
      <w:pPr>
        <w:pStyle w:val="Corpodetexto"/>
        <w:spacing w:before="139" w:line="360" w:lineRule="auto"/>
        <w:ind w:left="112" w:right="488"/>
      </w:pPr>
      <w:r>
        <w:t>O pagamento será realizado mediante emissão de nota fiscal eletrônica, em até 15 (Quinze) dias após a</w:t>
      </w:r>
      <w:r>
        <w:rPr>
          <w:spacing w:val="-57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 serviços, com o devido ateste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recebimento.</w:t>
      </w:r>
    </w:p>
    <w:p w:rsidR="007D7AF8" w:rsidRDefault="007D740E">
      <w:pPr>
        <w:pStyle w:val="Corpodetexto"/>
        <w:spacing w:line="274" w:lineRule="exact"/>
        <w:ind w:left="112"/>
      </w:pP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efetuado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isentará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fornecimento.</w:t>
      </w:r>
    </w:p>
    <w:p w:rsidR="007D7AF8" w:rsidRDefault="007D740E">
      <w:pPr>
        <w:pStyle w:val="Corpodetexto"/>
        <w:spacing w:before="139"/>
        <w:ind w:left="112"/>
      </w:pPr>
      <w:r>
        <w:t>O</w:t>
      </w:r>
      <w:r>
        <w:rPr>
          <w:spacing w:val="-12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efetuado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>corrente,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licitante</w:t>
      </w:r>
      <w:r>
        <w:rPr>
          <w:spacing w:val="-12"/>
        </w:rPr>
        <w:t xml:space="preserve"> </w:t>
      </w:r>
      <w:r>
        <w:t>vencedora.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jc w:val="left"/>
      </w:pPr>
      <w:r>
        <w:t>VIGÊNCIA</w:t>
      </w:r>
    </w:p>
    <w:p w:rsidR="007D7AF8" w:rsidRDefault="007D740E">
      <w:pPr>
        <w:pStyle w:val="Corpodetexto"/>
        <w:spacing w:before="137"/>
        <w:ind w:left="112"/>
      </w:pPr>
      <w:r>
        <w:t>Doze</w:t>
      </w:r>
      <w:r>
        <w:rPr>
          <w:spacing w:val="-2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contar da</w:t>
      </w:r>
      <w:r>
        <w:rPr>
          <w:spacing w:val="-3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jc w:val="left"/>
      </w:pPr>
      <w:r>
        <w:t>VALORES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DOTAÇÕES</w:t>
      </w:r>
      <w:r>
        <w:rPr>
          <w:spacing w:val="-2"/>
        </w:rPr>
        <w:t xml:space="preserve"> </w:t>
      </w:r>
      <w:r>
        <w:t>ORÇAMENTÁRIAS</w:t>
      </w:r>
    </w:p>
    <w:p w:rsidR="007D7AF8" w:rsidRDefault="007D740E">
      <w:pPr>
        <w:pStyle w:val="Corpodetexto"/>
        <w:spacing w:before="140" w:line="360" w:lineRule="auto"/>
        <w:ind w:left="112" w:right="105"/>
        <w:jc w:val="both"/>
      </w:pPr>
      <w:r>
        <w:t>O</w:t>
      </w:r>
      <w:r>
        <w:rPr>
          <w:spacing w:val="-7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estimado</w:t>
      </w:r>
      <w:r>
        <w:rPr>
          <w:spacing w:val="-7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apurado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mapa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constante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empresas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ramo na região.</w:t>
      </w:r>
    </w:p>
    <w:p w:rsidR="007D7AF8" w:rsidRDefault="007D740E">
      <w:pPr>
        <w:pStyle w:val="Corpodetexto"/>
        <w:spacing w:line="360" w:lineRule="auto"/>
        <w:ind w:left="112" w:right="102"/>
        <w:jc w:val="both"/>
      </w:pPr>
      <w:r>
        <w:t>As despesas decorrentes da compra dos</w:t>
      </w:r>
      <w:r>
        <w:rPr>
          <w:spacing w:val="1"/>
        </w:rPr>
        <w:t xml:space="preserve"> </w:t>
      </w:r>
      <w:r>
        <w:t>itens correrão à conta de recursos próprios</w:t>
      </w:r>
      <w:r>
        <w:rPr>
          <w:spacing w:val="1"/>
        </w:rPr>
        <w:t xml:space="preserve"> </w:t>
      </w:r>
      <w:r>
        <w:t>e transferências</w:t>
      </w:r>
      <w:r>
        <w:rPr>
          <w:spacing w:val="1"/>
        </w:rPr>
        <w:t xml:space="preserve"> </w:t>
      </w:r>
      <w:r>
        <w:t>voluntárias. E serão empenhadas nas Dotações orçamentárias próprias de cada secretaria no exercício de</w:t>
      </w:r>
      <w:r>
        <w:rPr>
          <w:spacing w:val="1"/>
        </w:rPr>
        <w:t xml:space="preserve"> </w:t>
      </w:r>
      <w:r>
        <w:lastRenderedPageBreak/>
        <w:t>2023.</w:t>
      </w:r>
    </w:p>
    <w:p w:rsidR="00E27156" w:rsidRDefault="00E27156">
      <w:pPr>
        <w:pStyle w:val="Corpodetexto"/>
        <w:spacing w:line="360" w:lineRule="auto"/>
        <w:ind w:left="112" w:right="102"/>
        <w:jc w:val="both"/>
      </w:pPr>
    </w:p>
    <w:p w:rsidR="007D7AF8" w:rsidRDefault="007D740E">
      <w:pPr>
        <w:pStyle w:val="Ttulo1"/>
        <w:spacing w:line="275" w:lineRule="exact"/>
        <w:jc w:val="left"/>
      </w:pP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DE LICITAÇÃO</w:t>
      </w:r>
    </w:p>
    <w:p w:rsidR="007D7AF8" w:rsidRDefault="007D740E">
      <w:pPr>
        <w:pStyle w:val="Corpodetexto"/>
        <w:spacing w:before="139" w:line="360" w:lineRule="auto"/>
        <w:ind w:left="112" w:right="102"/>
        <w:jc w:val="both"/>
      </w:pPr>
      <w:r>
        <w:t>Será empregada a modalidade de licitação denominada PREGÃO (PRESENCIAL), a qual observará os</w:t>
      </w:r>
      <w:r>
        <w:rPr>
          <w:spacing w:val="1"/>
        </w:rPr>
        <w:t xml:space="preserve"> </w:t>
      </w:r>
      <w:r>
        <w:t>preceitos de direito público e, em especial as disposições da Lei Nº 10.520, de 17 de julho de 2002, do</w:t>
      </w:r>
      <w:r>
        <w:rPr>
          <w:spacing w:val="1"/>
        </w:rPr>
        <w:t xml:space="preserve"> </w:t>
      </w:r>
      <w:r>
        <w:t>Decreto Nº 3.555/2000, e, subsidiariamente da Lei Nº 8.666, de 21 de junho de 1993, com suas alterações.</w:t>
      </w:r>
      <w:r>
        <w:rPr>
          <w:spacing w:val="1"/>
        </w:rPr>
        <w:t xml:space="preserve"> </w:t>
      </w:r>
      <w:r>
        <w:t>O objeto está classificado na categoria “Bens Comuns”, conforme Anexo II do Decreto no 3.555/2000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alterações, e</w:t>
      </w:r>
      <w:r>
        <w:rPr>
          <w:spacing w:val="1"/>
        </w:rPr>
        <w:t xml:space="preserve"> </w:t>
      </w:r>
      <w:r>
        <w:t>conforme Decreto Municipal</w:t>
      </w:r>
      <w:r>
        <w:rPr>
          <w:spacing w:val="2"/>
        </w:rPr>
        <w:t xml:space="preserve"> </w:t>
      </w:r>
      <w:r>
        <w:t>Nº 633/2005.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Corpodetexto"/>
        <w:spacing w:before="90"/>
        <w:ind w:left="112"/>
      </w:pPr>
      <w:r>
        <w:t>Será</w:t>
      </w:r>
      <w:r>
        <w:rPr>
          <w:spacing w:val="-3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apresentar o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do objeto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licitado.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spacing w:before="11"/>
        <w:rPr>
          <w:sz w:val="21"/>
        </w:rPr>
      </w:pPr>
    </w:p>
    <w:p w:rsidR="007D7AF8" w:rsidRDefault="007D740E">
      <w:pPr>
        <w:pStyle w:val="Ttulo1"/>
        <w:jc w:val="left"/>
      </w:pPr>
      <w:r>
        <w:t>CONDIÇÕES</w:t>
      </w:r>
      <w:r>
        <w:rPr>
          <w:spacing w:val="-2"/>
        </w:rPr>
        <w:t xml:space="preserve"> </w:t>
      </w:r>
      <w:r>
        <w:t>GERAIS</w:t>
      </w:r>
    </w:p>
    <w:p w:rsidR="007D7AF8" w:rsidRDefault="007D740E">
      <w:pPr>
        <w:pStyle w:val="PargrafodaLista"/>
        <w:numPr>
          <w:ilvl w:val="0"/>
          <w:numId w:val="13"/>
        </w:numPr>
        <w:tabs>
          <w:tab w:val="left" w:pos="826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proponente</w:t>
      </w:r>
      <w:r>
        <w:rPr>
          <w:spacing w:val="-9"/>
          <w:sz w:val="24"/>
        </w:rPr>
        <w:t xml:space="preserve"> </w:t>
      </w:r>
      <w:r>
        <w:rPr>
          <w:sz w:val="24"/>
        </w:rPr>
        <w:t>declara</w:t>
      </w:r>
      <w:r>
        <w:rPr>
          <w:spacing w:val="-7"/>
          <w:sz w:val="24"/>
        </w:rPr>
        <w:t xml:space="preserve"> </w:t>
      </w:r>
      <w:r>
        <w:rPr>
          <w:sz w:val="24"/>
        </w:rPr>
        <w:t>conhecer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rege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0"/>
          <w:numId w:val="13"/>
        </w:numPr>
        <w:tabs>
          <w:tab w:val="left" w:pos="826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tácita,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incondicional,</w:t>
      </w:r>
      <w:r>
        <w:rPr>
          <w:spacing w:val="-1"/>
          <w:sz w:val="24"/>
        </w:rPr>
        <w:t xml:space="preserve"> </w:t>
      </w:r>
      <w:r>
        <w:rPr>
          <w:sz w:val="24"/>
        </w:rPr>
        <w:t>irrevogável e irretratável dos</w:t>
      </w:r>
      <w:r>
        <w:rPr>
          <w:spacing w:val="-1"/>
          <w:sz w:val="24"/>
        </w:rPr>
        <w:t xml:space="preserve"> </w:t>
      </w:r>
      <w:r>
        <w:rPr>
          <w:sz w:val="24"/>
        </w:rPr>
        <w:t>seus termos, regras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condições.</w:t>
      </w:r>
    </w:p>
    <w:p w:rsidR="007D7AF8" w:rsidRDefault="007D740E">
      <w:pPr>
        <w:pStyle w:val="PargrafodaLista"/>
        <w:numPr>
          <w:ilvl w:val="0"/>
          <w:numId w:val="13"/>
        </w:numPr>
        <w:tabs>
          <w:tab w:val="left" w:pos="826"/>
        </w:tabs>
        <w:spacing w:before="1" w:line="360" w:lineRule="auto"/>
        <w:ind w:right="104"/>
        <w:rPr>
          <w:sz w:val="24"/>
        </w:rPr>
      </w:pPr>
      <w:r>
        <w:rPr>
          <w:sz w:val="24"/>
        </w:rPr>
        <w:t>b) O preço proposto pela empresa licitante contempla todas as despesas necessárias ao pleno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 tais como os encargos (obrigações sociais, impostos, taxas etc.), cotados separados e</w:t>
      </w:r>
      <w:r>
        <w:rPr>
          <w:spacing w:val="-57"/>
          <w:sz w:val="24"/>
        </w:rPr>
        <w:t xml:space="preserve"> </w:t>
      </w:r>
      <w:r>
        <w:rPr>
          <w:sz w:val="24"/>
        </w:rPr>
        <w:t>incidentes sobre</w:t>
      </w:r>
      <w:r>
        <w:rPr>
          <w:spacing w:val="-2"/>
          <w:sz w:val="24"/>
        </w:rPr>
        <w:t xml:space="preserve"> </w:t>
      </w:r>
      <w:r>
        <w:rPr>
          <w:sz w:val="24"/>
        </w:rPr>
        <w:t>o fornecimento.</w:t>
      </w:r>
    </w:p>
    <w:p w:rsidR="00E27156" w:rsidRDefault="00E27156" w:rsidP="00E27156">
      <w:pPr>
        <w:pStyle w:val="PargrafodaLista"/>
        <w:tabs>
          <w:tab w:val="left" w:pos="826"/>
        </w:tabs>
        <w:spacing w:before="1" w:line="360" w:lineRule="auto"/>
        <w:ind w:left="825" w:right="104"/>
        <w:rPr>
          <w:sz w:val="24"/>
        </w:rPr>
      </w:pPr>
    </w:p>
    <w:p w:rsidR="007D7AF8" w:rsidRDefault="007D740E">
      <w:pPr>
        <w:pStyle w:val="Corpodetexto"/>
        <w:spacing w:before="1"/>
        <w:ind w:left="395"/>
        <w:jc w:val="both"/>
      </w:pPr>
      <w:r>
        <w:t>São</w:t>
      </w:r>
      <w:r>
        <w:rPr>
          <w:spacing w:val="-1"/>
        </w:rPr>
        <w:t xml:space="preserve"> </w:t>
      </w:r>
      <w:r>
        <w:t>Cristóvão do Sul, 24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27156">
        <w:t xml:space="preserve">maio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7D7AF8">
      <w:pPr>
        <w:pStyle w:val="Corpodetexto"/>
        <w:rPr>
          <w:sz w:val="26"/>
        </w:rPr>
      </w:pPr>
    </w:p>
    <w:p w:rsidR="00E27156" w:rsidRDefault="00E27156">
      <w:pPr>
        <w:pStyle w:val="Corpodetexto"/>
        <w:rPr>
          <w:sz w:val="26"/>
        </w:rPr>
      </w:pPr>
    </w:p>
    <w:p w:rsidR="007D7AF8" w:rsidRDefault="007D7AF8">
      <w:pPr>
        <w:pStyle w:val="Corpodetexto"/>
        <w:spacing w:before="9"/>
        <w:rPr>
          <w:sz w:val="21"/>
        </w:rPr>
      </w:pPr>
    </w:p>
    <w:p w:rsidR="007D7AF8" w:rsidRDefault="007D740E">
      <w:pPr>
        <w:pStyle w:val="Corpodetexto"/>
        <w:ind w:left="2492" w:right="2489"/>
        <w:jc w:val="center"/>
      </w:pPr>
      <w:r>
        <w:t>VALMIR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LEVE</w:t>
      </w:r>
      <w:r>
        <w:rPr>
          <w:spacing w:val="-1"/>
        </w:rPr>
        <w:t xml:space="preserve"> </w:t>
      </w:r>
      <w:r>
        <w:t>RODRIGUES</w:t>
      </w:r>
    </w:p>
    <w:p w:rsidR="007D7AF8" w:rsidRDefault="007D740E">
      <w:pPr>
        <w:pStyle w:val="Ttulo1"/>
        <w:ind w:left="162" w:right="156"/>
      </w:pPr>
      <w:r>
        <w:t>SECRETÁRIO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ADMINISTRAÇÃO,</w:t>
      </w:r>
      <w:r>
        <w:rPr>
          <w:spacing w:val="-2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FINANÇAS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spacing w:before="90"/>
        <w:ind w:left="2497" w:right="248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E27156">
        <w:rPr>
          <w:b/>
          <w:sz w:val="24"/>
        </w:rPr>
        <w:t>21</w:t>
      </w:r>
      <w:r>
        <w:rPr>
          <w:b/>
          <w:sz w:val="24"/>
        </w:rPr>
        <w:t>/2023</w:t>
      </w:r>
    </w:p>
    <w:p w:rsidR="007D7AF8" w:rsidRDefault="007D740E">
      <w:pPr>
        <w:pStyle w:val="Ttulo1"/>
        <w:ind w:left="162" w:right="155"/>
      </w:pPr>
      <w:r>
        <w:t>PREGÃO</w:t>
      </w:r>
      <w:r>
        <w:rPr>
          <w:spacing w:val="-1"/>
        </w:rPr>
        <w:t xml:space="preserve"> </w:t>
      </w:r>
      <w:r>
        <w:t>PRESENCIAL Nº</w:t>
      </w:r>
      <w:r>
        <w:rPr>
          <w:spacing w:val="1"/>
        </w:rPr>
        <w:t xml:space="preserve"> </w:t>
      </w:r>
      <w:r w:rsidR="00E27156">
        <w:t>12</w:t>
      </w:r>
      <w:r>
        <w:t>/2023 – REGISTRO</w:t>
      </w:r>
      <w:r>
        <w:rPr>
          <w:spacing w:val="-1"/>
        </w:rPr>
        <w:t xml:space="preserve"> </w:t>
      </w:r>
      <w: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ind w:left="4617" w:right="4608" w:hanging="1"/>
        <w:jc w:val="center"/>
        <w:rPr>
          <w:b/>
          <w:sz w:val="24"/>
        </w:rPr>
      </w:pPr>
      <w:r>
        <w:rPr>
          <w:b/>
          <w:sz w:val="24"/>
        </w:rPr>
        <w:t>ANEXO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(MODELO)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pStyle w:val="Ttulo1"/>
        <w:ind w:left="2494" w:right="2489"/>
      </w:pPr>
      <w:r>
        <w:t>MODELOS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tabs>
          <w:tab w:val="left" w:pos="5777"/>
        </w:tabs>
        <w:ind w:left="112" w:right="109"/>
        <w:jc w:val="both"/>
      </w:pPr>
      <w:r>
        <w:t>“Vimos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CREDENCIAMENTO  </w:t>
      </w:r>
      <w:r>
        <w:rPr>
          <w:spacing w:val="4"/>
        </w:rPr>
        <w:t xml:space="preserve"> </w:t>
      </w:r>
      <w:r>
        <w:t xml:space="preserve">do  </w:t>
      </w:r>
      <w:r>
        <w:rPr>
          <w:spacing w:val="3"/>
        </w:rPr>
        <w:t xml:space="preserve"> </w:t>
      </w:r>
      <w:r>
        <w:t xml:space="preserve">Sr.  </w:t>
      </w:r>
      <w:r>
        <w:rPr>
          <w:spacing w:val="1"/>
        </w:rPr>
        <w:t xml:space="preserve"> </w:t>
      </w:r>
      <w:r>
        <w:t>(a)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 xml:space="preserve">portador(a)  </w:t>
      </w:r>
      <w:r>
        <w:rPr>
          <w:spacing w:val="7"/>
        </w:rPr>
        <w:t xml:space="preserve"> </w:t>
      </w:r>
      <w:r>
        <w:t xml:space="preserve">da  </w:t>
      </w:r>
      <w:r>
        <w:rPr>
          <w:spacing w:val="2"/>
        </w:rPr>
        <w:t xml:space="preserve"> </w:t>
      </w:r>
      <w:r>
        <w:t xml:space="preserve">Cédula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Identidade  </w:t>
      </w:r>
      <w:r>
        <w:rPr>
          <w:spacing w:val="2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1846"/>
          <w:tab w:val="left" w:pos="611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 xml:space="preserve">e   </w:t>
      </w:r>
      <w:r>
        <w:rPr>
          <w:spacing w:val="50"/>
        </w:rPr>
        <w:t xml:space="preserve"> </w:t>
      </w:r>
      <w:r>
        <w:t xml:space="preserve">CPF   </w:t>
      </w:r>
      <w:r>
        <w:rPr>
          <w:spacing w:val="51"/>
        </w:rPr>
        <w:t xml:space="preserve"> </w:t>
      </w:r>
      <w:r>
        <w:t xml:space="preserve">sob   </w:t>
      </w:r>
      <w:r>
        <w:rPr>
          <w:spacing w:val="5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</w:t>
      </w:r>
      <w:r>
        <w:rPr>
          <w:spacing w:val="52"/>
        </w:rPr>
        <w:t xml:space="preserve"> </w:t>
      </w:r>
      <w:r>
        <w:t xml:space="preserve">residente   </w:t>
      </w:r>
      <w:r>
        <w:rPr>
          <w:spacing w:val="53"/>
        </w:rPr>
        <w:t xml:space="preserve"> </w:t>
      </w:r>
      <w:r>
        <w:t xml:space="preserve">e   </w:t>
      </w:r>
      <w:r>
        <w:rPr>
          <w:spacing w:val="51"/>
        </w:rPr>
        <w:t xml:space="preserve"> </w:t>
      </w:r>
      <w:r>
        <w:t xml:space="preserve">domiciliado   </w:t>
      </w:r>
      <w:r>
        <w:rPr>
          <w:spacing w:val="51"/>
        </w:rPr>
        <w:t xml:space="preserve"> </w:t>
      </w:r>
      <w:r>
        <w:t xml:space="preserve">na   </w:t>
      </w:r>
      <w:r>
        <w:rPr>
          <w:spacing w:val="52"/>
        </w:rPr>
        <w:t xml:space="preserve"> </w:t>
      </w:r>
      <w:r>
        <w:t>Rua</w:t>
      </w:r>
    </w:p>
    <w:p w:rsidR="007D7AF8" w:rsidRDefault="007D740E">
      <w:pPr>
        <w:pStyle w:val="Corpodetexto"/>
        <w:tabs>
          <w:tab w:val="left" w:pos="2872"/>
          <w:tab w:val="left" w:pos="6178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7D7AF8" w:rsidRDefault="007D740E">
      <w:pPr>
        <w:pStyle w:val="Corpodetexto"/>
        <w:tabs>
          <w:tab w:val="left" w:pos="2151"/>
          <w:tab w:val="left" w:leader="dot" w:pos="5350"/>
        </w:tabs>
        <w:ind w:left="112" w:right="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Estado de </w:t>
      </w:r>
      <w:r>
        <w:rPr>
          <w:u w:val="single"/>
        </w:rPr>
        <w:t xml:space="preserve">                          </w:t>
      </w:r>
      <w:r>
        <w:rPr>
          <w:spacing w:val="1"/>
          <w:u w:val="single"/>
        </w:rPr>
        <w:t xml:space="preserve"> </w:t>
      </w:r>
      <w:r>
        <w:t>, a participar do Processo Licitatório nº</w:t>
      </w:r>
      <w:r>
        <w:rPr>
          <w:spacing w:val="60"/>
        </w:rPr>
        <w:t xml:space="preserve"> </w:t>
      </w:r>
      <w:r w:rsidR="00E27156">
        <w:t>21</w:t>
      </w:r>
      <w:r>
        <w:t>/2023,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instaurada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CRISTÓVÃO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PRESENCIAL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REGISTRO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PREÇOS</w:t>
      </w:r>
      <w:r>
        <w:rPr>
          <w:b/>
          <w:spacing w:val="-14"/>
        </w:rPr>
        <w:t xml:space="preserve"> </w:t>
      </w:r>
      <w:r>
        <w:rPr>
          <w:b/>
        </w:rPr>
        <w:t>N.º</w:t>
      </w:r>
      <w:r>
        <w:rPr>
          <w:b/>
          <w:spacing w:val="-14"/>
        </w:rPr>
        <w:t xml:space="preserve"> </w:t>
      </w:r>
      <w:r w:rsidR="00E27156">
        <w:rPr>
          <w:b/>
        </w:rPr>
        <w:t>12</w:t>
      </w:r>
      <w:r>
        <w:rPr>
          <w:b/>
        </w:rPr>
        <w:t>/2023</w:t>
      </w:r>
      <w:r>
        <w:t>,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qualidade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(Sócio,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proprietário),</w:t>
      </w:r>
      <w:r>
        <w:rPr>
          <w:spacing w:val="-5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poderes</w:t>
      </w:r>
      <w:r>
        <w:rPr>
          <w:spacing w:val="-8"/>
        </w:rPr>
        <w:t xml:space="preserve"> </w:t>
      </w:r>
      <w:r>
        <w:t>outorgados</w:t>
      </w:r>
      <w:r>
        <w:rPr>
          <w:spacing w:val="-8"/>
        </w:rPr>
        <w:t xml:space="preserve"> </w:t>
      </w:r>
      <w:r>
        <w:t>no</w:t>
      </w:r>
      <w:r>
        <w:tab/>
        <w:t>(Contrato</w:t>
      </w:r>
      <w:r>
        <w:rPr>
          <w:spacing w:val="-9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Procuração</w:t>
      </w:r>
      <w:r>
        <w:rPr>
          <w:spacing w:val="-11"/>
        </w:rPr>
        <w:t xml:space="preserve"> </w:t>
      </w:r>
      <w:r>
        <w:t>Pública)</w:t>
      </w:r>
      <w:r>
        <w:rPr>
          <w:spacing w:val="-10"/>
        </w:rPr>
        <w:t xml:space="preserve"> </w:t>
      </w:r>
      <w:r>
        <w:t>da</w:t>
      </w:r>
    </w:p>
    <w:p w:rsidR="007D7AF8" w:rsidRDefault="007D740E">
      <w:pPr>
        <w:ind w:left="112" w:right="101"/>
        <w:jc w:val="both"/>
        <w:rPr>
          <w:sz w:val="24"/>
        </w:rPr>
      </w:pPr>
      <w:r>
        <w:rPr>
          <w:sz w:val="24"/>
        </w:rPr>
        <w:t xml:space="preserve">empresa, neste ato com total poderes para pronunciar-se em nome da empresa, </w:t>
      </w:r>
      <w:r>
        <w:rPr>
          <w:b/>
          <w:sz w:val="24"/>
        </w:rPr>
        <w:t>bem como formular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 verbais e praticar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demais atos inerentes ao certame</w:t>
      </w:r>
      <w:r>
        <w:rPr>
          <w:sz w:val="24"/>
        </w:rPr>
        <w:t>.</w:t>
      </w:r>
    </w:p>
    <w:p w:rsidR="007D7AF8" w:rsidRDefault="007D740E">
      <w:pPr>
        <w:pStyle w:val="Corpodetexto"/>
        <w:tabs>
          <w:tab w:val="left" w:pos="1671"/>
          <w:tab w:val="left" w:pos="465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2023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276600" cy="1270"/>
                <wp:effectExtent l="0" t="0" r="0" b="0"/>
                <wp:wrapTopAndBottom/>
                <wp:docPr id="4002604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160"/>
                            <a:gd name="T2" fmla="+- 0 6012 85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1AB7" id="Freeform 8" o:spid="_x0000_s1026" style="position:absolute;margin-left:42.6pt;margin-top:13.5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  <w:jc w:val="both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 e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 Sócio, dirigente</w:t>
      </w:r>
      <w:r>
        <w:rPr>
          <w:spacing w:val="-2"/>
        </w:rPr>
        <w:t xml:space="preserve"> </w:t>
      </w:r>
      <w:r>
        <w:t>ou proprietário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empresa)”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numPr>
          <w:ilvl w:val="0"/>
          <w:numId w:val="12"/>
        </w:numPr>
        <w:tabs>
          <w:tab w:val="left" w:pos="292"/>
        </w:tabs>
        <w:jc w:val="both"/>
      </w:pPr>
      <w:r>
        <w:t>–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Corpodetexto"/>
        <w:tabs>
          <w:tab w:val="left" w:pos="5831"/>
        </w:tabs>
        <w:ind w:left="112" w:right="109"/>
        <w:jc w:val="both"/>
      </w:pPr>
      <w:r>
        <w:t>“Vimos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13"/>
        </w:rPr>
        <w:t xml:space="preserve"> </w:t>
      </w:r>
      <w:r>
        <w:t>do(a)</w:t>
      </w:r>
      <w:r>
        <w:rPr>
          <w:spacing w:val="113"/>
        </w:rPr>
        <w:t xml:space="preserve"> </w:t>
      </w:r>
      <w:r>
        <w:t>Sr.(a)</w:t>
      </w:r>
      <w:r>
        <w:rPr>
          <w:u w:val="single"/>
        </w:rPr>
        <w:tab/>
      </w:r>
      <w:r>
        <w:t>,</w:t>
      </w:r>
      <w:r>
        <w:rPr>
          <w:spacing w:val="113"/>
        </w:rPr>
        <w:t xml:space="preserve"> </w:t>
      </w:r>
      <w:r>
        <w:t>portador(a)</w:t>
      </w:r>
      <w:r>
        <w:rPr>
          <w:spacing w:val="116"/>
        </w:rPr>
        <w:t xml:space="preserve"> </w:t>
      </w:r>
      <w:r>
        <w:t>da</w:t>
      </w:r>
      <w:r>
        <w:rPr>
          <w:spacing w:val="113"/>
        </w:rPr>
        <w:t xml:space="preserve"> </w:t>
      </w:r>
      <w:r>
        <w:t>Cédula</w:t>
      </w:r>
      <w:r>
        <w:rPr>
          <w:spacing w:val="113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Identidade</w:t>
      </w:r>
      <w:r>
        <w:rPr>
          <w:spacing w:val="113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1846"/>
          <w:tab w:val="left" w:pos="611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 xml:space="preserve">e   </w:t>
      </w:r>
      <w:r>
        <w:rPr>
          <w:spacing w:val="50"/>
        </w:rPr>
        <w:t xml:space="preserve"> </w:t>
      </w:r>
      <w:r>
        <w:t xml:space="preserve">CPF   </w:t>
      </w:r>
      <w:r>
        <w:rPr>
          <w:spacing w:val="51"/>
        </w:rPr>
        <w:t xml:space="preserve"> </w:t>
      </w:r>
      <w:r>
        <w:t xml:space="preserve">sob   </w:t>
      </w:r>
      <w:r>
        <w:rPr>
          <w:spacing w:val="5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</w:t>
      </w:r>
      <w:r>
        <w:rPr>
          <w:spacing w:val="52"/>
        </w:rPr>
        <w:t xml:space="preserve"> </w:t>
      </w:r>
      <w:r>
        <w:t xml:space="preserve">residente   </w:t>
      </w:r>
      <w:r>
        <w:rPr>
          <w:spacing w:val="53"/>
        </w:rPr>
        <w:t xml:space="preserve"> </w:t>
      </w:r>
      <w:r>
        <w:t xml:space="preserve">e   </w:t>
      </w:r>
      <w:r>
        <w:rPr>
          <w:spacing w:val="51"/>
        </w:rPr>
        <w:t xml:space="preserve"> </w:t>
      </w:r>
      <w:r>
        <w:t xml:space="preserve">domiciliado   </w:t>
      </w:r>
      <w:r>
        <w:rPr>
          <w:spacing w:val="51"/>
        </w:rPr>
        <w:t xml:space="preserve"> </w:t>
      </w:r>
      <w:r>
        <w:t xml:space="preserve">na   </w:t>
      </w:r>
      <w:r>
        <w:rPr>
          <w:spacing w:val="52"/>
        </w:rPr>
        <w:t xml:space="preserve"> </w:t>
      </w:r>
      <w:r>
        <w:t>Rua</w:t>
      </w:r>
    </w:p>
    <w:p w:rsidR="007D7AF8" w:rsidRDefault="007D740E">
      <w:pPr>
        <w:pStyle w:val="Corpodetexto"/>
        <w:tabs>
          <w:tab w:val="left" w:pos="2872"/>
          <w:tab w:val="left" w:pos="6178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7D7AF8" w:rsidRDefault="007D740E">
      <w:pPr>
        <w:tabs>
          <w:tab w:val="left" w:pos="2151"/>
          <w:tab w:val="left" w:pos="5350"/>
        </w:tabs>
        <w:spacing w:before="1"/>
        <w:ind w:left="112" w:right="9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Estado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participar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Processo</w:t>
      </w:r>
      <w:r>
        <w:rPr>
          <w:spacing w:val="53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52"/>
          <w:sz w:val="24"/>
        </w:rPr>
        <w:t xml:space="preserve"> </w:t>
      </w:r>
      <w:r>
        <w:rPr>
          <w:sz w:val="24"/>
        </w:rPr>
        <w:t>nº</w:t>
      </w:r>
      <w:r>
        <w:rPr>
          <w:spacing w:val="57"/>
          <w:sz w:val="24"/>
        </w:rPr>
        <w:t xml:space="preserve"> </w:t>
      </w:r>
      <w:r>
        <w:rPr>
          <w:sz w:val="24"/>
        </w:rPr>
        <w:t>15/2023,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licitação instaurada pelo </w:t>
      </w:r>
      <w:r>
        <w:rPr>
          <w:b/>
          <w:sz w:val="24"/>
        </w:rPr>
        <w:t>MUNICÍPIO DE SÃO CRISTÓVÃO DO SUL</w:t>
      </w:r>
      <w:r>
        <w:rPr>
          <w:sz w:val="24"/>
        </w:rPr>
        <w:t xml:space="preserve">, na modalidade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09/2023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qualidade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5"/>
          <w:sz w:val="24"/>
        </w:rPr>
        <w:t xml:space="preserve"> </w:t>
      </w:r>
      <w:r>
        <w:rPr>
          <w:sz w:val="24"/>
        </w:rPr>
        <w:t>LEGAL,</w:t>
      </w:r>
    </w:p>
    <w:p w:rsidR="007D7AF8" w:rsidRDefault="007D740E">
      <w:pPr>
        <w:ind w:left="112" w:right="100"/>
        <w:jc w:val="both"/>
        <w:rPr>
          <w:sz w:val="24"/>
        </w:rPr>
      </w:pPr>
      <w:r>
        <w:rPr>
          <w:sz w:val="24"/>
        </w:rPr>
        <w:t>considerando os poderes outorgados no instrumento de procuração, sendo para este ato poderá atuar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nome da empresa outorgante com total poderes, pronunciando-se em nome da empresa, </w:t>
      </w:r>
      <w:r>
        <w:rPr>
          <w:b/>
          <w:sz w:val="24"/>
        </w:rPr>
        <w:t>formulando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 verbais e praticar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demais atos inerentes ao certame</w:t>
      </w:r>
      <w:r>
        <w:rPr>
          <w:sz w:val="24"/>
        </w:rPr>
        <w:t>.</w:t>
      </w:r>
    </w:p>
    <w:p w:rsidR="007D7AF8" w:rsidRDefault="007D740E">
      <w:pPr>
        <w:pStyle w:val="Corpodetexto"/>
        <w:tabs>
          <w:tab w:val="left" w:pos="1671"/>
          <w:tab w:val="left" w:pos="465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2023.</w:t>
      </w:r>
    </w:p>
    <w:p w:rsidR="007D7AF8" w:rsidRDefault="00674BFE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20639476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160"/>
                            <a:gd name="T2" fmla="+- 0 6012 85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9DCC" id="Freeform 7" o:spid="_x0000_s1026" style="position:absolute;margin-left:42.6pt;margin-top:13.5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Sócio,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proprietário da</w:t>
      </w:r>
      <w:r>
        <w:rPr>
          <w:spacing w:val="-3"/>
        </w:rPr>
        <w:t xml:space="preserve"> </w:t>
      </w:r>
      <w:r>
        <w:t>empresa)”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Corpodetexto"/>
        <w:ind w:left="112"/>
      </w:pPr>
      <w:r>
        <w:rPr>
          <w:b/>
        </w:rPr>
        <w:t>Observação:</w:t>
      </w:r>
      <w:r>
        <w:rPr>
          <w:b/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EXIGIDOS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CREDENCIAMENTO,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REQUERIMENTO,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 FORA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ENVELOPES.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682BF1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682BF1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Ttulo1"/>
        <w:ind w:left="4617" w:right="4608" w:hanging="4"/>
      </w:pPr>
      <w:r>
        <w:t>ANEXO III</w:t>
      </w:r>
      <w:r>
        <w:rPr>
          <w:spacing w:val="1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ind w:left="160" w:right="15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HABILITAÇÃO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tabs>
          <w:tab w:val="left" w:pos="4474"/>
          <w:tab w:val="left" w:pos="5016"/>
          <w:tab w:val="left" w:pos="10313"/>
        </w:tabs>
        <w:ind w:left="112" w:right="10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</w:t>
      </w:r>
      <w:r>
        <w:rPr>
          <w:spacing w:val="101"/>
        </w:rPr>
        <w:t xml:space="preserve"> </w:t>
      </w:r>
      <w:r>
        <w:t>intermédio</w:t>
      </w:r>
      <w:r>
        <w:rPr>
          <w:spacing w:val="101"/>
        </w:rPr>
        <w:t xml:space="preserve"> </w:t>
      </w:r>
      <w:r>
        <w:t>do</w:t>
      </w:r>
      <w:r>
        <w:rPr>
          <w:spacing w:val="101"/>
        </w:rPr>
        <w:t xml:space="preserve"> </w:t>
      </w:r>
      <w:r>
        <w:t>seu</w:t>
      </w:r>
      <w:r>
        <w:rPr>
          <w:spacing w:val="104"/>
        </w:rPr>
        <w:t xml:space="preserve"> </w:t>
      </w:r>
      <w:r>
        <w:t>representante</w:t>
      </w:r>
      <w:r>
        <w:rPr>
          <w:spacing w:val="100"/>
        </w:rPr>
        <w:t xml:space="preserve"> </w:t>
      </w:r>
      <w:r>
        <w:t>legal</w:t>
      </w:r>
      <w:r>
        <w:rPr>
          <w:spacing w:val="102"/>
        </w:rPr>
        <w:t xml:space="preserve"> </w:t>
      </w:r>
      <w:r>
        <w:t>o(a)</w:t>
      </w:r>
      <w:r>
        <w:rPr>
          <w:spacing w:val="102"/>
        </w:rPr>
        <w:t xml:space="preserve"> </w:t>
      </w:r>
      <w:r>
        <w:t>Sr(a)</w:t>
      </w:r>
    </w:p>
    <w:p w:rsidR="007D7AF8" w:rsidRDefault="007D740E">
      <w:pPr>
        <w:pStyle w:val="Corpodetexto"/>
        <w:tabs>
          <w:tab w:val="left" w:pos="2991"/>
          <w:tab w:val="left" w:pos="9243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portador(a)</w:t>
      </w:r>
      <w:r>
        <w:rPr>
          <w:spacing w:val="90"/>
        </w:rPr>
        <w:t xml:space="preserve"> </w:t>
      </w:r>
      <w:r>
        <w:t>da</w:t>
      </w:r>
      <w:r>
        <w:rPr>
          <w:spacing w:val="91"/>
        </w:rPr>
        <w:t xml:space="preserve"> </w:t>
      </w:r>
      <w:r>
        <w:t>Carteira</w:t>
      </w:r>
      <w:r>
        <w:rPr>
          <w:spacing w:val="88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89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2751"/>
          <w:tab w:val="left" w:pos="909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</w:t>
      </w:r>
      <w:r>
        <w:rPr>
          <w:spacing w:val="71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nº</w:t>
      </w:r>
      <w:r>
        <w:rPr>
          <w:spacing w:val="7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bairro</w:t>
      </w:r>
    </w:p>
    <w:p w:rsidR="007D7AF8" w:rsidRDefault="007D740E">
      <w:pPr>
        <w:pStyle w:val="Corpodetexto"/>
        <w:tabs>
          <w:tab w:val="left" w:pos="1311"/>
          <w:tab w:val="left" w:pos="3530"/>
          <w:tab w:val="left" w:pos="6721"/>
          <w:tab w:val="left" w:pos="9819"/>
        </w:tabs>
        <w:ind w:left="112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rPr>
          <w:spacing w:val="-1"/>
        </w:rPr>
        <w:t>fim</w:t>
      </w:r>
      <w:r>
        <w:rPr>
          <w:spacing w:val="-15"/>
        </w:rPr>
        <w:t xml:space="preserve"> </w:t>
      </w:r>
      <w:r>
        <w:rPr>
          <w:spacing w:val="-1"/>
        </w:rPr>
        <w:t>específico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participação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licitante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Licitatório</w:t>
      </w:r>
      <w:r>
        <w:rPr>
          <w:spacing w:val="-15"/>
        </w:rPr>
        <w:t xml:space="preserve"> </w:t>
      </w:r>
      <w:r>
        <w:t>n.º</w:t>
      </w:r>
      <w:r>
        <w:rPr>
          <w:spacing w:val="-14"/>
        </w:rPr>
        <w:t xml:space="preserve"> </w:t>
      </w:r>
      <w:r>
        <w:t>15/2023,</w:t>
      </w:r>
      <w:r>
        <w:rPr>
          <w:spacing w:val="-15"/>
        </w:rPr>
        <w:t xml:space="preserve"> </w:t>
      </w:r>
      <w:r>
        <w:t>Pregão</w:t>
      </w:r>
      <w:r>
        <w:rPr>
          <w:spacing w:val="-15"/>
        </w:rPr>
        <w:t xml:space="preserve"> </w:t>
      </w:r>
      <w:r>
        <w:t>presencial</w:t>
      </w:r>
      <w:r>
        <w:rPr>
          <w:spacing w:val="-12"/>
        </w:rPr>
        <w:t xml:space="preserve"> </w:t>
      </w:r>
      <w:r>
        <w:t>Registro</w:t>
      </w:r>
      <w:r>
        <w:rPr>
          <w:spacing w:val="-57"/>
        </w:rPr>
        <w:t xml:space="preserve"> </w:t>
      </w:r>
      <w:r>
        <w:t xml:space="preserve">de Preços n.º 09/2023, do </w:t>
      </w:r>
      <w:r>
        <w:rPr>
          <w:b/>
        </w:rPr>
        <w:t>MUNICÍPIO DE SÃO CRISTÓVÃO DO SUL, DECLARA</w:t>
      </w:r>
      <w:r>
        <w:t>, que cumpre</w:t>
      </w:r>
      <w:r>
        <w:rPr>
          <w:spacing w:val="1"/>
        </w:rPr>
        <w:t xml:space="preserve"> </w:t>
      </w:r>
      <w:r>
        <w:t>plenamente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habilitação,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prescreve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4º,da</w:t>
      </w:r>
      <w:r>
        <w:rPr>
          <w:spacing w:val="-6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10.520,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estando ciente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 aplicáveis</w:t>
      </w:r>
      <w:r>
        <w:rPr>
          <w:spacing w:val="-1"/>
        </w:rPr>
        <w:t xml:space="preserve"> </w:t>
      </w:r>
      <w:r>
        <w:t>nos casos</w:t>
      </w:r>
      <w:r>
        <w:rPr>
          <w:spacing w:val="-1"/>
        </w:rPr>
        <w:t xml:space="preserve"> </w:t>
      </w:r>
      <w:r>
        <w:t>de descumprimento.</w:t>
      </w:r>
    </w:p>
    <w:p w:rsidR="007D7AF8" w:rsidRDefault="007D740E">
      <w:pPr>
        <w:pStyle w:val="Corpodetexto"/>
        <w:tabs>
          <w:tab w:val="left" w:pos="1791"/>
          <w:tab w:val="left" w:pos="477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7D7AF8" w:rsidRDefault="00674BFE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3733800" cy="1270"/>
                <wp:effectExtent l="0" t="0" r="0" b="0"/>
                <wp:wrapTopAndBottom/>
                <wp:docPr id="16265811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880"/>
                            <a:gd name="T2" fmla="+- 0 6732 85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AEA9" id="Freeform 6" o:spid="_x0000_s1026" style="position:absolute;margin-left:42.6pt;margin-top:13.5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8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AF8">
      <w:pPr>
        <w:spacing w:line="248" w:lineRule="exact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682BF1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682BF1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4617" w:right="4608" w:hanging="3"/>
      </w:pPr>
      <w:r>
        <w:t>ANEXO IV</w:t>
      </w:r>
      <w:r>
        <w:rPr>
          <w:spacing w:val="1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ind w:left="160" w:right="15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 7º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CONSTITUIÇÃO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tabs>
          <w:tab w:val="left" w:pos="4474"/>
          <w:tab w:val="left" w:pos="5016"/>
          <w:tab w:val="left" w:pos="10313"/>
        </w:tabs>
        <w:ind w:left="112" w:right="10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</w:t>
      </w:r>
      <w:r>
        <w:rPr>
          <w:spacing w:val="101"/>
        </w:rPr>
        <w:t xml:space="preserve"> </w:t>
      </w:r>
      <w:r>
        <w:t>intermédio</w:t>
      </w:r>
      <w:r>
        <w:rPr>
          <w:spacing w:val="101"/>
        </w:rPr>
        <w:t xml:space="preserve"> </w:t>
      </w:r>
      <w:r>
        <w:t>do</w:t>
      </w:r>
      <w:r>
        <w:rPr>
          <w:spacing w:val="101"/>
        </w:rPr>
        <w:t xml:space="preserve"> </w:t>
      </w:r>
      <w:r>
        <w:t>seu</w:t>
      </w:r>
      <w:r>
        <w:rPr>
          <w:spacing w:val="104"/>
        </w:rPr>
        <w:t xml:space="preserve"> </w:t>
      </w:r>
      <w:r>
        <w:t>representante</w:t>
      </w:r>
      <w:r>
        <w:rPr>
          <w:spacing w:val="100"/>
        </w:rPr>
        <w:t xml:space="preserve"> </w:t>
      </w:r>
      <w:r>
        <w:t>legal</w:t>
      </w:r>
      <w:r>
        <w:rPr>
          <w:spacing w:val="102"/>
        </w:rPr>
        <w:t xml:space="preserve"> </w:t>
      </w:r>
      <w:r>
        <w:t>o(a)</w:t>
      </w:r>
      <w:r>
        <w:rPr>
          <w:spacing w:val="102"/>
        </w:rPr>
        <w:t xml:space="preserve"> </w:t>
      </w:r>
      <w:r>
        <w:t>Sr(a)</w:t>
      </w:r>
    </w:p>
    <w:p w:rsidR="007D7AF8" w:rsidRDefault="007D740E">
      <w:pPr>
        <w:pStyle w:val="Corpodetexto"/>
        <w:tabs>
          <w:tab w:val="left" w:pos="2991"/>
          <w:tab w:val="left" w:pos="9243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portador(a)</w:t>
      </w:r>
      <w:r>
        <w:rPr>
          <w:spacing w:val="90"/>
        </w:rPr>
        <w:t xml:space="preserve"> </w:t>
      </w:r>
      <w:r>
        <w:t>da</w:t>
      </w:r>
      <w:r>
        <w:rPr>
          <w:spacing w:val="91"/>
        </w:rPr>
        <w:t xml:space="preserve"> </w:t>
      </w:r>
      <w:r>
        <w:t>Carteira</w:t>
      </w:r>
      <w:r>
        <w:rPr>
          <w:spacing w:val="88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89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2751"/>
          <w:tab w:val="left" w:pos="909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</w:t>
      </w:r>
      <w:r>
        <w:rPr>
          <w:spacing w:val="71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nº</w:t>
      </w:r>
      <w:r>
        <w:rPr>
          <w:spacing w:val="7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bairro</w:t>
      </w:r>
    </w:p>
    <w:p w:rsidR="007D7AF8" w:rsidRDefault="007D740E">
      <w:pPr>
        <w:pStyle w:val="Corpodetexto"/>
        <w:tabs>
          <w:tab w:val="left" w:pos="1311"/>
          <w:tab w:val="left" w:pos="3530"/>
          <w:tab w:val="left" w:pos="6721"/>
          <w:tab w:val="left" w:pos="9819"/>
        </w:tabs>
        <w:ind w:left="112" w:right="1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 xml:space="preserve">fim específico de participação como licitante no Processo Licitatório n.º </w:t>
      </w:r>
      <w:r w:rsidR="00682BF1">
        <w:t>21</w:t>
      </w:r>
      <w:r>
        <w:t>/2023, Registro de Preços n.º</w:t>
      </w:r>
      <w:r>
        <w:rPr>
          <w:spacing w:val="1"/>
        </w:rPr>
        <w:t xml:space="preserve"> </w:t>
      </w:r>
      <w:r w:rsidR="00682BF1">
        <w:t>12</w:t>
      </w:r>
      <w:r>
        <w:t xml:space="preserve">/2023, do </w:t>
      </w:r>
      <w:r>
        <w:rPr>
          <w:b/>
        </w:rPr>
        <w:t>MUNICÍPIO DE SÃO CRISTÓVÃO DO SUL</w:t>
      </w:r>
      <w:r>
        <w:t>, conforme disposto no inciso V, do art. 27,</w:t>
      </w:r>
      <w:r>
        <w:rPr>
          <w:spacing w:val="1"/>
        </w:rPr>
        <w:t xml:space="preserve"> </w:t>
      </w:r>
      <w:r>
        <w:t xml:space="preserve">da Lei 8.666/93, acrescido pela Lei 9.854/99, </w:t>
      </w:r>
      <w:r>
        <w:rPr>
          <w:b/>
        </w:rPr>
        <w:t xml:space="preserve">DECLARA, </w:t>
      </w:r>
      <w:r>
        <w:t>que não emprega menor de 18 (dezoito) anos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 noturno,</w:t>
      </w:r>
      <w:r>
        <w:rPr>
          <w:spacing w:val="-1"/>
        </w:rPr>
        <w:t xml:space="preserve"> </w:t>
      </w:r>
      <w:r>
        <w:t>perigoso ou insalubre,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-1"/>
        </w:rPr>
        <w:t xml:space="preserve"> </w:t>
      </w:r>
      <w:r>
        <w:t>menor de</w:t>
      </w:r>
      <w:r>
        <w:rPr>
          <w:spacing w:val="-3"/>
        </w:rPr>
        <w:t xml:space="preserve"> </w:t>
      </w:r>
      <w:r>
        <w:t>16 (dezesseis).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/>
        <w:jc w:val="both"/>
      </w:pPr>
      <w:r>
        <w:rPr>
          <w:b/>
        </w:rPr>
        <w:t>Ressalva:</w:t>
      </w:r>
      <w:r>
        <w:rPr>
          <w:b/>
          <w:spacing w:val="-1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menor, a</w:t>
      </w:r>
      <w:r>
        <w:rPr>
          <w:spacing w:val="-3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14 (quatorze)</w:t>
      </w:r>
      <w:r>
        <w:rPr>
          <w:spacing w:val="-1"/>
        </w:rPr>
        <w:t xml:space="preserve"> </w:t>
      </w:r>
      <w:r>
        <w:t>anos, na</w:t>
      </w:r>
      <w:r>
        <w:rPr>
          <w:spacing w:val="-2"/>
        </w:rPr>
        <w:t xml:space="preserve"> </w:t>
      </w:r>
      <w:r>
        <w:t>condição de aprendiz</w:t>
      </w:r>
      <w:r>
        <w:rPr>
          <w:spacing w:val="2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 xml:space="preserve"> </w:t>
      </w:r>
      <w:r>
        <w:rPr>
          <w:b/>
        </w:rPr>
        <w:t>)</w:t>
      </w:r>
      <w:r>
        <w:t>.</w:t>
      </w:r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Corpodetexto"/>
        <w:tabs>
          <w:tab w:val="left" w:pos="1791"/>
          <w:tab w:val="left" w:pos="2919"/>
          <w:tab w:val="left" w:pos="4770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581400" cy="1270"/>
                <wp:effectExtent l="0" t="0" r="0" b="0"/>
                <wp:wrapTopAndBottom/>
                <wp:docPr id="9384171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640"/>
                            <a:gd name="T2" fmla="+- 0 6492 852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E0EE" id="Freeform 5" o:spid="_x0000_s1026" style="position:absolute;margin-left:42.6pt;margin-top:13.55pt;width:28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40E">
      <w:pPr>
        <w:pStyle w:val="Ttulo1"/>
        <w:jc w:val="left"/>
      </w:pPr>
      <w:r>
        <w:t>(Observação: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spacing w:before="90"/>
        <w:ind w:left="2497" w:right="248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682BF1">
        <w:rPr>
          <w:b/>
          <w:sz w:val="24"/>
        </w:rPr>
        <w:t>21</w:t>
      </w:r>
      <w:r>
        <w:rPr>
          <w:b/>
          <w:sz w:val="24"/>
        </w:rPr>
        <w:t>/2023</w:t>
      </w:r>
    </w:p>
    <w:p w:rsidR="007D7AF8" w:rsidRDefault="007D740E">
      <w:pPr>
        <w:pStyle w:val="Ttulo1"/>
        <w:ind w:left="162" w:right="155"/>
      </w:pPr>
      <w:r>
        <w:t>PREGÃO</w:t>
      </w:r>
      <w:r>
        <w:rPr>
          <w:spacing w:val="-1"/>
        </w:rPr>
        <w:t xml:space="preserve"> </w:t>
      </w:r>
      <w:r>
        <w:t>PRESENCIAL Nº</w:t>
      </w:r>
      <w:r>
        <w:rPr>
          <w:spacing w:val="1"/>
        </w:rPr>
        <w:t xml:space="preserve"> </w:t>
      </w:r>
      <w:r w:rsidR="00682BF1">
        <w:t>12</w:t>
      </w:r>
      <w:r>
        <w:t>/2023 – REGISTRO</w:t>
      </w:r>
      <w:r>
        <w:rPr>
          <w:spacing w:val="-1"/>
        </w:rPr>
        <w:t xml:space="preserve"> </w:t>
      </w:r>
      <w:r>
        <w:t>DE 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ind w:left="4552" w:right="4543"/>
        <w:jc w:val="center"/>
        <w:rPr>
          <w:b/>
          <w:sz w:val="24"/>
        </w:rPr>
      </w:pPr>
      <w:r>
        <w:rPr>
          <w:b/>
          <w:sz w:val="24"/>
        </w:rPr>
        <w:t>ANEXO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(MODELO)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Ttulo1"/>
        <w:ind w:left="158" w:right="157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INEXISTENCIA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 IMPEDITIVO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IDONEIDADE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"/>
        <w:rPr>
          <w:b/>
          <w:sz w:val="22"/>
        </w:rPr>
      </w:pPr>
    </w:p>
    <w:p w:rsidR="007D7AF8" w:rsidRDefault="007D740E">
      <w:pPr>
        <w:pStyle w:val="Corpodetexto"/>
        <w:tabs>
          <w:tab w:val="left" w:pos="4568"/>
          <w:tab w:val="left" w:pos="5016"/>
          <w:tab w:val="left" w:pos="10313"/>
        </w:tabs>
        <w:ind w:left="112" w:right="10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 xml:space="preserve">,   </w:t>
      </w:r>
      <w:r>
        <w:rPr>
          <w:spacing w:val="15"/>
        </w:rPr>
        <w:t xml:space="preserve"> </w:t>
      </w:r>
      <w:r>
        <w:t xml:space="preserve">através   </w:t>
      </w:r>
      <w:r>
        <w:rPr>
          <w:spacing w:val="15"/>
        </w:rPr>
        <w:t xml:space="preserve"> </w:t>
      </w:r>
      <w:r>
        <w:t xml:space="preserve">de   </w:t>
      </w:r>
      <w:r>
        <w:rPr>
          <w:spacing w:val="14"/>
        </w:rPr>
        <w:t xml:space="preserve"> </w:t>
      </w:r>
      <w:r>
        <w:t xml:space="preserve">seu   </w:t>
      </w:r>
      <w:r>
        <w:rPr>
          <w:spacing w:val="15"/>
        </w:rPr>
        <w:t xml:space="preserve"> </w:t>
      </w:r>
      <w:r>
        <w:t xml:space="preserve">representante   </w:t>
      </w:r>
      <w:r>
        <w:rPr>
          <w:spacing w:val="15"/>
        </w:rPr>
        <w:t xml:space="preserve"> </w:t>
      </w:r>
      <w:r>
        <w:t xml:space="preserve">legal,   </w:t>
      </w:r>
      <w:r>
        <w:rPr>
          <w:spacing w:val="16"/>
        </w:rPr>
        <w:t xml:space="preserve"> </w:t>
      </w:r>
      <w:r>
        <w:t xml:space="preserve">o   </w:t>
      </w:r>
      <w:r>
        <w:rPr>
          <w:spacing w:val="15"/>
        </w:rPr>
        <w:t xml:space="preserve"> </w:t>
      </w:r>
      <w:r>
        <w:t xml:space="preserve">Sr.   </w:t>
      </w:r>
      <w:r>
        <w:rPr>
          <w:spacing w:val="14"/>
        </w:rPr>
        <w:t xml:space="preserve"> </w:t>
      </w:r>
      <w:r>
        <w:t>(a)</w:t>
      </w:r>
    </w:p>
    <w:p w:rsidR="007D7AF8" w:rsidRDefault="007D740E">
      <w:pPr>
        <w:pStyle w:val="Corpodetexto"/>
        <w:tabs>
          <w:tab w:val="left" w:pos="359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26"/>
        </w:rPr>
        <w:t xml:space="preserve"> </w:t>
      </w:r>
      <w:r>
        <w:t xml:space="preserve">(qualificação)   </w:t>
      </w:r>
      <w:r>
        <w:rPr>
          <w:spacing w:val="26"/>
        </w:rPr>
        <w:t xml:space="preserve"> </w:t>
      </w:r>
      <w:r>
        <w:t xml:space="preserve">portador(a)   </w:t>
      </w:r>
      <w:r>
        <w:rPr>
          <w:spacing w:val="26"/>
        </w:rPr>
        <w:t xml:space="preserve"> </w:t>
      </w:r>
      <w:r>
        <w:t xml:space="preserve">da   </w:t>
      </w:r>
      <w:r>
        <w:rPr>
          <w:spacing w:val="29"/>
        </w:rPr>
        <w:t xml:space="preserve"> </w:t>
      </w:r>
      <w:r>
        <w:t xml:space="preserve">Carteira   </w:t>
      </w:r>
      <w:r>
        <w:rPr>
          <w:spacing w:val="26"/>
        </w:rPr>
        <w:t xml:space="preserve"> </w:t>
      </w:r>
      <w:r>
        <w:t xml:space="preserve">de   </w:t>
      </w:r>
      <w:r>
        <w:rPr>
          <w:spacing w:val="29"/>
        </w:rPr>
        <w:t xml:space="preserve"> </w:t>
      </w:r>
      <w:r>
        <w:t xml:space="preserve">Identidade   </w:t>
      </w:r>
      <w:r>
        <w:rPr>
          <w:spacing w:val="26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1726"/>
          <w:tab w:val="left" w:pos="590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0"/>
        </w:rPr>
        <w:t xml:space="preserve"> </w:t>
      </w:r>
      <w:r>
        <w:t xml:space="preserve">e    </w:t>
      </w:r>
      <w:r>
        <w:rPr>
          <w:spacing w:val="33"/>
        </w:rPr>
        <w:t xml:space="preserve"> </w:t>
      </w:r>
      <w:r>
        <w:t xml:space="preserve">CPF    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35"/>
        </w:rPr>
        <w:t xml:space="preserve"> </w:t>
      </w:r>
      <w:r>
        <w:t xml:space="preserve">residente    </w:t>
      </w:r>
      <w:r>
        <w:rPr>
          <w:spacing w:val="36"/>
        </w:rPr>
        <w:t xml:space="preserve"> </w:t>
      </w:r>
      <w:r>
        <w:t xml:space="preserve">e    </w:t>
      </w:r>
      <w:r>
        <w:rPr>
          <w:spacing w:val="34"/>
        </w:rPr>
        <w:t xml:space="preserve"> </w:t>
      </w:r>
      <w:r>
        <w:t xml:space="preserve">domiciliado    </w:t>
      </w:r>
      <w:r>
        <w:rPr>
          <w:spacing w:val="34"/>
        </w:rPr>
        <w:t xml:space="preserve"> </w:t>
      </w:r>
      <w:r>
        <w:t xml:space="preserve">na    </w:t>
      </w:r>
      <w:r>
        <w:rPr>
          <w:spacing w:val="33"/>
        </w:rPr>
        <w:t xml:space="preserve"> </w:t>
      </w:r>
      <w:r>
        <w:t>Rua</w:t>
      </w:r>
    </w:p>
    <w:p w:rsidR="007D7AF8" w:rsidRDefault="007D740E">
      <w:pPr>
        <w:pStyle w:val="Corpodetexto"/>
        <w:tabs>
          <w:tab w:val="left" w:pos="2871"/>
          <w:tab w:val="left" w:pos="6177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7D7AF8" w:rsidRDefault="007D740E">
      <w:pPr>
        <w:pStyle w:val="Corpodetexto"/>
        <w:tabs>
          <w:tab w:val="left" w:pos="2151"/>
          <w:tab w:val="left" w:pos="5156"/>
        </w:tabs>
        <w:ind w:left="112"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t>.,</w:t>
      </w:r>
      <w:r>
        <w:rPr>
          <w:spacing w:val="-13"/>
        </w:rPr>
        <w:t xml:space="preserve"> </w:t>
      </w:r>
      <w:r>
        <w:t>DECLARA,</w:t>
      </w:r>
      <w:r>
        <w:rPr>
          <w:spacing w:val="-14"/>
        </w:rPr>
        <w:t xml:space="preserve"> </w:t>
      </w:r>
      <w:r>
        <w:t>sob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penas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lei,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disposto</w:t>
      </w:r>
      <w:r>
        <w:rPr>
          <w:spacing w:val="-5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2º,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8.666/93,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inexistem</w:t>
      </w:r>
      <w:r>
        <w:rPr>
          <w:spacing w:val="-2"/>
        </w:rPr>
        <w:t xml:space="preserve"> </w:t>
      </w:r>
      <w:r>
        <w:t>fatos</w:t>
      </w:r>
      <w:r>
        <w:rPr>
          <w:spacing w:val="-3"/>
        </w:rPr>
        <w:t xml:space="preserve"> </w:t>
      </w:r>
      <w:r>
        <w:t>impeditivos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habilitação</w:t>
      </w:r>
      <w:r>
        <w:rPr>
          <w:spacing w:val="-58"/>
        </w:rPr>
        <w:t xml:space="preserve"> </w:t>
      </w:r>
      <w:r>
        <w:t xml:space="preserve">no Processo Licitatório n.º </w:t>
      </w:r>
      <w:r w:rsidR="00966F6E">
        <w:t>21</w:t>
      </w:r>
      <w:r>
        <w:t xml:space="preserve">/2023, </w:t>
      </w:r>
      <w:r>
        <w:rPr>
          <w:b/>
        </w:rPr>
        <w:t xml:space="preserve">PREGÃO PRESENCIAL REGISTRO DE PREÇOS N.º </w:t>
      </w:r>
      <w:r w:rsidR="00966F6E">
        <w:rPr>
          <w:b/>
        </w:rPr>
        <w:t>12</w:t>
      </w:r>
      <w:r>
        <w:rPr>
          <w:b/>
        </w:rPr>
        <w:t>/2023</w:t>
      </w:r>
      <w:r>
        <w:rPr>
          <w:b/>
          <w:spacing w:val="1"/>
        </w:rPr>
        <w:t xml:space="preserve"> </w:t>
      </w:r>
      <w:r>
        <w:t>do MUNICÍPIO DE SÃO CRISTÓVÃO DO SUL, ciente da obrigatoriedade de declarar ocorrências</w:t>
      </w:r>
      <w:r>
        <w:rPr>
          <w:spacing w:val="1"/>
        </w:rPr>
        <w:t xml:space="preserve"> </w:t>
      </w:r>
      <w:r>
        <w:t>posteriores.</w:t>
      </w:r>
    </w:p>
    <w:p w:rsidR="007D7AF8" w:rsidRDefault="007D740E">
      <w:pPr>
        <w:pStyle w:val="Corpodetexto"/>
        <w:tabs>
          <w:tab w:val="left" w:pos="1551"/>
          <w:tab w:val="left" w:pos="458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352800" cy="1270"/>
                <wp:effectExtent l="0" t="0" r="0" b="0"/>
                <wp:wrapTopAndBottom/>
                <wp:docPr id="50277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280"/>
                            <a:gd name="T2" fmla="+- 0 6132 85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7C68" id="Freeform 4" o:spid="_x0000_s1026" style="position:absolute;margin-left:42.6pt;margin-top:13.55pt;width:26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AF8">
      <w:pPr>
        <w:spacing w:line="247" w:lineRule="exact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66F6E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966F6E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4617" w:right="4608" w:hanging="3"/>
      </w:pPr>
      <w:r>
        <w:t>ANEXO VI</w:t>
      </w:r>
      <w:r>
        <w:rPr>
          <w:spacing w:val="1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ind w:left="162" w:right="157"/>
        <w:jc w:val="center"/>
        <w:rPr>
          <w:b/>
          <w:sz w:val="24"/>
        </w:rPr>
      </w:pPr>
      <w:r>
        <w:rPr>
          <w:b/>
          <w:sz w:val="24"/>
        </w:rPr>
        <w:t>MODELO DA DECLARAÇÃO DE ENQUADRAMENTO DE MICROEMPRESA OU EMPRESA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PEQUENO PORTE</w:t>
      </w:r>
    </w:p>
    <w:p w:rsidR="007D7AF8" w:rsidRDefault="007D740E">
      <w:pPr>
        <w:pStyle w:val="Ttulo1"/>
        <w:spacing w:before="1"/>
        <w:ind w:left="2490" w:right="2489"/>
      </w:pPr>
      <w:r>
        <w:t>(Apresentar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40E">
      <w:pPr>
        <w:pStyle w:val="Corpodetexto"/>
        <w:tabs>
          <w:tab w:val="left" w:pos="5862"/>
          <w:tab w:val="left" w:pos="8183"/>
          <w:tab w:val="left" w:pos="8927"/>
        </w:tabs>
        <w:spacing w:before="207"/>
        <w:ind w:left="112" w:right="107" w:firstLine="3481"/>
      </w:pPr>
      <w:r>
        <w:t>,</w:t>
      </w:r>
      <w:r>
        <w:rPr>
          <w:spacing w:val="-6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intermédio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seu</w:t>
      </w:r>
      <w:r>
        <w:rPr>
          <w:spacing w:val="-57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legal,</w:t>
      </w:r>
      <w:r>
        <w:rPr>
          <w:spacing w:val="4"/>
        </w:rPr>
        <w:t xml:space="preserve"> </w:t>
      </w:r>
      <w:r>
        <w:t>o(a)</w:t>
      </w:r>
      <w:r>
        <w:rPr>
          <w:spacing w:val="65"/>
        </w:rPr>
        <w:t xml:space="preserve"> </w:t>
      </w:r>
      <w:r>
        <w:t>Sr.(a.)</w:t>
      </w:r>
      <w:r>
        <w:rPr>
          <w:u w:val="single"/>
        </w:rPr>
        <w:tab/>
      </w:r>
      <w:r>
        <w:t>,</w:t>
      </w:r>
      <w:r>
        <w:tab/>
      </w:r>
      <w:r>
        <w:tab/>
        <w:t>portador(a)</w:t>
      </w:r>
      <w:r>
        <w:rPr>
          <w:spacing w:val="63"/>
        </w:rPr>
        <w:t xml:space="preserve"> </w:t>
      </w:r>
      <w:r>
        <w:t>da</w:t>
      </w:r>
    </w:p>
    <w:p w:rsidR="007D7AF8" w:rsidRDefault="007D740E">
      <w:pPr>
        <w:pStyle w:val="Corpodetexto"/>
        <w:tabs>
          <w:tab w:val="left" w:pos="6816"/>
          <w:tab w:val="left" w:pos="8156"/>
        </w:tabs>
        <w:ind w:left="112"/>
      </w:pPr>
      <w:r>
        <w:t>Carteira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Identidade</w:t>
      </w:r>
      <w:r>
        <w:rPr>
          <w:spacing w:val="59"/>
        </w:rPr>
        <w:t xml:space="preserve"> </w:t>
      </w:r>
      <w:r>
        <w:t>nº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regularmente</w:t>
      </w:r>
      <w:r>
        <w:rPr>
          <w:spacing w:val="-1"/>
        </w:rPr>
        <w:t xml:space="preserve"> </w:t>
      </w:r>
      <w:r>
        <w:t>inscrito</w:t>
      </w:r>
    </w:p>
    <w:p w:rsidR="007D7AF8" w:rsidRDefault="007D740E">
      <w:pPr>
        <w:pStyle w:val="Corpodetexto"/>
        <w:tabs>
          <w:tab w:val="left" w:pos="3567"/>
        </w:tabs>
        <w:ind w:left="112" w:right="108"/>
      </w:pPr>
      <w:r>
        <w:t>no</w:t>
      </w:r>
      <w:r>
        <w:rPr>
          <w:spacing w:val="-6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DECLARA,</w:t>
      </w:r>
      <w:r>
        <w:rPr>
          <w:spacing w:val="-7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  <w:r>
        <w:rPr>
          <w:spacing w:val="-7"/>
        </w:rPr>
        <w:t xml:space="preserve"> </w:t>
      </w:r>
      <w:r>
        <w:t>cabíveis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penas</w:t>
      </w:r>
      <w:r>
        <w:rPr>
          <w:spacing w:val="-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 empresa, na</w:t>
      </w:r>
      <w:r>
        <w:rPr>
          <w:spacing w:val="1"/>
        </w:rPr>
        <w:t xml:space="preserve"> </w:t>
      </w:r>
      <w:r>
        <w:t>presente data, é considerada: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 w:right="109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MICROEMPRESA,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3.º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14/12/2006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3º,</w:t>
      </w:r>
      <w:r>
        <w:rPr>
          <w:spacing w:val="-6"/>
        </w:rPr>
        <w:t xml:space="preserve"> </w:t>
      </w:r>
      <w:r>
        <w:t>art.</w:t>
      </w:r>
      <w:r>
        <w:rPr>
          <w:spacing w:val="-57"/>
        </w:rPr>
        <w:t xml:space="preserve"> </w:t>
      </w:r>
      <w:r>
        <w:t>18-E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nº 123/2006,</w:t>
      </w:r>
      <w:r>
        <w:rPr>
          <w:spacing w:val="-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pela Lei</w:t>
      </w:r>
      <w:r>
        <w:rPr>
          <w:spacing w:val="-1"/>
        </w:rPr>
        <w:t xml:space="preserve"> </w:t>
      </w:r>
      <w:r>
        <w:t>Complementar 147/2014 (se</w:t>
      </w:r>
      <w:r>
        <w:rPr>
          <w:spacing w:val="-2"/>
        </w:rPr>
        <w:t xml:space="preserve"> </w:t>
      </w:r>
      <w:r>
        <w:t>MEI).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spacing w:before="1"/>
        <w:ind w:left="112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EMPRESA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PEQUENO</w:t>
      </w:r>
      <w:r>
        <w:rPr>
          <w:spacing w:val="19"/>
        </w:rPr>
        <w:t xml:space="preserve"> </w:t>
      </w:r>
      <w:r>
        <w:t>PORTE,</w:t>
      </w:r>
      <w:r>
        <w:rPr>
          <w:spacing w:val="21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t>inciso</w:t>
      </w:r>
      <w:r>
        <w:rPr>
          <w:spacing w:val="21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3.º</w:t>
      </w:r>
      <w:r>
        <w:rPr>
          <w:spacing w:val="2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Complementar</w:t>
      </w:r>
      <w:r>
        <w:rPr>
          <w:spacing w:val="19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123,</w:t>
      </w:r>
      <w:r>
        <w:rPr>
          <w:spacing w:val="2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14/12/2006.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Corpodetexto"/>
        <w:ind w:left="112"/>
      </w:pPr>
      <w:r>
        <w:t>Declara</w:t>
      </w:r>
      <w:r>
        <w:rPr>
          <w:spacing w:val="-6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excluída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vedações</w:t>
      </w:r>
      <w:r>
        <w:rPr>
          <w:spacing w:val="-4"/>
        </w:rPr>
        <w:t xml:space="preserve"> </w:t>
      </w:r>
      <w:r>
        <w:t>constantes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3.º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</w:t>
      </w:r>
      <w:r>
        <w:rPr>
          <w:spacing w:val="-57"/>
        </w:rPr>
        <w:t xml:space="preserve"> </w:t>
      </w:r>
      <w:r>
        <w:t>nº</w:t>
      </w:r>
    </w:p>
    <w:p w:rsidR="007D7AF8" w:rsidRDefault="007D740E">
      <w:pPr>
        <w:pStyle w:val="Corpodetexto"/>
        <w:ind w:left="112"/>
      </w:pPr>
      <w:r>
        <w:t>123,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spacing w:before="1"/>
        <w:rPr>
          <w:sz w:val="22"/>
        </w:rPr>
      </w:pPr>
    </w:p>
    <w:p w:rsidR="007D7AF8" w:rsidRDefault="007D740E">
      <w:pPr>
        <w:pStyle w:val="Corpodetexto"/>
        <w:tabs>
          <w:tab w:val="left" w:pos="2572"/>
          <w:tab w:val="left" w:pos="4358"/>
        </w:tabs>
        <w:ind w:left="1912"/>
      </w:pPr>
      <w:r>
        <w:t>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2023.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Corpodetexto"/>
        <w:spacing w:before="207"/>
        <w:ind w:left="112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empresa)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Corpodetexto"/>
        <w:spacing w:before="207"/>
        <w:ind w:left="112"/>
      </w:pPr>
      <w:r>
        <w:t>OBSERVAÇÃO:</w:t>
      </w:r>
    </w:p>
    <w:p w:rsidR="007D7AF8" w:rsidRDefault="007D740E">
      <w:pPr>
        <w:pStyle w:val="Corpodetexto"/>
        <w:ind w:left="112"/>
      </w:pPr>
      <w:r>
        <w:t>Assinalar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a condição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empresa.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B526A2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B526A2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4552" w:right="4542"/>
      </w:pPr>
      <w:r>
        <w:t>ANEXO VII</w:t>
      </w:r>
      <w:r>
        <w:rPr>
          <w:spacing w:val="-57"/>
        </w:rPr>
        <w:t xml:space="preserve"> </w:t>
      </w:r>
      <w:r>
        <w:t>(MODELO)</w:t>
      </w:r>
    </w:p>
    <w:p w:rsidR="007D7AF8" w:rsidRDefault="007D740E">
      <w:pPr>
        <w:ind w:left="2494" w:right="2489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"/>
        <w:rPr>
          <w:b/>
          <w:sz w:val="22"/>
        </w:rPr>
      </w:pPr>
    </w:p>
    <w:p w:rsidR="007D7AF8" w:rsidRDefault="007D740E">
      <w:pPr>
        <w:pStyle w:val="Ttulo1"/>
        <w:jc w:val="left"/>
      </w:pPr>
      <w:r>
        <w:t>1.</w:t>
      </w:r>
      <w:r>
        <w:rPr>
          <w:spacing w:val="-1"/>
        </w:rPr>
        <w:t xml:space="preserve"> </w:t>
      </w:r>
      <w:r>
        <w:t>IDENTIFICAÇÃO DO PROPONENTE:</w:t>
      </w:r>
    </w:p>
    <w:p w:rsidR="007D7AF8" w:rsidRDefault="007D740E">
      <w:pPr>
        <w:pStyle w:val="Corpodetexto"/>
        <w:ind w:left="112"/>
      </w:pPr>
      <w:r>
        <w:t>Razão</w:t>
      </w:r>
      <w:r>
        <w:rPr>
          <w:spacing w:val="-2"/>
        </w:rPr>
        <w:t xml:space="preserve"> </w:t>
      </w:r>
      <w:r>
        <w:t>Social:</w:t>
      </w:r>
    </w:p>
    <w:p w:rsidR="007D7AF8" w:rsidRDefault="007D740E">
      <w:pPr>
        <w:pStyle w:val="Corpodetexto"/>
        <w:ind w:left="112"/>
      </w:pPr>
      <w:r>
        <w:t>CNPJ:</w:t>
      </w:r>
    </w:p>
    <w:p w:rsidR="007D7AF8" w:rsidRDefault="007D740E">
      <w:pPr>
        <w:pStyle w:val="Corpodetexto"/>
        <w:ind w:left="112"/>
      </w:pPr>
      <w:r>
        <w:t>Inscrição</w:t>
      </w:r>
      <w:r>
        <w:rPr>
          <w:spacing w:val="-2"/>
        </w:rPr>
        <w:t xml:space="preserve"> </w:t>
      </w:r>
      <w:r>
        <w:t>Estadual:</w:t>
      </w:r>
    </w:p>
    <w:p w:rsidR="007D7AF8" w:rsidRDefault="007D740E">
      <w:pPr>
        <w:pStyle w:val="Corpodetexto"/>
        <w:ind w:left="112"/>
      </w:pPr>
      <w:r>
        <w:t>Endereço:</w:t>
      </w:r>
    </w:p>
    <w:p w:rsidR="007D7AF8" w:rsidRDefault="007D740E">
      <w:pPr>
        <w:pStyle w:val="Corpodetexto"/>
        <w:ind w:left="112"/>
      </w:pPr>
      <w:r>
        <w:t>Telefone:</w:t>
      </w:r>
    </w:p>
    <w:p w:rsidR="007D7AF8" w:rsidRDefault="007D740E">
      <w:pPr>
        <w:pStyle w:val="Corpodetexto"/>
        <w:ind w:left="112"/>
      </w:pPr>
      <w:r>
        <w:t>Banco,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nº. 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pagamento:</w:t>
      </w:r>
    </w:p>
    <w:p w:rsidR="007D7AF8" w:rsidRDefault="007D740E">
      <w:pPr>
        <w:pStyle w:val="Corpodetexto"/>
        <w:ind w:left="112" w:right="8998"/>
      </w:pPr>
      <w:r>
        <w:t>Representante</w:t>
      </w:r>
      <w:r>
        <w:rPr>
          <w:spacing w:val="-57"/>
        </w:rPr>
        <w:t xml:space="preserve"> </w:t>
      </w:r>
      <w:r>
        <w:t>Cargo:</w:t>
      </w:r>
    </w:p>
    <w:p w:rsidR="007D7AF8" w:rsidRDefault="007D740E">
      <w:pPr>
        <w:pStyle w:val="Corpodetexto"/>
        <w:ind w:left="112"/>
      </w:pPr>
      <w:r>
        <w:t>Carteira</w:t>
      </w:r>
      <w:r>
        <w:rPr>
          <w:spacing w:val="-4"/>
        </w:rPr>
        <w:t xml:space="preserve"> </w:t>
      </w:r>
      <w:r>
        <w:t>de Identidade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CPF:</w:t>
      </w:r>
    </w:p>
    <w:p w:rsidR="007D7AF8" w:rsidRDefault="007D740E">
      <w:pPr>
        <w:pStyle w:val="Ttulo1"/>
        <w:spacing w:before="2" w:line="550" w:lineRule="atLeast"/>
        <w:ind w:right="4010"/>
        <w:jc w:val="left"/>
      </w:pPr>
      <w:r>
        <w:t>A</w:t>
      </w:r>
      <w:r>
        <w:rPr>
          <w:spacing w:val="7"/>
        </w:rPr>
        <w:t xml:space="preserve"> </w:t>
      </w:r>
      <w:r>
        <w:t>Prefeitura</w:t>
      </w:r>
      <w:r>
        <w:rPr>
          <w:spacing w:val="8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São</w:t>
      </w:r>
      <w:r>
        <w:rPr>
          <w:spacing w:val="8"/>
        </w:rPr>
        <w:t xml:space="preserve"> </w:t>
      </w:r>
      <w:r>
        <w:t>Cristóvão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Sul-SC</w:t>
      </w:r>
      <w:r>
        <w:rPr>
          <w:spacing w:val="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3"/>
        </w:rPr>
        <w:t xml:space="preserve"> </w:t>
      </w:r>
      <w:r w:rsidR="00B526A2">
        <w:t>12</w:t>
      </w:r>
      <w:r>
        <w:t>/2023–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7D7AF8" w:rsidRDefault="007D740E">
      <w:pPr>
        <w:pStyle w:val="Corpodetexto"/>
        <w:spacing w:before="2"/>
        <w:ind w:left="112" w:right="103"/>
        <w:jc w:val="both"/>
      </w:pPr>
      <w:r>
        <w:t>Prezados</w:t>
      </w:r>
      <w:r>
        <w:rPr>
          <w:spacing w:val="-12"/>
        </w:rPr>
        <w:t xml:space="preserve"> </w:t>
      </w:r>
      <w:r>
        <w:t>Senhores,</w:t>
      </w:r>
      <w:r>
        <w:rPr>
          <w:spacing w:val="-11"/>
        </w:rPr>
        <w:t xml:space="preserve"> </w:t>
      </w:r>
      <w:r>
        <w:t>apresentamos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submetemos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apreciação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Vossas</w:t>
      </w:r>
      <w:r>
        <w:rPr>
          <w:spacing w:val="-11"/>
        </w:rPr>
        <w:t xml:space="preserve"> </w:t>
      </w:r>
      <w:r>
        <w:t>Senhorias</w:t>
      </w:r>
      <w:r>
        <w:rPr>
          <w:spacing w:val="-12"/>
        </w:rPr>
        <w:t xml:space="preserve"> </w:t>
      </w:r>
      <w:r>
        <w:t>nossa</w:t>
      </w:r>
      <w:r>
        <w:rPr>
          <w:spacing w:val="-12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</w:t>
      </w:r>
      <w:r>
        <w:rPr>
          <w:spacing w:val="-58"/>
        </w:rPr>
        <w:t xml:space="preserve"> </w:t>
      </w:r>
      <w:r>
        <w:t>para</w:t>
      </w:r>
      <w:r>
        <w:rPr>
          <w:spacing w:val="1"/>
        </w:rPr>
        <w:t xml:space="preserve"> </w:t>
      </w:r>
      <w:r w:rsidR="00A45BFD">
        <w:t>REGISTRO DE PREÇOS PARA FUTURA E EVENTUAL</w:t>
      </w:r>
      <w:r w:rsidR="00A45BFD">
        <w:rPr>
          <w:spacing w:val="1"/>
        </w:rPr>
        <w:t xml:space="preserve"> </w:t>
      </w:r>
      <w:r w:rsidR="00A45BFD">
        <w:t>CONTRATAÇÃO DE EMPRESA PARA PRESTAÇÃO DE SERVIÇOS DE ARBITRAGEM PARA EVENTOS ESPORTIVOS DE ACORDO COM A DEMANDA DO DEPARTAMENTO DE ESPORTES DO MUNICÍPIO CONFORME ESPECIFICADO</w:t>
      </w:r>
      <w:r w:rsidR="00A45BFD">
        <w:rPr>
          <w:spacing w:val="1"/>
        </w:rPr>
        <w:t xml:space="preserve"> </w:t>
      </w:r>
      <w:r w:rsidR="00A45BFD">
        <w:t>NO</w:t>
      </w:r>
      <w:r w:rsidR="00A45BFD">
        <w:rPr>
          <w:spacing w:val="-2"/>
        </w:rPr>
        <w:t xml:space="preserve"> </w:t>
      </w:r>
      <w:r w:rsidR="00A45BFD">
        <w:t>ANEXO</w:t>
      </w:r>
      <w:r w:rsidR="00A45BFD">
        <w:rPr>
          <w:spacing w:val="1"/>
        </w:rPr>
        <w:t xml:space="preserve"> </w:t>
      </w:r>
      <w:r w:rsidR="00A45BFD">
        <w:t>I.</w:t>
      </w:r>
    </w:p>
    <w:p w:rsidR="00A45BFD" w:rsidRDefault="00A45BFD">
      <w:pPr>
        <w:pStyle w:val="Corpodetexto"/>
        <w:spacing w:before="2"/>
        <w:ind w:left="112" w:right="103"/>
        <w:jc w:val="both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2"/>
        <w:gridCol w:w="583"/>
        <w:gridCol w:w="1604"/>
        <w:gridCol w:w="898"/>
        <w:gridCol w:w="2082"/>
        <w:gridCol w:w="3520"/>
      </w:tblGrid>
      <w:tr w:rsidR="007D7AF8">
        <w:trPr>
          <w:trHeight w:val="275"/>
        </w:trPr>
        <w:tc>
          <w:tcPr>
            <w:tcW w:w="696" w:type="dxa"/>
          </w:tcPr>
          <w:p w:rsidR="007D7AF8" w:rsidRDefault="007D74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2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583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Un.</w:t>
            </w:r>
          </w:p>
        </w:tc>
        <w:tc>
          <w:tcPr>
            <w:tcW w:w="1604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898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Marca</w:t>
            </w:r>
          </w:p>
        </w:tc>
        <w:tc>
          <w:tcPr>
            <w:tcW w:w="2082" w:type="dxa"/>
          </w:tcPr>
          <w:p w:rsidR="007D7AF8" w:rsidRDefault="007D740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</w:p>
        </w:tc>
        <w:tc>
          <w:tcPr>
            <w:tcW w:w="3520" w:type="dxa"/>
          </w:tcPr>
          <w:p w:rsidR="007D7AF8" w:rsidRDefault="007D74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</w:p>
        </w:tc>
      </w:tr>
    </w:tbl>
    <w:p w:rsidR="007D7AF8" w:rsidRDefault="007D7AF8">
      <w:pPr>
        <w:pStyle w:val="Corpodetexto"/>
        <w:spacing w:before="10"/>
        <w:rPr>
          <w:sz w:val="23"/>
        </w:rPr>
      </w:pPr>
    </w:p>
    <w:p w:rsidR="007D7AF8" w:rsidRDefault="007D740E">
      <w:pPr>
        <w:pStyle w:val="Ttulo1"/>
        <w:tabs>
          <w:tab w:val="left" w:pos="820"/>
        </w:tabs>
        <w:jc w:val="left"/>
      </w:pPr>
      <w:r>
        <w:t>1</w:t>
      </w:r>
      <w:r>
        <w:tab/>
        <w:t>CONDIÇÕES</w:t>
      </w:r>
      <w:r>
        <w:rPr>
          <w:spacing w:val="-2"/>
        </w:rPr>
        <w:t xml:space="preserve"> </w:t>
      </w:r>
      <w:r>
        <w:t>GERAIS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declara</w:t>
      </w:r>
      <w:r>
        <w:rPr>
          <w:spacing w:val="-2"/>
          <w:sz w:val="24"/>
        </w:rPr>
        <w:t xml:space="preserve"> </w:t>
      </w:r>
      <w:r>
        <w:rPr>
          <w:sz w:val="24"/>
        </w:rPr>
        <w:t>conhecer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rege 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 dias, a</w:t>
      </w:r>
      <w:r>
        <w:rPr>
          <w:spacing w:val="-2"/>
          <w:sz w:val="24"/>
        </w:rPr>
        <w:t xml:space="preserve"> </w:t>
      </w:r>
      <w:r>
        <w:rPr>
          <w:sz w:val="24"/>
        </w:rPr>
        <w:t>partir 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 pregão.</w:t>
      </w: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 Entrega: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ind w:left="112" w:right="105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preço proposto acima contempla todas as despesas necessárias ao pleno fornecimento, tais como os</w:t>
      </w:r>
      <w:r>
        <w:rPr>
          <w:spacing w:val="-57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(obrigações sociais, impostos, taxas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incidentes 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fornecimento.</w:t>
      </w:r>
    </w:p>
    <w:p w:rsidR="007D7AF8" w:rsidRDefault="007D740E">
      <w:pPr>
        <w:pStyle w:val="Corpodetexto"/>
        <w:tabs>
          <w:tab w:val="left" w:pos="1791"/>
          <w:tab w:val="left" w:pos="2919"/>
          <w:tab w:val="left" w:pos="4771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3733800" cy="1270"/>
                <wp:effectExtent l="0" t="0" r="0" b="0"/>
                <wp:wrapTopAndBottom/>
                <wp:docPr id="16297500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880"/>
                            <a:gd name="T2" fmla="+- 0 6732 85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77E5" id="Freeform 3" o:spid="_x0000_s1026" style="position:absolute;margin-left:42.6pt;margin-top:13.6pt;width:29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AF8">
      <w:pPr>
        <w:spacing w:line="247" w:lineRule="exact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A45BFD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A45BFD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Ttulo1"/>
        <w:ind w:left="4552" w:right="4546"/>
      </w:pPr>
      <w:r>
        <w:t>ANEXO VIII</w:t>
      </w:r>
      <w:r>
        <w:rPr>
          <w:spacing w:val="-57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ind w:left="160" w:right="157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DECLARAÇÃO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 CONHECE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ÍNTEGRA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EDITAL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40E">
      <w:pPr>
        <w:pStyle w:val="Corpodetexto"/>
        <w:tabs>
          <w:tab w:val="left" w:pos="4987"/>
          <w:tab w:val="left" w:pos="5619"/>
          <w:tab w:val="left" w:pos="7818"/>
          <w:tab w:val="left" w:pos="8133"/>
        </w:tabs>
        <w:spacing w:before="208"/>
        <w:ind w:left="112" w:right="105" w:firstLine="3841"/>
        <w:jc w:val="both"/>
      </w:pPr>
      <w:r>
        <w:t>,</w:t>
      </w:r>
      <w:r>
        <w:rPr>
          <w:spacing w:val="5"/>
        </w:rPr>
        <w:t xml:space="preserve"> </w:t>
      </w:r>
      <w:r>
        <w:t>inscrita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 xml:space="preserve">representante   </w:t>
      </w:r>
      <w:r>
        <w:rPr>
          <w:spacing w:val="32"/>
        </w:rPr>
        <w:t xml:space="preserve"> </w:t>
      </w:r>
      <w:r>
        <w:t xml:space="preserve">legal,   </w:t>
      </w:r>
      <w:r>
        <w:rPr>
          <w:spacing w:val="34"/>
        </w:rPr>
        <w:t xml:space="preserve"> </w:t>
      </w:r>
      <w:r>
        <w:t xml:space="preserve">o   </w:t>
      </w:r>
      <w:r>
        <w:rPr>
          <w:spacing w:val="31"/>
        </w:rPr>
        <w:t xml:space="preserve"> </w:t>
      </w:r>
      <w:r>
        <w:t xml:space="preserve">(a)   </w:t>
      </w:r>
      <w:r>
        <w:rPr>
          <w:spacing w:val="32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33"/>
        </w:rPr>
        <w:t xml:space="preserve"> </w:t>
      </w:r>
      <w:r>
        <w:t xml:space="preserve">portador(a)  </w:t>
      </w:r>
      <w:r>
        <w:rPr>
          <w:spacing w:val="37"/>
        </w:rPr>
        <w:t xml:space="preserve"> </w:t>
      </w:r>
      <w:r>
        <w:t xml:space="preserve">da   </w:t>
      </w:r>
      <w:r>
        <w:rPr>
          <w:spacing w:val="32"/>
        </w:rPr>
        <w:t xml:space="preserve"> </w:t>
      </w:r>
      <w:r>
        <w:t xml:space="preserve">Carteira   </w:t>
      </w:r>
      <w:r>
        <w:rPr>
          <w:spacing w:val="30"/>
        </w:rPr>
        <w:t xml:space="preserve"> </w:t>
      </w:r>
      <w:r>
        <w:t xml:space="preserve">de   </w:t>
      </w:r>
      <w:r>
        <w:rPr>
          <w:spacing w:val="34"/>
        </w:rPr>
        <w:t xml:space="preserve"> </w:t>
      </w:r>
      <w:r>
        <w:t>Identidade</w:t>
      </w:r>
      <w:r>
        <w:rPr>
          <w:spacing w:val="-5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DECLARA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conhece</w:t>
      </w:r>
      <w:r>
        <w:rPr>
          <w:spacing w:val="-57"/>
        </w:rPr>
        <w:t xml:space="preserve"> </w:t>
      </w:r>
      <w:r>
        <w:t>na íntegra o Processo de Licitação 15/2023 , Edital de Pregão Presencial nº 09/2023 e se submete às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nele</w:t>
      </w:r>
      <w:r>
        <w:rPr>
          <w:spacing w:val="1"/>
        </w:rPr>
        <w:t xml:space="preserve"> </w:t>
      </w:r>
      <w:r>
        <w:t>estabelecidas.</w:t>
      </w:r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Corpodetexto"/>
        <w:tabs>
          <w:tab w:val="left" w:pos="2146"/>
          <w:tab w:val="left" w:pos="2452"/>
          <w:tab w:val="left" w:pos="3459"/>
          <w:tab w:val="left" w:pos="4346"/>
        </w:tabs>
        <w:spacing w:before="90"/>
        <w:ind w:lef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2023.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Corpodetexto"/>
        <w:spacing w:before="207"/>
        <w:ind w:left="112"/>
      </w:pPr>
      <w:r>
        <w:t>Assinatura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A45BFD">
        <w:t>21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A45BFD">
        <w:rPr>
          <w:b/>
          <w:sz w:val="24"/>
        </w:rPr>
        <w:t>12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2494" w:right="2489"/>
      </w:pPr>
      <w:r>
        <w:t>ANEXO</w:t>
      </w:r>
      <w:r>
        <w:rPr>
          <w:spacing w:val="-1"/>
        </w:rPr>
        <w:t xml:space="preserve"> </w:t>
      </w:r>
      <w:r>
        <w:t>IX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tabs>
          <w:tab w:val="left" w:pos="4452"/>
        </w:tabs>
        <w:ind w:left="5"/>
        <w:jc w:val="center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PREÇOS N.º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/2023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Ttulo1"/>
        <w:ind w:left="2492" w:right="2489"/>
      </w:pPr>
      <w:r>
        <w:t>VALIDADE: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(doze) meses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ind w:left="112" w:right="105"/>
        <w:jc w:val="both"/>
      </w:pPr>
      <w:r>
        <w:t xml:space="preserve">Aos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dias do mês de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de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, no Paço Municipal, a Secretaria de Administração por seus</w:t>
      </w:r>
      <w:r>
        <w:rPr>
          <w:spacing w:val="1"/>
        </w:rPr>
        <w:t xml:space="preserve"> </w:t>
      </w:r>
      <w:r>
        <w:t>representantes nomeados, nos termos do art. 15 da Lei Federal 8.666, de 21 de junho de 1993, e alterações,</w:t>
      </w:r>
      <w:r>
        <w:rPr>
          <w:spacing w:val="-57"/>
        </w:rPr>
        <w:t xml:space="preserve"> </w:t>
      </w:r>
      <w:r>
        <w:t>e das demais normas legais aplicáveis, em face da classificação das propostas apresentadas no Pregão</w:t>
      </w:r>
      <w:r>
        <w:rPr>
          <w:spacing w:val="1"/>
        </w:rPr>
        <w:t xml:space="preserve"> </w:t>
      </w:r>
      <w:r>
        <w:t xml:space="preserve">Presencial Nº. </w:t>
      </w:r>
      <w:r w:rsidR="00A45BFD">
        <w:rPr>
          <w:b/>
        </w:rPr>
        <w:t>12</w:t>
      </w:r>
      <w:r>
        <w:rPr>
          <w:b/>
        </w:rPr>
        <w:t>/2023</w:t>
      </w:r>
      <w:r>
        <w:t>, Ata de julgamento de preços, homologada pela Sra. Ilse Amélia Leobet, Prefeita</w:t>
      </w:r>
      <w:r>
        <w:rPr>
          <w:spacing w:val="1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registrar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preços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consta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passa</w:t>
      </w:r>
      <w:r>
        <w:rPr>
          <w:spacing w:val="-58"/>
        </w:rPr>
        <w:t xml:space="preserve"> </w:t>
      </w:r>
      <w:r>
        <w:t>a fazer parte desta, tendo sido, os referidos preços, oferecidos pelas empresas cujas propostas foram</w:t>
      </w:r>
      <w:r>
        <w:rPr>
          <w:spacing w:val="1"/>
        </w:rPr>
        <w:t xml:space="preserve"> </w:t>
      </w:r>
      <w:r>
        <w:t>classificadas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numerado.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7D7AF8" w:rsidRDefault="007D7AF8">
      <w:pPr>
        <w:pStyle w:val="Corpodetexto"/>
        <w:rPr>
          <w:b/>
        </w:rPr>
      </w:pPr>
    </w:p>
    <w:p w:rsidR="007D7AF8" w:rsidRDefault="0075742B" w:rsidP="0075742B">
      <w:pPr>
        <w:pStyle w:val="Corpodetexto"/>
        <w:ind w:left="142"/>
      </w:pPr>
      <w:r>
        <w:t>REGISTRO DE PREÇOS PARA FUTURA E EVENTUAL</w:t>
      </w:r>
      <w:r>
        <w:rPr>
          <w:spacing w:val="1"/>
        </w:rPr>
        <w:t xml:space="preserve"> </w:t>
      </w:r>
      <w:r>
        <w:t>CONTRATAÇÃO DE EMPRESA PARA PRESTAÇÃO DE SERVIÇOS DE ARBITRAGEM PARA EVENTOS ESPORTIVOS DE ACORDO COM A DEMANDA DO DEPARTAMENTO DE ESPORTES DO MUNICÍPIO CONFORME ESPECIFICADO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</w:t>
      </w:r>
    </w:p>
    <w:p w:rsidR="0075742B" w:rsidRDefault="0075742B">
      <w:pPr>
        <w:pStyle w:val="Corpodetexto"/>
      </w:pPr>
    </w:p>
    <w:p w:rsidR="007D7AF8" w:rsidRDefault="007D740E">
      <w:pPr>
        <w:pStyle w:val="Ttulo1"/>
        <w:spacing w:before="1"/>
        <w:jc w:val="both"/>
      </w:pPr>
      <w:r>
        <w:t>CLÁUSULA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. DA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PargrafodaLista"/>
        <w:numPr>
          <w:ilvl w:val="0"/>
          <w:numId w:val="11"/>
        </w:numPr>
        <w:tabs>
          <w:tab w:val="left" w:pos="379"/>
        </w:tabs>
        <w:ind w:right="116" w:firstLine="0"/>
        <w:rPr>
          <w:sz w:val="24"/>
        </w:rPr>
      </w:pPr>
      <w:r>
        <w:rPr>
          <w:sz w:val="24"/>
        </w:rPr>
        <w:t>A presente Ata de Registro de Preços terá a validade de 12 (doze) meses, a partir da sua assinatura,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prorrogável,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1"/>
        </w:numPr>
        <w:tabs>
          <w:tab w:val="left" w:pos="357"/>
        </w:tabs>
        <w:ind w:right="106" w:firstLine="0"/>
        <w:rPr>
          <w:sz w:val="24"/>
        </w:rPr>
      </w:pPr>
      <w:r>
        <w:rPr>
          <w:sz w:val="24"/>
        </w:rPr>
        <w:t>Durante o prazo de validade desta Ata de Registro de Preços, o órgão contemplado nesta Ata não estará</w:t>
      </w:r>
      <w:r>
        <w:rPr>
          <w:spacing w:val="1"/>
          <w:sz w:val="24"/>
        </w:rPr>
        <w:t xml:space="preserve"> </w:t>
      </w:r>
      <w:r>
        <w:rPr>
          <w:sz w:val="24"/>
        </w:rPr>
        <w:t>obrigado a adquirir os materiais/serviços referidos na Cláusula Primeira exclusivamente pelo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 Preços, podendo fazê-lo através de outra licitação quando julgar conveniente, sem que caiba</w:t>
      </w:r>
      <w:r>
        <w:rPr>
          <w:spacing w:val="1"/>
          <w:sz w:val="24"/>
        </w:rPr>
        <w:t xml:space="preserve"> </w:t>
      </w:r>
      <w:r>
        <w:rPr>
          <w:sz w:val="24"/>
        </w:rPr>
        <w:t>recurso ou indenização de qualquer espécie às empresas detentoras, ou, cancelar a Ata, na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detentora,</w:t>
      </w:r>
      <w:r>
        <w:rPr>
          <w:spacing w:val="-4"/>
          <w:sz w:val="24"/>
        </w:rPr>
        <w:t xml:space="preserve"> </w:t>
      </w:r>
      <w:r>
        <w:rPr>
          <w:sz w:val="24"/>
        </w:rPr>
        <w:t>neste caso,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. DA</w:t>
      </w:r>
      <w:r>
        <w:rPr>
          <w:spacing w:val="-1"/>
        </w:rPr>
        <w:t xml:space="preserve"> </w:t>
      </w:r>
      <w:r>
        <w:t>UTILIZAÇÃO DA</w:t>
      </w:r>
      <w:r>
        <w:rPr>
          <w:spacing w:val="-1"/>
        </w:rPr>
        <w:t xml:space="preserve"> </w:t>
      </w:r>
      <w:r>
        <w:t>ATA DE REGISTRO DE 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10"/>
        </w:numPr>
        <w:tabs>
          <w:tab w:val="left" w:pos="360"/>
        </w:tabs>
        <w:ind w:right="112" w:firstLine="0"/>
        <w:rPr>
          <w:sz w:val="24"/>
        </w:rPr>
      </w:pPr>
      <w:r>
        <w:rPr>
          <w:sz w:val="24"/>
        </w:rPr>
        <w:t>A presente ata de registro de preços poderá ser usada por todos outros órgãos não previstos 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 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0"/>
        </w:numPr>
        <w:tabs>
          <w:tab w:val="left" w:pos="374"/>
        </w:tabs>
        <w:ind w:right="109" w:firstLine="0"/>
        <w:rPr>
          <w:sz w:val="24"/>
        </w:rPr>
      </w:pPr>
      <w:r>
        <w:rPr>
          <w:sz w:val="24"/>
        </w:rPr>
        <w:t>O preço ofertado pelas empresas signatárias da presente Ata de Registro de Preços é o informado,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 conforme</w:t>
      </w:r>
      <w:r>
        <w:rPr>
          <w:spacing w:val="-1"/>
          <w:sz w:val="24"/>
        </w:rPr>
        <w:t xml:space="preserve"> </w:t>
      </w:r>
      <w:r>
        <w:rPr>
          <w:sz w:val="24"/>
        </w:rPr>
        <w:t>tabela do sistema betha.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0"/>
          <w:numId w:val="10"/>
        </w:numPr>
        <w:tabs>
          <w:tab w:val="left" w:pos="352"/>
        </w:tabs>
        <w:spacing w:before="90"/>
        <w:ind w:right="103" w:firstLine="0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 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observadas,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preço,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8"/>
          <w:sz w:val="24"/>
        </w:rPr>
        <w:t xml:space="preserve"> </w:t>
      </w:r>
      <w:r>
        <w:rPr>
          <w:sz w:val="24"/>
        </w:rPr>
        <w:t>e condições constantes do Pregão Presencial Nº</w:t>
      </w:r>
      <w:r>
        <w:rPr>
          <w:b/>
          <w:sz w:val="24"/>
        </w:rPr>
        <w:t xml:space="preserve">. </w:t>
      </w:r>
      <w:r w:rsidR="0075742B">
        <w:rPr>
          <w:b/>
          <w:sz w:val="24"/>
        </w:rPr>
        <w:t>12</w:t>
      </w:r>
      <w:r>
        <w:rPr>
          <w:b/>
          <w:sz w:val="24"/>
        </w:rPr>
        <w:t xml:space="preserve">/2023 </w:t>
      </w:r>
      <w:r>
        <w:rPr>
          <w:sz w:val="24"/>
        </w:rPr>
        <w:t>que a precedeu e integra o presente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 LOCAL E</w:t>
      </w:r>
      <w:r>
        <w:rPr>
          <w:spacing w:val="-1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ENTREGA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9"/>
        </w:numPr>
        <w:tabs>
          <w:tab w:val="left" w:pos="340"/>
        </w:tabs>
        <w:ind w:right="103" w:firstLine="0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propostos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fixos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irreajustáveis,</w:t>
      </w:r>
      <w:r>
        <w:rPr>
          <w:spacing w:val="-10"/>
          <w:sz w:val="24"/>
        </w:rPr>
        <w:t xml:space="preserve"> </w:t>
      </w:r>
      <w:r>
        <w:rPr>
          <w:sz w:val="24"/>
        </w:rPr>
        <w:t>onde</w:t>
      </w:r>
      <w:r>
        <w:rPr>
          <w:spacing w:val="-13"/>
          <w:sz w:val="24"/>
        </w:rPr>
        <w:t xml:space="preserve"> </w:t>
      </w:r>
      <w:r>
        <w:rPr>
          <w:sz w:val="24"/>
        </w:rPr>
        <w:t>já</w:t>
      </w:r>
      <w:r>
        <w:rPr>
          <w:spacing w:val="-11"/>
          <w:sz w:val="24"/>
        </w:rPr>
        <w:t xml:space="preserve"> </w:t>
      </w:r>
      <w:r>
        <w:rPr>
          <w:sz w:val="24"/>
        </w:rPr>
        <w:t>estarão</w:t>
      </w:r>
      <w:r>
        <w:rPr>
          <w:spacing w:val="-13"/>
          <w:sz w:val="24"/>
        </w:rPr>
        <w:t xml:space="preserve"> </w:t>
      </w:r>
      <w:r>
        <w:rPr>
          <w:sz w:val="24"/>
        </w:rPr>
        <w:t>inclusos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locais</w:t>
      </w:r>
      <w:r>
        <w:rPr>
          <w:spacing w:val="-11"/>
          <w:sz w:val="24"/>
        </w:rPr>
        <w:t xml:space="preserve"> </w:t>
      </w:r>
      <w:r>
        <w:rPr>
          <w:sz w:val="24"/>
        </w:rPr>
        <w:t>destino,</w:t>
      </w:r>
      <w:r>
        <w:rPr>
          <w:spacing w:val="-57"/>
          <w:sz w:val="24"/>
        </w:rPr>
        <w:t xml:space="preserve"> </w:t>
      </w:r>
      <w:r>
        <w:rPr>
          <w:sz w:val="24"/>
        </w:rPr>
        <w:t>mão de obra agregada, todos os tributos (impostos, taxas, emolumentos, contribuições fiscais e para-fiscais</w:t>
      </w:r>
      <w:r>
        <w:rPr>
          <w:spacing w:val="-57"/>
          <w:sz w:val="24"/>
        </w:rPr>
        <w:t xml:space="preserve"> </w:t>
      </w:r>
      <w:r>
        <w:rPr>
          <w:sz w:val="24"/>
        </w:rPr>
        <w:t>e eventuais isenções), leis sociais, administração, lucros e qualquer despesa, acessória e/ou necessária, não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Edital;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9"/>
        </w:numPr>
        <w:tabs>
          <w:tab w:val="left" w:pos="376"/>
        </w:tabs>
        <w:ind w:right="105" w:firstLine="0"/>
        <w:rPr>
          <w:sz w:val="24"/>
        </w:rPr>
      </w:pPr>
      <w:r>
        <w:rPr>
          <w:sz w:val="24"/>
        </w:rPr>
        <w:t>A proponente vencedora deverá fornecer o objeto desta licitação imediatamente após a 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1"/>
          <w:sz w:val="24"/>
        </w:rPr>
        <w:t xml:space="preserve"> </w:t>
      </w:r>
      <w:r>
        <w:rPr>
          <w:sz w:val="24"/>
        </w:rPr>
        <w:t>nos locais a serem informados no</w:t>
      </w:r>
      <w:r>
        <w:rPr>
          <w:spacing w:val="-1"/>
          <w:sz w:val="24"/>
        </w:rPr>
        <w:t xml:space="preserve"> </w:t>
      </w:r>
      <w:r>
        <w:rPr>
          <w:sz w:val="24"/>
        </w:rPr>
        <w:t>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9"/>
        </w:numPr>
        <w:tabs>
          <w:tab w:val="left" w:pos="343"/>
        </w:tabs>
        <w:ind w:right="106" w:firstLine="0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2"/>
          <w:sz w:val="24"/>
        </w:rPr>
        <w:t xml:space="preserve"> </w:t>
      </w:r>
      <w:r>
        <w:rPr>
          <w:sz w:val="24"/>
        </w:rPr>
        <w:t>vencedora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proceder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materiais,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custos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mínima, conforme 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requisitante.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/>
      </w:pPr>
      <w:r>
        <w:t>4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aquisição</w:t>
      </w:r>
      <w:r>
        <w:rPr>
          <w:spacing w:val="33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entrega</w:t>
      </w:r>
      <w:r>
        <w:rPr>
          <w:spacing w:val="30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materiais</w:t>
      </w:r>
      <w:r>
        <w:rPr>
          <w:spacing w:val="31"/>
        </w:rPr>
        <w:t xml:space="preserve"> </w:t>
      </w:r>
      <w:r>
        <w:t>Registrados</w:t>
      </w:r>
      <w:r>
        <w:rPr>
          <w:spacing w:val="31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t>autorizada</w:t>
      </w:r>
      <w:r>
        <w:rPr>
          <w:spacing w:val="30"/>
        </w:rPr>
        <w:t xml:space="preserve"> </w:t>
      </w:r>
      <w:r>
        <w:t>pelo</w:t>
      </w:r>
      <w:r>
        <w:rPr>
          <w:spacing w:val="31"/>
        </w:rPr>
        <w:t xml:space="preserve"> </w:t>
      </w:r>
      <w:r>
        <w:t>Município,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intermédio</w:t>
      </w:r>
      <w:r>
        <w:rPr>
          <w:spacing w:val="3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denominado</w:t>
      </w:r>
      <w:r>
        <w:rPr>
          <w:spacing w:val="2"/>
        </w:rPr>
        <w:t xml:space="preserve"> </w:t>
      </w:r>
      <w:r>
        <w:t>“Autorização de</w:t>
      </w:r>
      <w:r>
        <w:rPr>
          <w:spacing w:val="-2"/>
        </w:rPr>
        <w:t xml:space="preserve"> </w:t>
      </w:r>
      <w:r>
        <w:t>Compra”/”Ordem de</w:t>
      </w:r>
      <w:r>
        <w:rPr>
          <w:spacing w:val="-1"/>
        </w:rPr>
        <w:t xml:space="preserve"> </w:t>
      </w:r>
      <w:r>
        <w:t>Serviços”.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QUINTA.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96"/>
        </w:tabs>
        <w:spacing w:before="1"/>
        <w:ind w:right="105" w:firstLine="0"/>
        <w:rPr>
          <w:sz w:val="24"/>
        </w:rPr>
      </w:pPr>
      <w:r>
        <w:rPr>
          <w:sz w:val="24"/>
        </w:rPr>
        <w:t>O pagamento será realizado em até 15 (Quinze) dias da prestação dos serviços, mediante a apresentação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fiscal, devidamente atestado por Servidor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57"/>
        </w:tabs>
        <w:ind w:right="102" w:firstLine="0"/>
        <w:rPr>
          <w:sz w:val="24"/>
        </w:rPr>
      </w:pPr>
      <w:r>
        <w:rPr>
          <w:sz w:val="24"/>
        </w:rPr>
        <w:t>A Nota Fiscal ou outro documento fiscal correlato deverá ser emitido em nome da Unidade requisitante</w:t>
      </w:r>
      <w:r>
        <w:rPr>
          <w:spacing w:val="1"/>
          <w:sz w:val="24"/>
        </w:rPr>
        <w:t xml:space="preserve"> </w:t>
      </w:r>
      <w:r>
        <w:rPr>
          <w:sz w:val="24"/>
        </w:rPr>
        <w:t>e ter a mesma Razão Social e CNPJ dos documentos apresentados por ocasião da habilitação, número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74"/>
        </w:tabs>
        <w:ind w:right="104" w:firstLine="0"/>
        <w:rPr>
          <w:sz w:val="24"/>
        </w:rPr>
      </w:pPr>
      <w:r>
        <w:rPr>
          <w:sz w:val="24"/>
        </w:rPr>
        <w:t>A proponente vencedora deverá enviar e-mail do documento fiscal, imediatamente após a emissão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Setor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Compras (Fone:</w:t>
      </w:r>
      <w:r>
        <w:rPr>
          <w:spacing w:val="1"/>
          <w:sz w:val="24"/>
        </w:rPr>
        <w:t xml:space="preserve"> </w:t>
      </w:r>
      <w:r>
        <w:rPr>
          <w:sz w:val="24"/>
        </w:rPr>
        <w:t>(049)</w:t>
      </w:r>
      <w:r>
        <w:rPr>
          <w:spacing w:val="-2"/>
          <w:sz w:val="24"/>
        </w:rPr>
        <w:t xml:space="preserve"> </w:t>
      </w:r>
      <w:r>
        <w:rPr>
          <w:sz w:val="24"/>
        </w:rPr>
        <w:t>32531200,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e-mail: </w:t>
      </w:r>
      <w:hyperlink r:id="rId13">
        <w:r>
          <w:rPr>
            <w:sz w:val="24"/>
            <w:u w:val="single"/>
          </w:rPr>
          <w:t>planejamento@saocristovao.sc.gov.br</w:t>
        </w:r>
      </w:hyperlink>
    </w:p>
    <w:p w:rsidR="007D7AF8" w:rsidRDefault="007D7AF8">
      <w:pPr>
        <w:pStyle w:val="Corpodetexto"/>
        <w:spacing w:before="3"/>
        <w:rPr>
          <w:sz w:val="16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52"/>
        </w:tabs>
        <w:spacing w:before="90"/>
        <w:ind w:right="108" w:firstLine="0"/>
        <w:rPr>
          <w:sz w:val="24"/>
        </w:rPr>
      </w:pPr>
      <w:r>
        <w:rPr>
          <w:sz w:val="24"/>
        </w:rPr>
        <w:t>A apresentação do documento fiscal que contrarie essas exigências inviabilizará o pagamento, isentando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do ressarcimento 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 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reajustados.</w:t>
      </w: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83"/>
        </w:tabs>
        <w:ind w:right="109" w:firstLine="0"/>
        <w:rPr>
          <w:sz w:val="24"/>
        </w:rPr>
      </w:pPr>
      <w:r>
        <w:rPr>
          <w:sz w:val="24"/>
        </w:rPr>
        <w:t>O preço registrado poderá ser revisado quando houver alteração de valor, devidamente 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ocorrer de acordo com o art. 65 da Lei 8.666/93 e alterações, mediante requerimento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proponente 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40"/>
        </w:tabs>
        <w:ind w:right="106" w:firstLine="0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preços,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função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dinâmica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mercado,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solicitar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EQUILIBRIO</w:t>
      </w:r>
      <w:r>
        <w:rPr>
          <w:spacing w:val="-58"/>
          <w:sz w:val="24"/>
        </w:rPr>
        <w:t xml:space="preserve"> </w:t>
      </w:r>
      <w:r>
        <w:rPr>
          <w:sz w:val="24"/>
        </w:rPr>
        <w:t>ECONÔMICO dos preços vigentes através de solicitação formal, desde que acompanhado de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 comprovem a procedência do pedido. Até a decisão final da Administração Municipal, a qual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prolatada em até 30 (trinta) dias a contar da entrega completa da documentação comprobatória, 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do objeto solicitado pela Administração ao Contratado, deverá ocorrer normalmente, pelo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 em vigor.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40"/>
        </w:tabs>
        <w:spacing w:before="90"/>
        <w:ind w:right="111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ultrapassar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preço</w:t>
      </w:r>
      <w:r>
        <w:rPr>
          <w:spacing w:val="-13"/>
          <w:sz w:val="24"/>
        </w:rPr>
        <w:t xml:space="preserve"> </w:t>
      </w:r>
      <w:r>
        <w:rPr>
          <w:sz w:val="24"/>
        </w:rPr>
        <w:t>praticado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mercado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manter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58"/>
          <w:sz w:val="24"/>
        </w:rPr>
        <w:t xml:space="preserve"> </w:t>
      </w:r>
      <w:r>
        <w:rPr>
          <w:sz w:val="24"/>
        </w:rPr>
        <w:t>apurada entre</w:t>
      </w:r>
      <w:r>
        <w:rPr>
          <w:spacing w:val="-2"/>
          <w:sz w:val="24"/>
        </w:rPr>
        <w:t xml:space="preserve"> </w:t>
      </w:r>
      <w:r>
        <w:rPr>
          <w:sz w:val="24"/>
        </w:rPr>
        <w:t>o preço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constante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e</w:t>
      </w:r>
      <w:r>
        <w:rPr>
          <w:spacing w:val="-2"/>
          <w:sz w:val="24"/>
        </w:rPr>
        <w:t xml:space="preserve"> </w:t>
      </w:r>
      <w:r>
        <w:rPr>
          <w:sz w:val="24"/>
        </w:rPr>
        <w:t>o preço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mercado vigente à</w:t>
      </w:r>
      <w:r>
        <w:rPr>
          <w:spacing w:val="-1"/>
          <w:sz w:val="24"/>
        </w:rPr>
        <w:t xml:space="preserve"> </w:t>
      </w:r>
      <w:r>
        <w:rPr>
          <w:sz w:val="24"/>
        </w:rPr>
        <w:t>época.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91"/>
        </w:tabs>
        <w:ind w:right="105" w:firstLine="0"/>
        <w:rPr>
          <w:sz w:val="24"/>
        </w:rPr>
      </w:pPr>
      <w:r>
        <w:rPr>
          <w:sz w:val="24"/>
        </w:rPr>
        <w:t>A contratada poderá, na vigência do Registro de Preços, solicitar a redução dos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mercado realizada ou quando alterações conjunturais provocarem a redução dos preços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haverá,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alguma,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SEXTA -</w:t>
      </w:r>
      <w:r>
        <w:rPr>
          <w:spacing w:val="-2"/>
        </w:rPr>
        <w:t xml:space="preserve"> </w:t>
      </w:r>
      <w:r>
        <w:t>DAS CONDIÇÕES DE</w:t>
      </w:r>
      <w:r>
        <w:rPr>
          <w:spacing w:val="-1"/>
        </w:rPr>
        <w:t xml:space="preserve"> </w:t>
      </w:r>
      <w:r>
        <w:t>FORNECIMENTO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40"/>
        </w:tabs>
        <w:ind w:right="112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2"/>
          <w:sz w:val="24"/>
        </w:rPr>
        <w:t xml:space="preserve"> </w:t>
      </w:r>
      <w:r>
        <w:rPr>
          <w:sz w:val="24"/>
        </w:rPr>
        <w:t>só</w:t>
      </w:r>
      <w:r>
        <w:rPr>
          <w:spacing w:val="-12"/>
          <w:sz w:val="24"/>
        </w:rPr>
        <w:t xml:space="preserve"> </w:t>
      </w:r>
      <w:r>
        <w:rPr>
          <w:sz w:val="24"/>
        </w:rPr>
        <w:t>estará</w:t>
      </w:r>
      <w:r>
        <w:rPr>
          <w:spacing w:val="-13"/>
          <w:sz w:val="24"/>
        </w:rPr>
        <w:t xml:space="preserve"> </w:t>
      </w:r>
      <w:r>
        <w:rPr>
          <w:sz w:val="24"/>
        </w:rPr>
        <w:t>caracterizado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materiais</w:t>
      </w:r>
      <w:r>
        <w:rPr>
          <w:spacing w:val="-12"/>
          <w:sz w:val="24"/>
        </w:rPr>
        <w:t xml:space="preserve"> </w:t>
      </w:r>
      <w:r>
        <w:rPr>
          <w:sz w:val="24"/>
        </w:rPr>
        <w:t>juntamente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 com aceite</w:t>
      </w:r>
      <w:r>
        <w:rPr>
          <w:spacing w:val="1"/>
          <w:sz w:val="24"/>
        </w:rPr>
        <w:t xml:space="preserve"> </w:t>
      </w:r>
      <w:r>
        <w:rPr>
          <w:sz w:val="24"/>
        </w:rPr>
        <w:t>no verso, no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couber,</w:t>
      </w:r>
      <w:r>
        <w:rPr>
          <w:spacing w:val="1"/>
          <w:sz w:val="24"/>
        </w:rPr>
        <w:t xml:space="preserve"> </w:t>
      </w:r>
      <w:r>
        <w:rPr>
          <w:sz w:val="24"/>
        </w:rPr>
        <w:t>por cada</w:t>
      </w:r>
      <w:r>
        <w:rPr>
          <w:spacing w:val="-1"/>
          <w:sz w:val="24"/>
        </w:rPr>
        <w:t xml:space="preserve"> </w:t>
      </w:r>
      <w:r>
        <w:rPr>
          <w:sz w:val="24"/>
        </w:rPr>
        <w:t>órgão usuário desta</w:t>
      </w:r>
      <w:r>
        <w:rPr>
          <w:spacing w:val="-1"/>
          <w:sz w:val="24"/>
        </w:rPr>
        <w:t xml:space="preserve"> </w:t>
      </w:r>
      <w:r>
        <w:rPr>
          <w:sz w:val="24"/>
        </w:rPr>
        <w:t>Ata.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entregas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darão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7"/>
        </w:numPr>
        <w:tabs>
          <w:tab w:val="left" w:pos="53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ficará</w:t>
      </w:r>
      <w:r>
        <w:rPr>
          <w:spacing w:val="-3"/>
          <w:sz w:val="24"/>
        </w:rPr>
        <w:t xml:space="preserve"> </w:t>
      </w:r>
      <w:r>
        <w:rPr>
          <w:sz w:val="24"/>
        </w:rPr>
        <w:t>obrigada</w:t>
      </w:r>
      <w:r>
        <w:rPr>
          <w:spacing w:val="-1"/>
          <w:sz w:val="24"/>
        </w:rPr>
        <w:t xml:space="preserve"> </w:t>
      </w:r>
      <w:r>
        <w:rPr>
          <w:sz w:val="24"/>
        </w:rPr>
        <w:t>a atender 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pedidos efetuados</w:t>
      </w:r>
      <w:r>
        <w:rPr>
          <w:spacing w:val="-1"/>
          <w:sz w:val="24"/>
        </w:rPr>
        <w:t xml:space="preserve"> </w:t>
      </w:r>
      <w:r>
        <w:rPr>
          <w:sz w:val="24"/>
        </w:rPr>
        <w:t>durante 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 desta</w:t>
      </w:r>
      <w:r>
        <w:rPr>
          <w:spacing w:val="-1"/>
          <w:sz w:val="24"/>
        </w:rPr>
        <w:t xml:space="preserve"> </w:t>
      </w:r>
      <w:r>
        <w:rPr>
          <w:sz w:val="24"/>
        </w:rPr>
        <w:t>Ata.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43"/>
        </w:tabs>
        <w:ind w:right="107" w:firstLine="0"/>
        <w:rPr>
          <w:sz w:val="24"/>
        </w:rPr>
      </w:pP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qualidade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entregues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8"/>
          <w:sz w:val="24"/>
        </w:rPr>
        <w:t xml:space="preserve"> </w:t>
      </w:r>
      <w:r>
        <w:rPr>
          <w:sz w:val="24"/>
        </w:rPr>
        <w:t>exigidas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precedeu</w:t>
      </w:r>
      <w:r>
        <w:rPr>
          <w:spacing w:val="-58"/>
          <w:sz w:val="24"/>
        </w:rPr>
        <w:t xml:space="preserve"> </w:t>
      </w:r>
      <w:r>
        <w:rPr>
          <w:sz w:val="24"/>
        </w:rPr>
        <w:t>a presente Ata, os materiais apresentados serão devolvidos ao fornecedor, para substituição, no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 48 (quarenta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oito)</w:t>
      </w:r>
      <w:r>
        <w:rPr>
          <w:spacing w:val="-1"/>
          <w:sz w:val="24"/>
        </w:rPr>
        <w:t xml:space="preserve"> </w:t>
      </w:r>
      <w:r>
        <w:rPr>
          <w:sz w:val="24"/>
        </w:rPr>
        <w:t>horas úteis, independentemente das penalidades cabíveis.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50"/>
        </w:tabs>
        <w:spacing w:before="1"/>
        <w:ind w:right="109" w:firstLine="0"/>
        <w:rPr>
          <w:sz w:val="24"/>
        </w:rPr>
      </w:pP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efetuado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58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1"/>
          <w:sz w:val="24"/>
        </w:rPr>
        <w:t xml:space="preserve"> </w:t>
      </w:r>
      <w:r>
        <w:rPr>
          <w:sz w:val="24"/>
        </w:rPr>
        <w:t>a cada</w:t>
      </w:r>
      <w:r>
        <w:rPr>
          <w:spacing w:val="-1"/>
          <w:sz w:val="24"/>
        </w:rPr>
        <w:t xml:space="preserve"> </w:t>
      </w:r>
      <w:r>
        <w:rPr>
          <w:sz w:val="24"/>
        </w:rPr>
        <w:t>dotação orçamentária.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40"/>
        </w:tabs>
        <w:ind w:right="102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fornecedora,</w:t>
      </w:r>
      <w:r>
        <w:rPr>
          <w:spacing w:val="-13"/>
          <w:sz w:val="24"/>
        </w:rPr>
        <w:t xml:space="preserve"> </w:t>
      </w:r>
      <w:r>
        <w:rPr>
          <w:sz w:val="24"/>
        </w:rPr>
        <w:t>quando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colocar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58"/>
          <w:sz w:val="24"/>
        </w:rPr>
        <w:t xml:space="preserve"> </w:t>
      </w:r>
      <w:r>
        <w:rPr>
          <w:sz w:val="24"/>
        </w:rPr>
        <w:t>que necessariamente a acompanhar, a data e hora em que o recebeu, além da identificação de quem a</w:t>
      </w:r>
      <w:r>
        <w:rPr>
          <w:spacing w:val="1"/>
          <w:sz w:val="24"/>
        </w:rPr>
        <w:t xml:space="preserve"> </w:t>
      </w:r>
      <w:r>
        <w:rPr>
          <w:sz w:val="24"/>
        </w:rPr>
        <w:t>recebeu.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418"/>
        </w:tabs>
        <w:ind w:right="11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devolvida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requisitante,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 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anexada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2"/>
          <w:sz w:val="24"/>
        </w:rPr>
        <w:t xml:space="preserve"> </w:t>
      </w:r>
      <w:r>
        <w:rPr>
          <w:sz w:val="24"/>
        </w:rPr>
        <w:t>processos correspondentes.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FORNECEDORAS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Presencial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2"/>
          <w:sz w:val="24"/>
        </w:rPr>
        <w:t xml:space="preserve"> </w:t>
      </w:r>
      <w:r w:rsidR="0075742B">
        <w:rPr>
          <w:b/>
          <w:sz w:val="24"/>
        </w:rPr>
        <w:t>12</w:t>
      </w:r>
      <w:r>
        <w:rPr>
          <w:b/>
          <w:sz w:val="24"/>
        </w:rPr>
        <w:t>/2023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67"/>
        </w:tabs>
        <w:ind w:left="112" w:right="106" w:firstLine="0"/>
        <w:rPr>
          <w:sz w:val="24"/>
        </w:rPr>
      </w:pPr>
      <w:r>
        <w:rPr>
          <w:sz w:val="24"/>
        </w:rPr>
        <w:t>Manter, durante toda a execução do contrato, compatibilidade com as obrigações assumidas e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 exigidas pela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Fornecer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arcar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serviços;</w:t>
      </w: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Entregar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spacing w:before="1"/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jc w:val="left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PargrafodaLista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ganhadora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Rejeitar,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ou em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os serviços que não</w:t>
      </w:r>
      <w:r>
        <w:rPr>
          <w:spacing w:val="-1"/>
          <w:sz w:val="24"/>
        </w:rPr>
        <w:t xml:space="preserve"> </w:t>
      </w:r>
      <w:r>
        <w:rPr>
          <w:sz w:val="24"/>
        </w:rPr>
        <w:t>estiverem 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 DAS</w:t>
      </w:r>
      <w:r>
        <w:rPr>
          <w:spacing w:val="-1"/>
        </w:rPr>
        <w:t xml:space="preserve"> </w:t>
      </w:r>
      <w:r>
        <w:t>PENALIDADES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50"/>
        </w:tabs>
        <w:ind w:right="109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recusa</w:t>
      </w:r>
      <w:r>
        <w:rPr>
          <w:spacing w:val="-5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desta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indicadas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8"/>
          <w:sz w:val="24"/>
        </w:rPr>
        <w:t xml:space="preserve"> </w:t>
      </w:r>
      <w:r>
        <w:rPr>
          <w:sz w:val="24"/>
        </w:rPr>
        <w:t>ensejará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8"/>
          <w:sz w:val="24"/>
        </w:rPr>
        <w:t xml:space="preserve"> </w:t>
      </w:r>
      <w:r>
        <w:rPr>
          <w:sz w:val="24"/>
        </w:rPr>
        <w:t>enunciadas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Federal Nº. 8.666/93, 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 a</w:t>
      </w:r>
      <w:r>
        <w:rPr>
          <w:spacing w:val="-1"/>
          <w:sz w:val="24"/>
        </w:rPr>
        <w:t xml:space="preserve"> </w:t>
      </w:r>
      <w:r>
        <w:rPr>
          <w:sz w:val="24"/>
        </w:rPr>
        <w:t>critério da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93"/>
        </w:tabs>
        <w:ind w:right="105" w:firstLine="0"/>
        <w:rPr>
          <w:sz w:val="24"/>
        </w:rPr>
      </w:pPr>
      <w:r>
        <w:rPr>
          <w:sz w:val="24"/>
        </w:rPr>
        <w:t>Pela inexecução total ou parcial de cada pedido representado pela Autorização de Fornecimento,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aplicar,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detentora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ata,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seguintes</w:t>
      </w:r>
      <w:r>
        <w:rPr>
          <w:spacing w:val="-10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sanções</w:t>
      </w:r>
      <w:r>
        <w:rPr>
          <w:spacing w:val="-57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Multa:</w:t>
      </w:r>
    </w:p>
    <w:p w:rsidR="007D7AF8" w:rsidRDefault="007D740E">
      <w:pPr>
        <w:pStyle w:val="PargrafodaLista"/>
        <w:numPr>
          <w:ilvl w:val="1"/>
          <w:numId w:val="4"/>
        </w:numPr>
        <w:tabs>
          <w:tab w:val="left" w:pos="552"/>
        </w:tabs>
        <w:rPr>
          <w:sz w:val="24"/>
        </w:rPr>
      </w:pP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de até</w:t>
      </w:r>
      <w:r>
        <w:rPr>
          <w:spacing w:val="-1"/>
          <w:sz w:val="24"/>
        </w:rPr>
        <w:t xml:space="preserve"> </w:t>
      </w:r>
      <w:r>
        <w:rPr>
          <w:sz w:val="24"/>
        </w:rPr>
        <w:t>10 (dez)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0,2%;</w:t>
      </w:r>
    </w:p>
    <w:p w:rsidR="007D7AF8" w:rsidRDefault="007D740E">
      <w:pPr>
        <w:pStyle w:val="PargrafodaLista"/>
        <w:numPr>
          <w:ilvl w:val="1"/>
          <w:numId w:val="4"/>
        </w:numPr>
        <w:tabs>
          <w:tab w:val="left" w:pos="552"/>
        </w:tabs>
        <w:ind w:left="112" w:right="105" w:firstLine="0"/>
        <w:rPr>
          <w:sz w:val="24"/>
        </w:rPr>
      </w:pPr>
      <w:r>
        <w:rPr>
          <w:sz w:val="24"/>
        </w:rPr>
        <w:t>Atraso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0,4%,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D7AF8" w:rsidRDefault="007D740E">
      <w:pPr>
        <w:pStyle w:val="PargrafodaLista"/>
        <w:numPr>
          <w:ilvl w:val="1"/>
          <w:numId w:val="4"/>
        </w:numPr>
        <w:tabs>
          <w:tab w:val="left" w:pos="592"/>
        </w:tabs>
        <w:ind w:left="112" w:right="110" w:firstLine="0"/>
        <w:rPr>
          <w:sz w:val="24"/>
        </w:rPr>
      </w:pPr>
      <w:r>
        <w:rPr>
          <w:sz w:val="24"/>
        </w:rPr>
        <w:t>No caso de atraso no recolhimento da multa aplicada, incidirá nova multa sobre 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a 0,2% até 10 (dez) dias de atraso e 0,4% acima desse prazo, calculado sobre o total dos dias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62"/>
        </w:tabs>
        <w:spacing w:before="1"/>
        <w:ind w:right="110" w:firstLine="0"/>
        <w:rPr>
          <w:sz w:val="24"/>
        </w:rPr>
      </w:pP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importâncias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multas</w:t>
      </w:r>
      <w:r>
        <w:rPr>
          <w:spacing w:val="8"/>
          <w:sz w:val="24"/>
        </w:rPr>
        <w:t xml:space="preserve"> </w:t>
      </w:r>
      <w:r>
        <w:rPr>
          <w:sz w:val="24"/>
        </w:rPr>
        <w:t>serão</w:t>
      </w:r>
      <w:r>
        <w:rPr>
          <w:spacing w:val="8"/>
          <w:sz w:val="24"/>
        </w:rPr>
        <w:t xml:space="preserve"> </w:t>
      </w:r>
      <w:r>
        <w:rPr>
          <w:sz w:val="24"/>
        </w:rPr>
        <w:t>descontadas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pagamentos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serem</w:t>
      </w:r>
      <w:r>
        <w:rPr>
          <w:spacing w:val="8"/>
          <w:sz w:val="24"/>
        </w:rPr>
        <w:t xml:space="preserve"> </w:t>
      </w:r>
      <w:r>
        <w:rPr>
          <w:sz w:val="24"/>
        </w:rPr>
        <w:t>efetuados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detentora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podendo, entretanto,</w:t>
      </w:r>
      <w:r>
        <w:rPr>
          <w:spacing w:val="2"/>
          <w:sz w:val="24"/>
        </w:rPr>
        <w:t xml:space="preserve"> </w:t>
      </w:r>
      <w:r>
        <w:rPr>
          <w:sz w:val="24"/>
        </w:rPr>
        <w:t>conforme o caso, processar-se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judicialmente.</w:t>
      </w: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48"/>
        </w:tabs>
        <w:ind w:right="103" w:firstLine="0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aplicadas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sanções</w:t>
      </w:r>
      <w:r>
        <w:rPr>
          <w:spacing w:val="-4"/>
          <w:sz w:val="24"/>
        </w:rPr>
        <w:t xml:space="preserve"> </w:t>
      </w:r>
      <w:r>
        <w:rPr>
          <w:sz w:val="24"/>
        </w:rPr>
        <w:t>cabíveis,</w:t>
      </w:r>
      <w:r>
        <w:rPr>
          <w:spacing w:val="-4"/>
          <w:sz w:val="24"/>
        </w:rPr>
        <w:t xml:space="preserve"> </w:t>
      </w:r>
      <w:r>
        <w:rPr>
          <w:sz w:val="24"/>
        </w:rPr>
        <w:t>sejam</w:t>
      </w:r>
      <w:r>
        <w:rPr>
          <w:spacing w:val="-6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penais,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 Nº. 10.520/02</w:t>
      </w:r>
      <w:r>
        <w:rPr>
          <w:spacing w:val="-1"/>
          <w:sz w:val="24"/>
        </w:rPr>
        <w:t xml:space="preserve"> </w:t>
      </w:r>
      <w:r>
        <w:rPr>
          <w:sz w:val="24"/>
        </w:rPr>
        <w:t>e, subsidiariamente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 n°</w:t>
      </w:r>
      <w:r>
        <w:rPr>
          <w:spacing w:val="-3"/>
          <w:sz w:val="24"/>
        </w:rPr>
        <w:t xml:space="preserve"> </w:t>
      </w:r>
      <w:r>
        <w:rPr>
          <w:sz w:val="24"/>
        </w:rPr>
        <w:t>8.666/93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PargrafodaLista"/>
        <w:numPr>
          <w:ilvl w:val="0"/>
          <w:numId w:val="3"/>
        </w:numPr>
        <w:tabs>
          <w:tab w:val="left" w:pos="369"/>
        </w:tabs>
        <w:ind w:right="102" w:firstLine="0"/>
        <w:rPr>
          <w:sz w:val="24"/>
        </w:rPr>
      </w:pPr>
      <w:r>
        <w:rPr>
          <w:sz w:val="24"/>
        </w:rPr>
        <w:t>Considerando o prazo de validade estabelecido no item 1 da Cláusula Segunda da presente Ata, e, em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§1º,</w:t>
      </w:r>
      <w:r>
        <w:rPr>
          <w:spacing w:val="-12"/>
          <w:sz w:val="24"/>
        </w:rPr>
        <w:t xml:space="preserve"> </w:t>
      </w:r>
      <w:r>
        <w:rPr>
          <w:sz w:val="24"/>
        </w:rPr>
        <w:t>artigo</w:t>
      </w:r>
      <w:r>
        <w:rPr>
          <w:spacing w:val="-13"/>
          <w:sz w:val="24"/>
        </w:rPr>
        <w:t xml:space="preserve"> </w:t>
      </w:r>
      <w:r>
        <w:rPr>
          <w:sz w:val="24"/>
        </w:rPr>
        <w:t>28,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Lei</w:t>
      </w:r>
      <w:r>
        <w:rPr>
          <w:spacing w:val="-13"/>
          <w:sz w:val="24"/>
        </w:rPr>
        <w:t xml:space="preserve"> </w:t>
      </w:r>
      <w:r>
        <w:rPr>
          <w:sz w:val="24"/>
        </w:rPr>
        <w:t>Federal</w:t>
      </w:r>
      <w:r>
        <w:rPr>
          <w:spacing w:val="-12"/>
          <w:sz w:val="24"/>
        </w:rPr>
        <w:t xml:space="preserve"> </w:t>
      </w:r>
      <w:r>
        <w:rPr>
          <w:sz w:val="24"/>
        </w:rPr>
        <w:t>Nº.</w:t>
      </w:r>
      <w:r>
        <w:rPr>
          <w:spacing w:val="-14"/>
          <w:sz w:val="24"/>
        </w:rPr>
        <w:t xml:space="preserve"> </w:t>
      </w:r>
      <w:r>
        <w:rPr>
          <w:sz w:val="24"/>
        </w:rPr>
        <w:t>9.069,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29.6.1995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3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vedado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58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antes do prazo de</w:t>
      </w:r>
      <w:r>
        <w:rPr>
          <w:spacing w:val="-2"/>
          <w:sz w:val="24"/>
        </w:rPr>
        <w:t xml:space="preserve"> </w:t>
      </w:r>
      <w:r>
        <w:rPr>
          <w:sz w:val="24"/>
        </w:rPr>
        <w:t>um ano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3"/>
        </w:numPr>
        <w:tabs>
          <w:tab w:val="left" w:pos="384"/>
        </w:tabs>
        <w:ind w:right="106" w:firstLine="0"/>
        <w:rPr>
          <w:sz w:val="24"/>
        </w:rPr>
      </w:pPr>
      <w:r>
        <w:rPr>
          <w:sz w:val="24"/>
        </w:rPr>
        <w:t>Fica</w:t>
      </w:r>
      <w:r>
        <w:rPr>
          <w:spacing w:val="27"/>
          <w:sz w:val="24"/>
        </w:rPr>
        <w:t xml:space="preserve"> </w:t>
      </w:r>
      <w:r>
        <w:rPr>
          <w:sz w:val="24"/>
        </w:rPr>
        <w:t>ressalvada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alteração</w:t>
      </w:r>
      <w:r>
        <w:rPr>
          <w:spacing w:val="29"/>
          <w:sz w:val="24"/>
        </w:rPr>
        <w:t xml:space="preserve"> </w:t>
      </w:r>
      <w:r>
        <w:rPr>
          <w:sz w:val="24"/>
        </w:rPr>
        <w:t>das</w:t>
      </w:r>
      <w:r>
        <w:rPr>
          <w:spacing w:val="30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concessão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reajustes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face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normas federais aplicáveis à espécie.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3"/>
        </w:numPr>
        <w:tabs>
          <w:tab w:val="left" w:pos="348"/>
        </w:tabs>
        <w:ind w:right="102" w:firstLine="0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decorrer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-5"/>
          <w:sz w:val="24"/>
        </w:rPr>
        <w:t xml:space="preserve"> </w:t>
      </w:r>
      <w:r>
        <w:rPr>
          <w:sz w:val="24"/>
        </w:rPr>
        <w:t>oriundos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ficar</w:t>
      </w:r>
      <w:r>
        <w:rPr>
          <w:spacing w:val="-5"/>
          <w:sz w:val="24"/>
        </w:rPr>
        <w:t xml:space="preserve"> </w:t>
      </w:r>
      <w:r>
        <w:rPr>
          <w:sz w:val="24"/>
        </w:rPr>
        <w:t>comprovado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registrados são incompatíveis com os fixados por órgãos oficiais ou com os praticados no mercado,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reserva-se o direito de aplicar o disposto no artigo 24 inciso VII da Lei Nº.8.666/93 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6"/>
          <w:sz w:val="24"/>
        </w:rPr>
        <w:t xml:space="preserve"> </w:t>
      </w:r>
      <w:r>
        <w:rPr>
          <w:sz w:val="24"/>
        </w:rPr>
        <w:t>efetuando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compra</w:t>
      </w:r>
      <w:r>
        <w:rPr>
          <w:spacing w:val="-7"/>
          <w:sz w:val="24"/>
        </w:rPr>
        <w:t xml:space="preserve"> </w:t>
      </w:r>
      <w:r>
        <w:rPr>
          <w:sz w:val="24"/>
        </w:rPr>
        <w:t>direta,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constante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Preços.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5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1"/>
          <w:sz w:val="24"/>
        </w:rPr>
        <w:t xml:space="preserve"> </w:t>
      </w:r>
      <w:r>
        <w:rPr>
          <w:sz w:val="24"/>
        </w:rPr>
        <w:t>através de</w:t>
      </w:r>
      <w:r>
        <w:rPr>
          <w:spacing w:val="-1"/>
          <w:sz w:val="24"/>
        </w:rPr>
        <w:t xml:space="preserve"> </w:t>
      </w:r>
      <w:r>
        <w:rPr>
          <w:sz w:val="24"/>
        </w:rPr>
        <w:t>tabelas</w:t>
      </w:r>
      <w:r>
        <w:rPr>
          <w:spacing w:val="-1"/>
          <w:sz w:val="24"/>
        </w:rPr>
        <w:t xml:space="preserve"> </w:t>
      </w:r>
      <w:r>
        <w:rPr>
          <w:sz w:val="24"/>
        </w:rPr>
        <w:t>oficiais</w:t>
      </w:r>
      <w:r>
        <w:rPr>
          <w:spacing w:val="2"/>
          <w:sz w:val="24"/>
        </w:rPr>
        <w:t xml:space="preserve"> </w:t>
      </w:r>
      <w:r>
        <w:rPr>
          <w:sz w:val="24"/>
        </w:rPr>
        <w:t>e/ou cotações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DÉCIMA PRIMEIRA 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 DE REGISTRO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Corpodetexto"/>
        <w:ind w:left="112"/>
      </w:pPr>
      <w:r>
        <w:rPr>
          <w:b/>
        </w:rPr>
        <w:t>1.</w:t>
      </w:r>
      <w:r>
        <w:rPr>
          <w:b/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desta</w:t>
      </w:r>
      <w:r>
        <w:rPr>
          <w:spacing w:val="5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</w:t>
      </w:r>
      <w:r>
        <w:rPr>
          <w:spacing w:val="7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recebido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requisitante</w:t>
      </w:r>
      <w:r>
        <w:rPr>
          <w:spacing w:val="11"/>
        </w:rPr>
        <w:t xml:space="preserve"> </w:t>
      </w:r>
      <w:r>
        <w:t>consoante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disposto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artigo</w:t>
      </w:r>
      <w:r>
        <w:rPr>
          <w:spacing w:val="-57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Federal Nº. 8.666/93 e alterações 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normas pertinentes.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23"/>
        </w:rPr>
        <w:t xml:space="preserve"> </w:t>
      </w:r>
      <w:r>
        <w:t>DÉCIMA</w:t>
      </w:r>
      <w:r>
        <w:rPr>
          <w:spacing w:val="23"/>
        </w:rPr>
        <w:t xml:space="preserve"> </w:t>
      </w:r>
      <w:r>
        <w:t>SEGUNDA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CANCELAMENTO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ATA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cancelada, de</w:t>
      </w:r>
      <w:r>
        <w:rPr>
          <w:spacing w:val="-2"/>
          <w:sz w:val="24"/>
        </w:rPr>
        <w:t xml:space="preserve"> </w:t>
      </w:r>
      <w:r>
        <w:rPr>
          <w:sz w:val="24"/>
        </w:rPr>
        <w:t>pleno direito: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33"/>
        </w:tabs>
        <w:spacing w:before="1"/>
        <w:rPr>
          <w:sz w:val="24"/>
        </w:rPr>
      </w:pP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Administração, quando: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cumprir 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desta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51"/>
        </w:tabs>
        <w:ind w:left="112" w:right="112" w:firstLine="0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detentora</w:t>
      </w:r>
      <w:r>
        <w:rPr>
          <w:spacing w:val="37"/>
          <w:sz w:val="24"/>
        </w:rPr>
        <w:t xml:space="preserve"> </w:t>
      </w:r>
      <w:r>
        <w:rPr>
          <w:sz w:val="24"/>
        </w:rPr>
        <w:t>não</w:t>
      </w:r>
      <w:r>
        <w:rPr>
          <w:spacing w:val="37"/>
          <w:sz w:val="24"/>
        </w:rPr>
        <w:t xml:space="preserve"> </w:t>
      </w:r>
      <w:r>
        <w:rPr>
          <w:sz w:val="24"/>
        </w:rPr>
        <w:t>retirar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38"/>
          <w:sz w:val="24"/>
        </w:rPr>
        <w:t xml:space="preserve"> </w:t>
      </w:r>
      <w:r>
        <w:rPr>
          <w:sz w:val="24"/>
        </w:rPr>
        <w:t>dos</w:t>
      </w:r>
      <w:r>
        <w:rPr>
          <w:spacing w:val="38"/>
          <w:sz w:val="24"/>
        </w:rPr>
        <w:t xml:space="preserve"> </w:t>
      </w:r>
      <w:r>
        <w:rPr>
          <w:sz w:val="24"/>
        </w:rPr>
        <w:t>materiais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prazo</w:t>
      </w:r>
      <w:r>
        <w:rPr>
          <w:spacing w:val="37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aceitar sua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der causa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 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03"/>
        </w:tabs>
        <w:ind w:left="702" w:hanging="591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parcial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demonstradas 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81"/>
        </w:tabs>
        <w:ind w:left="112" w:right="103" w:firstLine="0"/>
        <w:rPr>
          <w:sz w:val="24"/>
        </w:rPr>
      </w:pPr>
      <w:r>
        <w:rPr>
          <w:sz w:val="24"/>
        </w:rPr>
        <w:t>A comunicação do cancelamento do preço registrado, nos casos previstos no item 1.1 será feita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 ou por correspondência com aviso de recebimento, juntando-se o comprovante aos autos que</w:t>
      </w:r>
      <w:r>
        <w:rPr>
          <w:spacing w:val="-57"/>
          <w:sz w:val="24"/>
        </w:rPr>
        <w:t xml:space="preserve"> </w:t>
      </w:r>
      <w:r>
        <w:rPr>
          <w:sz w:val="24"/>
        </w:rPr>
        <w:t>deram</w:t>
      </w:r>
      <w:r>
        <w:rPr>
          <w:spacing w:val="-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ao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40"/>
        </w:tabs>
        <w:ind w:left="112" w:right="106" w:firstLine="0"/>
        <w:rPr>
          <w:sz w:val="24"/>
        </w:rPr>
      </w:pPr>
      <w:r>
        <w:rPr>
          <w:sz w:val="24"/>
        </w:rPr>
        <w:t>No caso de ser ignorado, incerto ou inacessível o endereço da detentora, a comunicação será feita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Municípios,</w:t>
      </w:r>
      <w:r>
        <w:rPr>
          <w:spacing w:val="-8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7"/>
          <w:sz w:val="24"/>
        </w:rPr>
        <w:t xml:space="preserve"> </w:t>
      </w:r>
      <w:r>
        <w:rPr>
          <w:sz w:val="24"/>
        </w:rPr>
        <w:t>cancelado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01(um)dia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71"/>
        </w:tabs>
        <w:spacing w:before="1"/>
        <w:ind w:left="112" w:right="111" w:firstLine="0"/>
        <w:rPr>
          <w:sz w:val="24"/>
        </w:rPr>
      </w:pPr>
      <w:r>
        <w:rPr>
          <w:sz w:val="24"/>
        </w:rPr>
        <w:t>Pelas detentoras, quando, mediante solicitação por escrito, comprovarem estar impossibilitadas de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 desta Ata 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27"/>
        </w:tabs>
        <w:ind w:left="112" w:right="110" w:firstLine="0"/>
        <w:rPr>
          <w:sz w:val="24"/>
        </w:rPr>
      </w:pPr>
      <w:r>
        <w:rPr>
          <w:sz w:val="24"/>
        </w:rPr>
        <w:t>A solicitação das detentoras para cancelamento dos preços registrados deverá ser formulada com a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(trinta)</w:t>
      </w:r>
      <w:r>
        <w:rPr>
          <w:spacing w:val="-14"/>
          <w:sz w:val="24"/>
        </w:rPr>
        <w:t xml:space="preserve"> </w:t>
      </w:r>
      <w:r>
        <w:rPr>
          <w:sz w:val="24"/>
        </w:rPr>
        <w:t>dias,</w:t>
      </w:r>
      <w:r>
        <w:rPr>
          <w:spacing w:val="-14"/>
          <w:sz w:val="24"/>
        </w:rPr>
        <w:t xml:space="preserve"> </w:t>
      </w:r>
      <w:r>
        <w:rPr>
          <w:sz w:val="24"/>
        </w:rPr>
        <w:t>facultada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Cláusula</w:t>
      </w:r>
      <w:r>
        <w:rPr>
          <w:spacing w:val="-58"/>
          <w:sz w:val="24"/>
        </w:rPr>
        <w:t xml:space="preserve"> </w:t>
      </w:r>
      <w:r>
        <w:rPr>
          <w:sz w:val="24"/>
        </w:rPr>
        <w:t>Nona,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 aceitas as</w:t>
      </w:r>
      <w:r>
        <w:rPr>
          <w:spacing w:val="2"/>
          <w:sz w:val="24"/>
        </w:rPr>
        <w:t xml:space="preserve"> </w:t>
      </w:r>
      <w:r>
        <w:rPr>
          <w:sz w:val="24"/>
        </w:rPr>
        <w:t>razões do pedido.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2"/>
        </w:rPr>
        <w:t xml:space="preserve"> </w:t>
      </w:r>
      <w:r>
        <w:t>DÉCIMA</w:t>
      </w:r>
      <w:r>
        <w:rPr>
          <w:spacing w:val="5"/>
        </w:rPr>
        <w:t xml:space="preserve"> </w:t>
      </w:r>
      <w:r>
        <w:t>TERCEIRA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AUTORIZAÇÃO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CONTRATAÇÃO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EMISSÃO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AUTORIZAÇÕES DE FORNECIMENTO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ind w:left="112" w:right="110"/>
        <w:jc w:val="both"/>
      </w:pPr>
      <w:r>
        <w:rPr>
          <w:b/>
        </w:rPr>
        <w:t xml:space="preserve">1. </w:t>
      </w:r>
      <w:r>
        <w:t>A emissão das Autorizações de Fornecimento, sua retificação ou cancelamento, total ou parcial, serão</w:t>
      </w:r>
      <w:r>
        <w:rPr>
          <w:spacing w:val="1"/>
        </w:rPr>
        <w:t xml:space="preserve"> </w:t>
      </w:r>
      <w:r>
        <w:t>igualmente</w:t>
      </w:r>
      <w:r>
        <w:rPr>
          <w:spacing w:val="-2"/>
        </w:rPr>
        <w:t xml:space="preserve"> </w:t>
      </w:r>
      <w:r>
        <w:t>autorizados pelo</w:t>
      </w:r>
      <w:r>
        <w:rPr>
          <w:spacing w:val="1"/>
        </w:rPr>
        <w:t xml:space="preserve"> </w:t>
      </w:r>
      <w:r>
        <w:t>órgão requisitante, quando da</w:t>
      </w:r>
      <w:r>
        <w:rPr>
          <w:spacing w:val="-2"/>
        </w:rPr>
        <w:t xml:space="preserve"> </w:t>
      </w:r>
      <w:r>
        <w:t>solicitação dos itens.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DÉCIMA QUARTA 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1"/>
        </w:numPr>
        <w:tabs>
          <w:tab w:val="left" w:pos="348"/>
        </w:tabs>
        <w:ind w:right="107" w:firstLine="0"/>
        <w:rPr>
          <w:sz w:val="24"/>
        </w:rPr>
      </w:pPr>
      <w:r>
        <w:rPr>
          <w:sz w:val="24"/>
        </w:rPr>
        <w:t>Integram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Ata,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Pregão</w:t>
      </w:r>
      <w:r>
        <w:rPr>
          <w:spacing w:val="-7"/>
          <w:sz w:val="24"/>
        </w:rPr>
        <w:t xml:space="preserve"> </w:t>
      </w:r>
      <w:r>
        <w:rPr>
          <w:sz w:val="24"/>
        </w:rPr>
        <w:t>Presencial</w:t>
      </w:r>
      <w:r>
        <w:rPr>
          <w:spacing w:val="-7"/>
          <w:sz w:val="24"/>
        </w:rPr>
        <w:t xml:space="preserve"> </w:t>
      </w:r>
      <w:r>
        <w:rPr>
          <w:sz w:val="24"/>
        </w:rPr>
        <w:t>RP</w:t>
      </w:r>
      <w:r>
        <w:rPr>
          <w:spacing w:val="-8"/>
          <w:sz w:val="24"/>
        </w:rPr>
        <w:t xml:space="preserve"> </w:t>
      </w:r>
      <w:r>
        <w:rPr>
          <w:sz w:val="24"/>
        </w:rPr>
        <w:t>Nº.</w:t>
      </w:r>
      <w:r>
        <w:rPr>
          <w:spacing w:val="-4"/>
          <w:sz w:val="24"/>
        </w:rPr>
        <w:t xml:space="preserve"> </w:t>
      </w:r>
      <w:r w:rsidR="0075742B">
        <w:rPr>
          <w:b/>
          <w:sz w:val="24"/>
        </w:rPr>
        <w:t>12</w:t>
      </w:r>
      <w:r>
        <w:rPr>
          <w:b/>
          <w:sz w:val="24"/>
        </w:rPr>
        <w:t>/2023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anexos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empresas</w:t>
      </w:r>
      <w:r>
        <w:rPr>
          <w:spacing w:val="-57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"/>
        </w:numPr>
        <w:tabs>
          <w:tab w:val="left" w:pos="340"/>
        </w:tabs>
        <w:ind w:right="105" w:firstLine="0"/>
        <w:rPr>
          <w:sz w:val="24"/>
        </w:rPr>
      </w:pPr>
      <w:r>
        <w:rPr>
          <w:sz w:val="24"/>
        </w:rPr>
        <w:t>Fica</w:t>
      </w:r>
      <w:r>
        <w:rPr>
          <w:spacing w:val="-15"/>
          <w:sz w:val="24"/>
        </w:rPr>
        <w:t xml:space="preserve"> </w:t>
      </w:r>
      <w:r>
        <w:rPr>
          <w:sz w:val="24"/>
        </w:rPr>
        <w:t>eleito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foro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Comarca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Curitibanos/SC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dirimir</w:t>
      </w:r>
      <w:r>
        <w:rPr>
          <w:spacing w:val="-14"/>
          <w:sz w:val="24"/>
        </w:rPr>
        <w:t xml:space="preserve"> </w:t>
      </w:r>
      <w:r>
        <w:rPr>
          <w:sz w:val="24"/>
        </w:rPr>
        <w:t>quaisquer</w:t>
      </w:r>
      <w:r>
        <w:rPr>
          <w:spacing w:val="-14"/>
          <w:sz w:val="24"/>
        </w:rPr>
        <w:t xml:space="preserve"> </w:t>
      </w:r>
      <w:r>
        <w:rPr>
          <w:sz w:val="24"/>
        </w:rPr>
        <w:t>questões</w:t>
      </w:r>
      <w:r>
        <w:rPr>
          <w:spacing w:val="-1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com renúncia expressa 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 outro,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mais privilegiado que</w:t>
      </w:r>
      <w:r>
        <w:rPr>
          <w:spacing w:val="-2"/>
          <w:sz w:val="24"/>
        </w:rPr>
        <w:t xml:space="preserve"> </w:t>
      </w:r>
      <w:r>
        <w:rPr>
          <w:sz w:val="24"/>
        </w:rPr>
        <w:t>seja.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"/>
        </w:numPr>
        <w:tabs>
          <w:tab w:val="left" w:pos="343"/>
        </w:tabs>
        <w:spacing w:before="1"/>
        <w:ind w:right="104" w:firstLine="0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casos</w:t>
      </w:r>
      <w:r>
        <w:rPr>
          <w:spacing w:val="-10"/>
          <w:sz w:val="24"/>
        </w:rPr>
        <w:t xml:space="preserve"> </w:t>
      </w:r>
      <w:r>
        <w:rPr>
          <w:sz w:val="24"/>
        </w:rPr>
        <w:t>omissos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Leis</w:t>
      </w:r>
      <w:r>
        <w:rPr>
          <w:spacing w:val="-9"/>
          <w:sz w:val="24"/>
        </w:rPr>
        <w:t xml:space="preserve"> </w:t>
      </w:r>
      <w:r>
        <w:rPr>
          <w:sz w:val="24"/>
        </w:rPr>
        <w:t>Nº.</w:t>
      </w:r>
      <w:r>
        <w:rPr>
          <w:spacing w:val="-11"/>
          <w:sz w:val="24"/>
        </w:rPr>
        <w:t xml:space="preserve"> </w:t>
      </w:r>
      <w:r>
        <w:rPr>
          <w:sz w:val="24"/>
        </w:rPr>
        <w:t>10.520,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julho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2.002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58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Nº.</w:t>
      </w:r>
      <w:r>
        <w:rPr>
          <w:spacing w:val="-3"/>
          <w:sz w:val="24"/>
        </w:rPr>
        <w:t xml:space="preserve"> </w:t>
      </w:r>
      <w:r>
        <w:rPr>
          <w:sz w:val="24"/>
        </w:rPr>
        <w:t>887/2013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8.666,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junho de</w:t>
      </w:r>
      <w:r>
        <w:rPr>
          <w:spacing w:val="-5"/>
          <w:sz w:val="24"/>
        </w:rPr>
        <w:t xml:space="preserve"> </w:t>
      </w:r>
      <w:r>
        <w:rPr>
          <w:sz w:val="24"/>
        </w:rPr>
        <w:t>1.993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normas aplicáveis.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spacing w:before="5"/>
        <w:rPr>
          <w:sz w:val="25"/>
        </w:rPr>
      </w:pPr>
    </w:p>
    <w:p w:rsidR="007D7AF8" w:rsidRDefault="007D740E">
      <w:pPr>
        <w:pStyle w:val="Corpodetexto"/>
        <w:spacing w:before="90"/>
        <w:ind w:left="112"/>
      </w:pPr>
      <w:r>
        <w:t>São</w:t>
      </w:r>
      <w:r>
        <w:rPr>
          <w:spacing w:val="-1"/>
        </w:rPr>
        <w:t xml:space="preserve"> </w:t>
      </w:r>
      <w:r>
        <w:t>Cristóvão do</w:t>
      </w:r>
      <w:r>
        <w:rPr>
          <w:spacing w:val="-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SC,</w:t>
      </w:r>
      <w:r>
        <w:rPr>
          <w:spacing w:val="-1"/>
        </w:rPr>
        <w:t xml:space="preserve"> </w:t>
      </w:r>
      <w:r>
        <w:t>24 de</w:t>
      </w:r>
      <w:r>
        <w:rPr>
          <w:spacing w:val="-1"/>
        </w:rPr>
        <w:t xml:space="preserve"> </w:t>
      </w:r>
      <w:r w:rsidR="0075742B"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Ttulo1"/>
        <w:spacing w:before="230"/>
        <w:ind w:left="2496" w:right="2489"/>
      </w:pPr>
      <w:r>
        <w:t>ILSE</w:t>
      </w:r>
      <w:r>
        <w:rPr>
          <w:spacing w:val="-2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LEOBET</w:t>
      </w:r>
    </w:p>
    <w:p w:rsidR="007D7AF8" w:rsidRDefault="007D740E">
      <w:pPr>
        <w:pStyle w:val="Corpodetexto"/>
        <w:ind w:left="2493" w:right="2489"/>
        <w:jc w:val="center"/>
      </w:pPr>
      <w:r>
        <w:t>PREFEITA</w:t>
      </w:r>
      <w:r>
        <w:rPr>
          <w:spacing w:val="-5"/>
        </w:rPr>
        <w:t xml:space="preserve"> </w:t>
      </w:r>
      <w:r>
        <w:t>MUNICIPAL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Corpodetexto"/>
        <w:ind w:left="2498" w:right="2489"/>
        <w:jc w:val="center"/>
      </w:pPr>
      <w:r>
        <w:t>Após análise do conteúdo do presente edital, verificou-se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cumpre</w:t>
      </w:r>
      <w:r>
        <w:rPr>
          <w:spacing w:val="-2"/>
        </w:rPr>
        <w:t xml:space="preserve"> </w:t>
      </w:r>
      <w:r>
        <w:t>os requisitos exigidos</w:t>
      </w:r>
      <w:r>
        <w:rPr>
          <w:spacing w:val="-1"/>
        </w:rPr>
        <w:t xml:space="preserve"> </w:t>
      </w:r>
      <w:r>
        <w:t>pelas Leis n.</w:t>
      </w:r>
    </w:p>
    <w:p w:rsidR="007D7AF8" w:rsidRDefault="007D740E">
      <w:pPr>
        <w:pStyle w:val="Corpodetexto"/>
        <w:tabs>
          <w:tab w:val="left" w:leader="dot" w:pos="7596"/>
        </w:tabs>
        <w:ind w:left="2284" w:right="2274" w:hanging="6"/>
        <w:jc w:val="center"/>
      </w:pPr>
      <w:r>
        <w:t>10.520/2002 e n. 8.666/1993, razão pela qual opino pelo</w:t>
      </w:r>
      <w:r>
        <w:rPr>
          <w:spacing w:val="1"/>
        </w:rPr>
        <w:t xml:space="preserve"> </w:t>
      </w:r>
      <w:r>
        <w:t>prosseguimento</w:t>
      </w:r>
      <w:r>
        <w:rPr>
          <w:spacing w:val="-1"/>
        </w:rPr>
        <w:t xml:space="preserve"> </w:t>
      </w:r>
      <w:r>
        <w:t>do processo licitatório.</w:t>
      </w:r>
      <w:r>
        <w:rPr>
          <w:spacing w:val="-1"/>
        </w:rPr>
        <w:t xml:space="preserve"> </w:t>
      </w:r>
      <w:r>
        <w:t>Em ........./</w:t>
      </w:r>
      <w:r>
        <w:tab/>
        <w:t>/.2023</w:t>
      </w: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rPr>
          <w:sz w:val="20"/>
        </w:rPr>
      </w:pPr>
    </w:p>
    <w:p w:rsidR="007D7AF8" w:rsidRDefault="00674BFE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230505</wp:posOffset>
                </wp:positionV>
                <wp:extent cx="4191000" cy="1270"/>
                <wp:effectExtent l="0" t="0" r="0" b="0"/>
                <wp:wrapTopAndBottom/>
                <wp:docPr id="3685377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84 2684"/>
                            <a:gd name="T1" fmla="*/ T0 w 6600"/>
                            <a:gd name="T2" fmla="+- 0 9284 2684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AA4B" id="Freeform 2" o:spid="_x0000_s1026" style="position:absolute;margin-left:134.2pt;margin-top:18.15pt;width:33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Ttulo1"/>
        <w:spacing w:line="247" w:lineRule="exact"/>
        <w:ind w:left="2493" w:right="2489"/>
      </w:pPr>
      <w:r>
        <w:t>Fabio</w:t>
      </w:r>
      <w:r>
        <w:rPr>
          <w:spacing w:val="-2"/>
        </w:rPr>
        <w:t xml:space="preserve"> </w:t>
      </w:r>
      <w:r>
        <w:t>Pellizzaro</w:t>
      </w:r>
    </w:p>
    <w:p w:rsidR="007D7AF8" w:rsidRDefault="007D740E">
      <w:pPr>
        <w:pStyle w:val="Corpodetexto"/>
        <w:ind w:left="2491" w:right="2489"/>
        <w:jc w:val="center"/>
      </w:pPr>
      <w:r>
        <w:t>ASSESSOR</w:t>
      </w:r>
      <w:r>
        <w:rPr>
          <w:spacing w:val="-4"/>
        </w:rPr>
        <w:t xml:space="preserve"> </w:t>
      </w:r>
      <w:r>
        <w:t>JURÍDICO</w:t>
      </w:r>
    </w:p>
    <w:p w:rsidR="007D7AF8" w:rsidRDefault="007D740E">
      <w:pPr>
        <w:pStyle w:val="Corpodetexto"/>
        <w:ind w:left="2496" w:right="2489"/>
        <w:jc w:val="center"/>
      </w:pPr>
      <w:r>
        <w:t>Advogado-OAB-SC</w:t>
      </w:r>
      <w:r>
        <w:rPr>
          <w:spacing w:val="-2"/>
        </w:rPr>
        <w:t xml:space="preserve"> </w:t>
      </w:r>
      <w:r>
        <w:t>7644</w:t>
      </w:r>
    </w:p>
    <w:sectPr w:rsidR="007D7AF8">
      <w:pgSz w:w="11690" w:h="16850"/>
      <w:pgMar w:top="1760" w:right="460" w:bottom="1840" w:left="740" w:header="461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117" w:rsidRDefault="007D740E">
      <w:r>
        <w:separator/>
      </w:r>
    </w:p>
  </w:endnote>
  <w:endnote w:type="continuationSeparator" w:id="0">
    <w:p w:rsidR="00F83117" w:rsidRDefault="007D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7AF8" w:rsidRDefault="00674B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9512935</wp:posOffset>
              </wp:positionV>
              <wp:extent cx="6139180" cy="725805"/>
              <wp:effectExtent l="0" t="0" r="0" b="0"/>
              <wp:wrapNone/>
              <wp:docPr id="725922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180" cy="725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F8" w:rsidRDefault="007D740E">
                          <w:pPr>
                            <w:tabs>
                              <w:tab w:val="left" w:pos="9522"/>
                            </w:tabs>
                            <w:spacing w:before="9"/>
                            <w:ind w:left="19" w:right="18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w w:val="99"/>
                              <w:sz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4"/>
                              <w:sz w:val="25"/>
                            </w:rPr>
                            <w:t>_</w:t>
                          </w:r>
                          <w:r>
                            <w:rPr>
                              <w:spacing w:val="-6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Juventino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F.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Moraes,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19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–São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Cristóvão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Sul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–SC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-Cep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89.533-000</w:t>
                          </w:r>
                        </w:p>
                        <w:p w:rsidR="007D7AF8" w:rsidRDefault="007D740E">
                          <w:pPr>
                            <w:spacing w:line="286" w:lineRule="exact"/>
                            <w:ind w:left="18" w:right="18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Fone/Fax</w:t>
                          </w:r>
                          <w:r>
                            <w:rPr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(049)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3253.1200 -e.mail: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5"/>
                                <w:u w:val="single" w:color="0000FF"/>
                              </w:rPr>
                              <w:t>compras@saocristovao.sc.gov.br</w:t>
                            </w:r>
                          </w:hyperlink>
                        </w:p>
                        <w:p w:rsidR="007D7AF8" w:rsidRDefault="007D740E">
                          <w:pPr>
                            <w:ind w:left="19" w:right="18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Código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TCE/SC: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 w:rsidR="00526FA7" w:rsidRPr="00526FA7">
                            <w:rPr>
                              <w:b/>
                              <w:i/>
                              <w:spacing w:val="-2"/>
                            </w:rPr>
                            <w:t>CC516DDFC70AECC0A7487F4C339477DD5DF60D05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749.05pt;width:483.4pt;height:57.1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" filled="f" stroked="f">
              <v:textbox inset="0,0,0,0">
                <w:txbxContent>
                  <w:p w:rsidR="007D7AF8" w:rsidRDefault="007D740E">
                    <w:pPr>
                      <w:tabs>
                        <w:tab w:val="left" w:pos="9522"/>
                      </w:tabs>
                      <w:spacing w:before="9"/>
                      <w:ind w:left="19" w:right="18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  <w:u w:val="single"/>
                      </w:rPr>
                      <w:t xml:space="preserve"> </w:t>
                    </w:r>
                    <w:r>
                      <w:rPr>
                        <w:sz w:val="25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5"/>
                      </w:rPr>
                      <w:t>_</w:t>
                    </w:r>
                    <w:r>
                      <w:rPr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Rua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Juventino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F.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Moraes,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19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–São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Cristóvão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do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Sul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–SC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-Cep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89.533-000</w:t>
                    </w:r>
                  </w:p>
                  <w:p w:rsidR="007D7AF8" w:rsidRDefault="007D740E">
                    <w:pPr>
                      <w:spacing w:line="286" w:lineRule="exact"/>
                      <w:ind w:left="18" w:right="18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Fone/Fax</w:t>
                    </w:r>
                    <w:r>
                      <w:rPr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(049)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3253.1200 -e.mail: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5"/>
                          <w:u w:val="single" w:color="0000FF"/>
                        </w:rPr>
                        <w:t>compras@saocristovao.sc.gov.br</w:t>
                      </w:r>
                    </w:hyperlink>
                  </w:p>
                  <w:p w:rsidR="007D7AF8" w:rsidRDefault="007D740E">
                    <w:pPr>
                      <w:ind w:left="19" w:right="18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Código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TCE/SC: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 w:rsidR="00526FA7" w:rsidRPr="00526FA7">
                      <w:rPr>
                        <w:b/>
                        <w:i/>
                        <w:spacing w:val="-2"/>
                      </w:rPr>
                      <w:t>CC516DDFC70AECC0A7487F4C339477DD5DF60D05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117" w:rsidRDefault="007D740E">
      <w:r>
        <w:separator/>
      </w:r>
    </w:p>
  </w:footnote>
  <w:footnote w:type="continuationSeparator" w:id="0">
    <w:p w:rsidR="00F83117" w:rsidRDefault="007D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7AF8" w:rsidRDefault="007D74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8768" behindDoc="1" locked="0" layoutInCell="1" allowOverlap="1">
          <wp:simplePos x="0" y="0"/>
          <wp:positionH relativeFrom="page">
            <wp:posOffset>613812</wp:posOffset>
          </wp:positionH>
          <wp:positionV relativeFrom="page">
            <wp:posOffset>292904</wp:posOffset>
          </wp:positionV>
          <wp:extent cx="889543" cy="8252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543" cy="82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BFE"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354330</wp:posOffset>
              </wp:positionV>
              <wp:extent cx="3448050" cy="530225"/>
              <wp:effectExtent l="0" t="0" r="0" b="0"/>
              <wp:wrapNone/>
              <wp:docPr id="7539450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F8" w:rsidRDefault="007D740E">
                          <w:pPr>
                            <w:spacing w:before="9"/>
                            <w:ind w:left="20"/>
                            <w:rPr>
                              <w:rFonts w:ascii="Arial MT" w:hAnsi="Arial MT"/>
                              <w:sz w:val="35"/>
                            </w:rPr>
                          </w:pPr>
                          <w:r>
                            <w:rPr>
                              <w:rFonts w:ascii="Arial MT" w:hAnsi="Arial MT"/>
                              <w:sz w:val="35"/>
                            </w:rPr>
                            <w:t>Estado de Santa Catarina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Cristóvão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35pt;margin-top:27.9pt;width:271.5pt;height:41.7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" filled="f" stroked="f">
              <v:textbox inset="0,0,0,0">
                <w:txbxContent>
                  <w:p w:rsidR="007D7AF8" w:rsidRDefault="007D740E">
                    <w:pPr>
                      <w:spacing w:before="9"/>
                      <w:ind w:left="20"/>
                      <w:rPr>
                        <w:rFonts w:ascii="Arial MT" w:hAnsi="Arial MT"/>
                        <w:sz w:val="35"/>
                      </w:rPr>
                    </w:pPr>
                    <w:r>
                      <w:rPr>
                        <w:rFonts w:ascii="Arial MT" w:hAnsi="Arial MT"/>
                        <w:sz w:val="35"/>
                      </w:rPr>
                      <w:t>Estado de Santa Catarina</w:t>
                    </w:r>
                    <w:r>
                      <w:rPr>
                        <w:rFonts w:ascii="Arial MT" w:hAnsi="Arial MT"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Prefeitura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São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Cristóvão</w:t>
                    </w:r>
                    <w:r>
                      <w:rPr>
                        <w:rFonts w:ascii="Arial MT" w:hAnsi="Arial MT"/>
                        <w:spacing w:val="-4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do</w:t>
                    </w:r>
                    <w:r>
                      <w:rPr>
                        <w:rFonts w:ascii="Arial MT" w:hAnsi="Arial MT"/>
                        <w:spacing w:val="-5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FF7"/>
    <w:multiLevelType w:val="multilevel"/>
    <w:tmpl w:val="575848C8"/>
    <w:lvl w:ilvl="0">
      <w:start w:val="2"/>
      <w:numFmt w:val="decimal"/>
      <w:lvlText w:val="%1"/>
      <w:lvlJc w:val="left"/>
      <w:pPr>
        <w:ind w:left="1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2" w:hanging="10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300" w:hanging="10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1001"/>
      </w:pPr>
      <w:rPr>
        <w:rFonts w:hint="default"/>
        <w:lang w:val="pt-PT" w:eastAsia="en-US" w:bidi="ar-SA"/>
      </w:rPr>
    </w:lvl>
  </w:abstractNum>
  <w:abstractNum w:abstractNumId="1" w15:restartNumberingAfterBreak="0">
    <w:nsid w:val="090C4413"/>
    <w:multiLevelType w:val="hybridMultilevel"/>
    <w:tmpl w:val="879CE734"/>
    <w:lvl w:ilvl="0" w:tplc="5B900432">
      <w:start w:val="1"/>
      <w:numFmt w:val="decimal"/>
      <w:lvlText w:val="%1."/>
      <w:lvlJc w:val="left"/>
      <w:pPr>
        <w:ind w:left="11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880F216">
      <w:numFmt w:val="bullet"/>
      <w:lvlText w:val="•"/>
      <w:lvlJc w:val="left"/>
      <w:pPr>
        <w:ind w:left="1156" w:hanging="257"/>
      </w:pPr>
      <w:rPr>
        <w:rFonts w:hint="default"/>
        <w:lang w:val="pt-PT" w:eastAsia="en-US" w:bidi="ar-SA"/>
      </w:rPr>
    </w:lvl>
    <w:lvl w:ilvl="2" w:tplc="D8BEB4A2">
      <w:numFmt w:val="bullet"/>
      <w:lvlText w:val="•"/>
      <w:lvlJc w:val="left"/>
      <w:pPr>
        <w:ind w:left="2192" w:hanging="257"/>
      </w:pPr>
      <w:rPr>
        <w:rFonts w:hint="default"/>
        <w:lang w:val="pt-PT" w:eastAsia="en-US" w:bidi="ar-SA"/>
      </w:rPr>
    </w:lvl>
    <w:lvl w:ilvl="3" w:tplc="2EAA8572">
      <w:numFmt w:val="bullet"/>
      <w:lvlText w:val="•"/>
      <w:lvlJc w:val="left"/>
      <w:pPr>
        <w:ind w:left="3228" w:hanging="257"/>
      </w:pPr>
      <w:rPr>
        <w:rFonts w:hint="default"/>
        <w:lang w:val="pt-PT" w:eastAsia="en-US" w:bidi="ar-SA"/>
      </w:rPr>
    </w:lvl>
    <w:lvl w:ilvl="4" w:tplc="09FA1E24">
      <w:numFmt w:val="bullet"/>
      <w:lvlText w:val="•"/>
      <w:lvlJc w:val="left"/>
      <w:pPr>
        <w:ind w:left="4264" w:hanging="257"/>
      </w:pPr>
      <w:rPr>
        <w:rFonts w:hint="default"/>
        <w:lang w:val="pt-PT" w:eastAsia="en-US" w:bidi="ar-SA"/>
      </w:rPr>
    </w:lvl>
    <w:lvl w:ilvl="5" w:tplc="A386D4C2">
      <w:numFmt w:val="bullet"/>
      <w:lvlText w:val="•"/>
      <w:lvlJc w:val="left"/>
      <w:pPr>
        <w:ind w:left="5300" w:hanging="257"/>
      </w:pPr>
      <w:rPr>
        <w:rFonts w:hint="default"/>
        <w:lang w:val="pt-PT" w:eastAsia="en-US" w:bidi="ar-SA"/>
      </w:rPr>
    </w:lvl>
    <w:lvl w:ilvl="6" w:tplc="D46CAD48">
      <w:numFmt w:val="bullet"/>
      <w:lvlText w:val="•"/>
      <w:lvlJc w:val="left"/>
      <w:pPr>
        <w:ind w:left="6336" w:hanging="257"/>
      </w:pPr>
      <w:rPr>
        <w:rFonts w:hint="default"/>
        <w:lang w:val="pt-PT" w:eastAsia="en-US" w:bidi="ar-SA"/>
      </w:rPr>
    </w:lvl>
    <w:lvl w:ilvl="7" w:tplc="11180F0A">
      <w:numFmt w:val="bullet"/>
      <w:lvlText w:val="•"/>
      <w:lvlJc w:val="left"/>
      <w:pPr>
        <w:ind w:left="7372" w:hanging="257"/>
      </w:pPr>
      <w:rPr>
        <w:rFonts w:hint="default"/>
        <w:lang w:val="pt-PT" w:eastAsia="en-US" w:bidi="ar-SA"/>
      </w:rPr>
    </w:lvl>
    <w:lvl w:ilvl="8" w:tplc="4E7AF632">
      <w:numFmt w:val="bullet"/>
      <w:lvlText w:val="•"/>
      <w:lvlJc w:val="left"/>
      <w:pPr>
        <w:ind w:left="8408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0CA11EAB"/>
    <w:multiLevelType w:val="hybridMultilevel"/>
    <w:tmpl w:val="6166E06C"/>
    <w:lvl w:ilvl="0" w:tplc="190090F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8968C00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6D42E00C">
      <w:numFmt w:val="bullet"/>
      <w:lvlText w:val="•"/>
      <w:lvlJc w:val="left"/>
      <w:pPr>
        <w:ind w:left="2384" w:hanging="240"/>
      </w:pPr>
      <w:rPr>
        <w:rFonts w:hint="default"/>
        <w:lang w:val="pt-PT" w:eastAsia="en-US" w:bidi="ar-SA"/>
      </w:rPr>
    </w:lvl>
    <w:lvl w:ilvl="3" w:tplc="B3FEBC96">
      <w:numFmt w:val="bullet"/>
      <w:lvlText w:val="•"/>
      <w:lvlJc w:val="left"/>
      <w:pPr>
        <w:ind w:left="3396" w:hanging="240"/>
      </w:pPr>
      <w:rPr>
        <w:rFonts w:hint="default"/>
        <w:lang w:val="pt-PT" w:eastAsia="en-US" w:bidi="ar-SA"/>
      </w:rPr>
    </w:lvl>
    <w:lvl w:ilvl="4" w:tplc="3618A858">
      <w:numFmt w:val="bullet"/>
      <w:lvlText w:val="•"/>
      <w:lvlJc w:val="left"/>
      <w:pPr>
        <w:ind w:left="4408" w:hanging="240"/>
      </w:pPr>
      <w:rPr>
        <w:rFonts w:hint="default"/>
        <w:lang w:val="pt-PT" w:eastAsia="en-US" w:bidi="ar-SA"/>
      </w:rPr>
    </w:lvl>
    <w:lvl w:ilvl="5" w:tplc="E6C23982">
      <w:numFmt w:val="bullet"/>
      <w:lvlText w:val="•"/>
      <w:lvlJc w:val="left"/>
      <w:pPr>
        <w:ind w:left="5420" w:hanging="240"/>
      </w:pPr>
      <w:rPr>
        <w:rFonts w:hint="default"/>
        <w:lang w:val="pt-PT" w:eastAsia="en-US" w:bidi="ar-SA"/>
      </w:rPr>
    </w:lvl>
    <w:lvl w:ilvl="6" w:tplc="9356BF64">
      <w:numFmt w:val="bullet"/>
      <w:lvlText w:val="•"/>
      <w:lvlJc w:val="left"/>
      <w:pPr>
        <w:ind w:left="6432" w:hanging="240"/>
      </w:pPr>
      <w:rPr>
        <w:rFonts w:hint="default"/>
        <w:lang w:val="pt-PT" w:eastAsia="en-US" w:bidi="ar-SA"/>
      </w:rPr>
    </w:lvl>
    <w:lvl w:ilvl="7" w:tplc="1A92AC78">
      <w:numFmt w:val="bullet"/>
      <w:lvlText w:val="•"/>
      <w:lvlJc w:val="left"/>
      <w:pPr>
        <w:ind w:left="7444" w:hanging="240"/>
      </w:pPr>
      <w:rPr>
        <w:rFonts w:hint="default"/>
        <w:lang w:val="pt-PT" w:eastAsia="en-US" w:bidi="ar-SA"/>
      </w:rPr>
    </w:lvl>
    <w:lvl w:ilvl="8" w:tplc="0660CA34">
      <w:numFmt w:val="bullet"/>
      <w:lvlText w:val="•"/>
      <w:lvlJc w:val="left"/>
      <w:pPr>
        <w:ind w:left="8456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D3B46DE"/>
    <w:multiLevelType w:val="multilevel"/>
    <w:tmpl w:val="F4C6DC56"/>
    <w:lvl w:ilvl="0">
      <w:start w:val="1"/>
      <w:numFmt w:val="decimal"/>
      <w:lvlText w:val="%1."/>
      <w:lvlJc w:val="left"/>
      <w:pPr>
        <w:ind w:left="53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3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769"/>
      </w:pPr>
      <w:rPr>
        <w:rFonts w:hint="default"/>
        <w:lang w:val="pt-PT" w:eastAsia="en-US" w:bidi="ar-SA"/>
      </w:rPr>
    </w:lvl>
  </w:abstractNum>
  <w:abstractNum w:abstractNumId="4" w15:restartNumberingAfterBreak="0">
    <w:nsid w:val="0E126A70"/>
    <w:multiLevelType w:val="multilevel"/>
    <w:tmpl w:val="4D02B798"/>
    <w:lvl w:ilvl="0">
      <w:start w:val="3"/>
      <w:numFmt w:val="decimal"/>
      <w:lvlText w:val="%1."/>
      <w:lvlJc w:val="left"/>
      <w:pPr>
        <w:ind w:left="352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72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0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139D279F"/>
    <w:multiLevelType w:val="multilevel"/>
    <w:tmpl w:val="6EE6EA8A"/>
    <w:lvl w:ilvl="0">
      <w:start w:val="6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4" w:hanging="9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9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9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9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913"/>
      </w:pPr>
      <w:rPr>
        <w:rFonts w:hint="default"/>
        <w:lang w:val="pt-PT" w:eastAsia="en-US" w:bidi="ar-SA"/>
      </w:rPr>
    </w:lvl>
  </w:abstractNum>
  <w:abstractNum w:abstractNumId="6" w15:restartNumberingAfterBreak="0">
    <w:nsid w:val="177C3180"/>
    <w:multiLevelType w:val="hybridMultilevel"/>
    <w:tmpl w:val="595A3666"/>
    <w:lvl w:ilvl="0" w:tplc="3C001D7C">
      <w:start w:val="1"/>
      <w:numFmt w:val="decimal"/>
      <w:lvlText w:val="%1.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23E3CE2">
      <w:numFmt w:val="bullet"/>
      <w:lvlText w:val="•"/>
      <w:lvlJc w:val="left"/>
      <w:pPr>
        <w:ind w:left="1156" w:hanging="248"/>
      </w:pPr>
      <w:rPr>
        <w:rFonts w:hint="default"/>
        <w:lang w:val="pt-PT" w:eastAsia="en-US" w:bidi="ar-SA"/>
      </w:rPr>
    </w:lvl>
    <w:lvl w:ilvl="2" w:tplc="0E807FB6">
      <w:numFmt w:val="bullet"/>
      <w:lvlText w:val="•"/>
      <w:lvlJc w:val="left"/>
      <w:pPr>
        <w:ind w:left="2192" w:hanging="248"/>
      </w:pPr>
      <w:rPr>
        <w:rFonts w:hint="default"/>
        <w:lang w:val="pt-PT" w:eastAsia="en-US" w:bidi="ar-SA"/>
      </w:rPr>
    </w:lvl>
    <w:lvl w:ilvl="3" w:tplc="08AC197E">
      <w:numFmt w:val="bullet"/>
      <w:lvlText w:val="•"/>
      <w:lvlJc w:val="left"/>
      <w:pPr>
        <w:ind w:left="3228" w:hanging="248"/>
      </w:pPr>
      <w:rPr>
        <w:rFonts w:hint="default"/>
        <w:lang w:val="pt-PT" w:eastAsia="en-US" w:bidi="ar-SA"/>
      </w:rPr>
    </w:lvl>
    <w:lvl w:ilvl="4" w:tplc="6B3C4DF2">
      <w:numFmt w:val="bullet"/>
      <w:lvlText w:val="•"/>
      <w:lvlJc w:val="left"/>
      <w:pPr>
        <w:ind w:left="4264" w:hanging="248"/>
      </w:pPr>
      <w:rPr>
        <w:rFonts w:hint="default"/>
        <w:lang w:val="pt-PT" w:eastAsia="en-US" w:bidi="ar-SA"/>
      </w:rPr>
    </w:lvl>
    <w:lvl w:ilvl="5" w:tplc="C0DEB0CE">
      <w:numFmt w:val="bullet"/>
      <w:lvlText w:val="•"/>
      <w:lvlJc w:val="left"/>
      <w:pPr>
        <w:ind w:left="5300" w:hanging="248"/>
      </w:pPr>
      <w:rPr>
        <w:rFonts w:hint="default"/>
        <w:lang w:val="pt-PT" w:eastAsia="en-US" w:bidi="ar-SA"/>
      </w:rPr>
    </w:lvl>
    <w:lvl w:ilvl="6" w:tplc="4172475E">
      <w:numFmt w:val="bullet"/>
      <w:lvlText w:val="•"/>
      <w:lvlJc w:val="left"/>
      <w:pPr>
        <w:ind w:left="6336" w:hanging="248"/>
      </w:pPr>
      <w:rPr>
        <w:rFonts w:hint="default"/>
        <w:lang w:val="pt-PT" w:eastAsia="en-US" w:bidi="ar-SA"/>
      </w:rPr>
    </w:lvl>
    <w:lvl w:ilvl="7" w:tplc="52588DFE">
      <w:numFmt w:val="bullet"/>
      <w:lvlText w:val="•"/>
      <w:lvlJc w:val="left"/>
      <w:pPr>
        <w:ind w:left="7372" w:hanging="248"/>
      </w:pPr>
      <w:rPr>
        <w:rFonts w:hint="default"/>
        <w:lang w:val="pt-PT" w:eastAsia="en-US" w:bidi="ar-SA"/>
      </w:rPr>
    </w:lvl>
    <w:lvl w:ilvl="8" w:tplc="C7FA498A">
      <w:numFmt w:val="bullet"/>
      <w:lvlText w:val="•"/>
      <w:lvlJc w:val="left"/>
      <w:pPr>
        <w:ind w:left="8408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187E4C0C"/>
    <w:multiLevelType w:val="hybridMultilevel"/>
    <w:tmpl w:val="4E324AB6"/>
    <w:lvl w:ilvl="0" w:tplc="8244D5DA">
      <w:numFmt w:val="bullet"/>
      <w:lvlText w:val=""/>
      <w:lvlJc w:val="left"/>
      <w:pPr>
        <w:ind w:left="825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AFC6C30A">
      <w:numFmt w:val="bullet"/>
      <w:lvlText w:val="•"/>
      <w:lvlJc w:val="left"/>
      <w:pPr>
        <w:ind w:left="1786" w:hanging="356"/>
      </w:pPr>
      <w:rPr>
        <w:rFonts w:hint="default"/>
        <w:lang w:val="pt-PT" w:eastAsia="en-US" w:bidi="ar-SA"/>
      </w:rPr>
    </w:lvl>
    <w:lvl w:ilvl="2" w:tplc="D85E0552">
      <w:numFmt w:val="bullet"/>
      <w:lvlText w:val="•"/>
      <w:lvlJc w:val="left"/>
      <w:pPr>
        <w:ind w:left="2752" w:hanging="356"/>
      </w:pPr>
      <w:rPr>
        <w:rFonts w:hint="default"/>
        <w:lang w:val="pt-PT" w:eastAsia="en-US" w:bidi="ar-SA"/>
      </w:rPr>
    </w:lvl>
    <w:lvl w:ilvl="3" w:tplc="709A3A16">
      <w:numFmt w:val="bullet"/>
      <w:lvlText w:val="•"/>
      <w:lvlJc w:val="left"/>
      <w:pPr>
        <w:ind w:left="3718" w:hanging="356"/>
      </w:pPr>
      <w:rPr>
        <w:rFonts w:hint="default"/>
        <w:lang w:val="pt-PT" w:eastAsia="en-US" w:bidi="ar-SA"/>
      </w:rPr>
    </w:lvl>
    <w:lvl w:ilvl="4" w:tplc="C2ACED34">
      <w:numFmt w:val="bullet"/>
      <w:lvlText w:val="•"/>
      <w:lvlJc w:val="left"/>
      <w:pPr>
        <w:ind w:left="4684" w:hanging="356"/>
      </w:pPr>
      <w:rPr>
        <w:rFonts w:hint="default"/>
        <w:lang w:val="pt-PT" w:eastAsia="en-US" w:bidi="ar-SA"/>
      </w:rPr>
    </w:lvl>
    <w:lvl w:ilvl="5" w:tplc="74EE2D3E">
      <w:numFmt w:val="bullet"/>
      <w:lvlText w:val="•"/>
      <w:lvlJc w:val="left"/>
      <w:pPr>
        <w:ind w:left="5650" w:hanging="356"/>
      </w:pPr>
      <w:rPr>
        <w:rFonts w:hint="default"/>
        <w:lang w:val="pt-PT" w:eastAsia="en-US" w:bidi="ar-SA"/>
      </w:rPr>
    </w:lvl>
    <w:lvl w:ilvl="6" w:tplc="FF0026EC">
      <w:numFmt w:val="bullet"/>
      <w:lvlText w:val="•"/>
      <w:lvlJc w:val="left"/>
      <w:pPr>
        <w:ind w:left="6616" w:hanging="356"/>
      </w:pPr>
      <w:rPr>
        <w:rFonts w:hint="default"/>
        <w:lang w:val="pt-PT" w:eastAsia="en-US" w:bidi="ar-SA"/>
      </w:rPr>
    </w:lvl>
    <w:lvl w:ilvl="7" w:tplc="A12C8860">
      <w:numFmt w:val="bullet"/>
      <w:lvlText w:val="•"/>
      <w:lvlJc w:val="left"/>
      <w:pPr>
        <w:ind w:left="7582" w:hanging="356"/>
      </w:pPr>
      <w:rPr>
        <w:rFonts w:hint="default"/>
        <w:lang w:val="pt-PT" w:eastAsia="en-US" w:bidi="ar-SA"/>
      </w:rPr>
    </w:lvl>
    <w:lvl w:ilvl="8" w:tplc="67C6AC50">
      <w:numFmt w:val="bullet"/>
      <w:lvlText w:val="•"/>
      <w:lvlJc w:val="left"/>
      <w:pPr>
        <w:ind w:left="8548" w:hanging="356"/>
      </w:pPr>
      <w:rPr>
        <w:rFonts w:hint="default"/>
        <w:lang w:val="pt-PT" w:eastAsia="en-US" w:bidi="ar-SA"/>
      </w:rPr>
    </w:lvl>
  </w:abstractNum>
  <w:abstractNum w:abstractNumId="8" w15:restartNumberingAfterBreak="0">
    <w:nsid w:val="1B4D7C74"/>
    <w:multiLevelType w:val="hybridMultilevel"/>
    <w:tmpl w:val="8F38BBFC"/>
    <w:lvl w:ilvl="0" w:tplc="364ED9BA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1B0B576">
      <w:numFmt w:val="bullet"/>
      <w:lvlText w:val="•"/>
      <w:lvlJc w:val="left"/>
      <w:pPr>
        <w:ind w:left="1156" w:hanging="428"/>
      </w:pPr>
      <w:rPr>
        <w:rFonts w:hint="default"/>
        <w:lang w:val="pt-PT" w:eastAsia="en-US" w:bidi="ar-SA"/>
      </w:rPr>
    </w:lvl>
    <w:lvl w:ilvl="2" w:tplc="E61EAFDE">
      <w:numFmt w:val="bullet"/>
      <w:lvlText w:val="•"/>
      <w:lvlJc w:val="left"/>
      <w:pPr>
        <w:ind w:left="2192" w:hanging="428"/>
      </w:pPr>
      <w:rPr>
        <w:rFonts w:hint="default"/>
        <w:lang w:val="pt-PT" w:eastAsia="en-US" w:bidi="ar-SA"/>
      </w:rPr>
    </w:lvl>
    <w:lvl w:ilvl="3" w:tplc="654CA2DA">
      <w:numFmt w:val="bullet"/>
      <w:lvlText w:val="•"/>
      <w:lvlJc w:val="left"/>
      <w:pPr>
        <w:ind w:left="3228" w:hanging="428"/>
      </w:pPr>
      <w:rPr>
        <w:rFonts w:hint="default"/>
        <w:lang w:val="pt-PT" w:eastAsia="en-US" w:bidi="ar-SA"/>
      </w:rPr>
    </w:lvl>
    <w:lvl w:ilvl="4" w:tplc="FE88674C">
      <w:numFmt w:val="bullet"/>
      <w:lvlText w:val="•"/>
      <w:lvlJc w:val="left"/>
      <w:pPr>
        <w:ind w:left="4264" w:hanging="428"/>
      </w:pPr>
      <w:rPr>
        <w:rFonts w:hint="default"/>
        <w:lang w:val="pt-PT" w:eastAsia="en-US" w:bidi="ar-SA"/>
      </w:rPr>
    </w:lvl>
    <w:lvl w:ilvl="5" w:tplc="58E8160E">
      <w:numFmt w:val="bullet"/>
      <w:lvlText w:val="•"/>
      <w:lvlJc w:val="left"/>
      <w:pPr>
        <w:ind w:left="5300" w:hanging="428"/>
      </w:pPr>
      <w:rPr>
        <w:rFonts w:hint="default"/>
        <w:lang w:val="pt-PT" w:eastAsia="en-US" w:bidi="ar-SA"/>
      </w:rPr>
    </w:lvl>
    <w:lvl w:ilvl="6" w:tplc="8766D974">
      <w:numFmt w:val="bullet"/>
      <w:lvlText w:val="•"/>
      <w:lvlJc w:val="left"/>
      <w:pPr>
        <w:ind w:left="6336" w:hanging="428"/>
      </w:pPr>
      <w:rPr>
        <w:rFonts w:hint="default"/>
        <w:lang w:val="pt-PT" w:eastAsia="en-US" w:bidi="ar-SA"/>
      </w:rPr>
    </w:lvl>
    <w:lvl w:ilvl="7" w:tplc="C85E4784">
      <w:numFmt w:val="bullet"/>
      <w:lvlText w:val="•"/>
      <w:lvlJc w:val="left"/>
      <w:pPr>
        <w:ind w:left="7372" w:hanging="428"/>
      </w:pPr>
      <w:rPr>
        <w:rFonts w:hint="default"/>
        <w:lang w:val="pt-PT" w:eastAsia="en-US" w:bidi="ar-SA"/>
      </w:rPr>
    </w:lvl>
    <w:lvl w:ilvl="8" w:tplc="27764FB8">
      <w:numFmt w:val="bullet"/>
      <w:lvlText w:val="•"/>
      <w:lvlJc w:val="left"/>
      <w:pPr>
        <w:ind w:left="8408" w:hanging="428"/>
      </w:pPr>
      <w:rPr>
        <w:rFonts w:hint="default"/>
        <w:lang w:val="pt-PT" w:eastAsia="en-US" w:bidi="ar-SA"/>
      </w:rPr>
    </w:lvl>
  </w:abstractNum>
  <w:abstractNum w:abstractNumId="9" w15:restartNumberingAfterBreak="0">
    <w:nsid w:val="1BEB4627"/>
    <w:multiLevelType w:val="hybridMultilevel"/>
    <w:tmpl w:val="20A81332"/>
    <w:lvl w:ilvl="0" w:tplc="CB0E5292">
      <w:start w:val="1"/>
      <w:numFmt w:val="lowerLetter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D743D8E">
      <w:numFmt w:val="bullet"/>
      <w:lvlText w:val="•"/>
      <w:lvlJc w:val="left"/>
      <w:pPr>
        <w:ind w:left="1390" w:hanging="260"/>
      </w:pPr>
      <w:rPr>
        <w:rFonts w:hint="default"/>
        <w:lang w:val="pt-PT" w:eastAsia="en-US" w:bidi="ar-SA"/>
      </w:rPr>
    </w:lvl>
    <w:lvl w:ilvl="2" w:tplc="D9DC4C42">
      <w:numFmt w:val="bullet"/>
      <w:lvlText w:val="•"/>
      <w:lvlJc w:val="left"/>
      <w:pPr>
        <w:ind w:left="2400" w:hanging="260"/>
      </w:pPr>
      <w:rPr>
        <w:rFonts w:hint="default"/>
        <w:lang w:val="pt-PT" w:eastAsia="en-US" w:bidi="ar-SA"/>
      </w:rPr>
    </w:lvl>
    <w:lvl w:ilvl="3" w:tplc="F510E706">
      <w:numFmt w:val="bullet"/>
      <w:lvlText w:val="•"/>
      <w:lvlJc w:val="left"/>
      <w:pPr>
        <w:ind w:left="3410" w:hanging="260"/>
      </w:pPr>
      <w:rPr>
        <w:rFonts w:hint="default"/>
        <w:lang w:val="pt-PT" w:eastAsia="en-US" w:bidi="ar-SA"/>
      </w:rPr>
    </w:lvl>
    <w:lvl w:ilvl="4" w:tplc="8B56F65C">
      <w:numFmt w:val="bullet"/>
      <w:lvlText w:val="•"/>
      <w:lvlJc w:val="left"/>
      <w:pPr>
        <w:ind w:left="4420" w:hanging="260"/>
      </w:pPr>
      <w:rPr>
        <w:rFonts w:hint="default"/>
        <w:lang w:val="pt-PT" w:eastAsia="en-US" w:bidi="ar-SA"/>
      </w:rPr>
    </w:lvl>
    <w:lvl w:ilvl="5" w:tplc="D08ADF76">
      <w:numFmt w:val="bullet"/>
      <w:lvlText w:val="•"/>
      <w:lvlJc w:val="left"/>
      <w:pPr>
        <w:ind w:left="5430" w:hanging="260"/>
      </w:pPr>
      <w:rPr>
        <w:rFonts w:hint="default"/>
        <w:lang w:val="pt-PT" w:eastAsia="en-US" w:bidi="ar-SA"/>
      </w:rPr>
    </w:lvl>
    <w:lvl w:ilvl="6" w:tplc="6C2AFED0">
      <w:numFmt w:val="bullet"/>
      <w:lvlText w:val="•"/>
      <w:lvlJc w:val="left"/>
      <w:pPr>
        <w:ind w:left="6440" w:hanging="260"/>
      </w:pPr>
      <w:rPr>
        <w:rFonts w:hint="default"/>
        <w:lang w:val="pt-PT" w:eastAsia="en-US" w:bidi="ar-SA"/>
      </w:rPr>
    </w:lvl>
    <w:lvl w:ilvl="7" w:tplc="2A0674A6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8" w:tplc="760AF360">
      <w:numFmt w:val="bullet"/>
      <w:lvlText w:val="•"/>
      <w:lvlJc w:val="left"/>
      <w:pPr>
        <w:ind w:left="8460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1DF14FDE"/>
    <w:multiLevelType w:val="hybridMultilevel"/>
    <w:tmpl w:val="5FCEEB7A"/>
    <w:lvl w:ilvl="0" w:tplc="4C166578">
      <w:start w:val="1"/>
      <w:numFmt w:val="lowerLetter"/>
      <w:lvlText w:val="%1)"/>
      <w:lvlJc w:val="left"/>
      <w:pPr>
        <w:ind w:left="112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2E8830">
      <w:numFmt w:val="bullet"/>
      <w:lvlText w:val="•"/>
      <w:lvlJc w:val="left"/>
      <w:pPr>
        <w:ind w:left="1156" w:hanging="271"/>
      </w:pPr>
      <w:rPr>
        <w:rFonts w:hint="default"/>
        <w:lang w:val="pt-PT" w:eastAsia="en-US" w:bidi="ar-SA"/>
      </w:rPr>
    </w:lvl>
    <w:lvl w:ilvl="2" w:tplc="0A105AE4">
      <w:numFmt w:val="bullet"/>
      <w:lvlText w:val="•"/>
      <w:lvlJc w:val="left"/>
      <w:pPr>
        <w:ind w:left="2192" w:hanging="271"/>
      </w:pPr>
      <w:rPr>
        <w:rFonts w:hint="default"/>
        <w:lang w:val="pt-PT" w:eastAsia="en-US" w:bidi="ar-SA"/>
      </w:rPr>
    </w:lvl>
    <w:lvl w:ilvl="3" w:tplc="3202BBF2">
      <w:numFmt w:val="bullet"/>
      <w:lvlText w:val="•"/>
      <w:lvlJc w:val="left"/>
      <w:pPr>
        <w:ind w:left="3228" w:hanging="271"/>
      </w:pPr>
      <w:rPr>
        <w:rFonts w:hint="default"/>
        <w:lang w:val="pt-PT" w:eastAsia="en-US" w:bidi="ar-SA"/>
      </w:rPr>
    </w:lvl>
    <w:lvl w:ilvl="4" w:tplc="AD2AA948">
      <w:numFmt w:val="bullet"/>
      <w:lvlText w:val="•"/>
      <w:lvlJc w:val="left"/>
      <w:pPr>
        <w:ind w:left="4264" w:hanging="271"/>
      </w:pPr>
      <w:rPr>
        <w:rFonts w:hint="default"/>
        <w:lang w:val="pt-PT" w:eastAsia="en-US" w:bidi="ar-SA"/>
      </w:rPr>
    </w:lvl>
    <w:lvl w:ilvl="5" w:tplc="CD389B30">
      <w:numFmt w:val="bullet"/>
      <w:lvlText w:val="•"/>
      <w:lvlJc w:val="left"/>
      <w:pPr>
        <w:ind w:left="5300" w:hanging="271"/>
      </w:pPr>
      <w:rPr>
        <w:rFonts w:hint="default"/>
        <w:lang w:val="pt-PT" w:eastAsia="en-US" w:bidi="ar-SA"/>
      </w:rPr>
    </w:lvl>
    <w:lvl w:ilvl="6" w:tplc="F8DCA240">
      <w:numFmt w:val="bullet"/>
      <w:lvlText w:val="•"/>
      <w:lvlJc w:val="left"/>
      <w:pPr>
        <w:ind w:left="6336" w:hanging="271"/>
      </w:pPr>
      <w:rPr>
        <w:rFonts w:hint="default"/>
        <w:lang w:val="pt-PT" w:eastAsia="en-US" w:bidi="ar-SA"/>
      </w:rPr>
    </w:lvl>
    <w:lvl w:ilvl="7" w:tplc="15BC3D56">
      <w:numFmt w:val="bullet"/>
      <w:lvlText w:val="•"/>
      <w:lvlJc w:val="left"/>
      <w:pPr>
        <w:ind w:left="7372" w:hanging="271"/>
      </w:pPr>
      <w:rPr>
        <w:rFonts w:hint="default"/>
        <w:lang w:val="pt-PT" w:eastAsia="en-US" w:bidi="ar-SA"/>
      </w:rPr>
    </w:lvl>
    <w:lvl w:ilvl="8" w:tplc="A010EDA4">
      <w:numFmt w:val="bullet"/>
      <w:lvlText w:val="•"/>
      <w:lvlJc w:val="left"/>
      <w:pPr>
        <w:ind w:left="8408" w:hanging="271"/>
      </w:pPr>
      <w:rPr>
        <w:rFonts w:hint="default"/>
        <w:lang w:val="pt-PT" w:eastAsia="en-US" w:bidi="ar-SA"/>
      </w:rPr>
    </w:lvl>
  </w:abstractNum>
  <w:abstractNum w:abstractNumId="11" w15:restartNumberingAfterBreak="0">
    <w:nsid w:val="1EB2414A"/>
    <w:multiLevelType w:val="multilevel"/>
    <w:tmpl w:val="EC260E7C"/>
    <w:lvl w:ilvl="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5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2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4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9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40"/>
      </w:pPr>
      <w:rPr>
        <w:rFonts w:hint="default"/>
        <w:lang w:val="pt-PT" w:eastAsia="en-US" w:bidi="ar-SA"/>
      </w:rPr>
    </w:lvl>
  </w:abstractNum>
  <w:abstractNum w:abstractNumId="12" w15:restartNumberingAfterBreak="0">
    <w:nsid w:val="204C4D52"/>
    <w:multiLevelType w:val="multilevel"/>
    <w:tmpl w:val="2F18085E"/>
    <w:lvl w:ilvl="0">
      <w:start w:val="1"/>
      <w:numFmt w:val="decimal"/>
      <w:lvlText w:val="%1"/>
      <w:lvlJc w:val="left"/>
      <w:pPr>
        <w:ind w:left="112" w:hanging="59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599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."/>
      <w:lvlJc w:val="left"/>
      <w:pPr>
        <w:ind w:left="112" w:hanging="5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4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912"/>
      </w:pPr>
      <w:rPr>
        <w:rFonts w:hint="default"/>
        <w:lang w:val="pt-PT" w:eastAsia="en-US" w:bidi="ar-SA"/>
      </w:rPr>
    </w:lvl>
  </w:abstractNum>
  <w:abstractNum w:abstractNumId="13" w15:restartNumberingAfterBreak="0">
    <w:nsid w:val="216D1947"/>
    <w:multiLevelType w:val="multilevel"/>
    <w:tmpl w:val="D688B8A6"/>
    <w:lvl w:ilvl="0">
      <w:start w:val="11"/>
      <w:numFmt w:val="decimal"/>
      <w:lvlText w:val="%1"/>
      <w:lvlJc w:val="left"/>
      <w:pPr>
        <w:ind w:left="112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31"/>
      </w:pPr>
      <w:rPr>
        <w:rFonts w:hint="default"/>
        <w:lang w:val="pt-PT" w:eastAsia="en-US" w:bidi="ar-SA"/>
      </w:rPr>
    </w:lvl>
  </w:abstractNum>
  <w:abstractNum w:abstractNumId="14" w15:restartNumberingAfterBreak="0">
    <w:nsid w:val="23330390"/>
    <w:multiLevelType w:val="multilevel"/>
    <w:tmpl w:val="A976C73C"/>
    <w:lvl w:ilvl="0">
      <w:start w:val="6"/>
      <w:numFmt w:val="decimal"/>
      <w:lvlText w:val="%1"/>
      <w:lvlJc w:val="left"/>
      <w:pPr>
        <w:ind w:left="11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11"/>
      </w:pPr>
      <w:rPr>
        <w:rFonts w:hint="default"/>
        <w:lang w:val="pt-PT" w:eastAsia="en-US" w:bidi="ar-SA"/>
      </w:rPr>
    </w:lvl>
  </w:abstractNum>
  <w:abstractNum w:abstractNumId="15" w15:restartNumberingAfterBreak="0">
    <w:nsid w:val="29420ABE"/>
    <w:multiLevelType w:val="hybridMultilevel"/>
    <w:tmpl w:val="7C6A6A36"/>
    <w:lvl w:ilvl="0" w:tplc="27EE30DC">
      <w:start w:val="1"/>
      <w:numFmt w:val="lowerLetter"/>
      <w:lvlText w:val="%1)"/>
      <w:lvlJc w:val="left"/>
      <w:pPr>
        <w:ind w:left="35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5CC73B0">
      <w:numFmt w:val="bullet"/>
      <w:lvlText w:val="•"/>
      <w:lvlJc w:val="left"/>
      <w:pPr>
        <w:ind w:left="1372" w:hanging="246"/>
      </w:pPr>
      <w:rPr>
        <w:rFonts w:hint="default"/>
        <w:lang w:val="pt-PT" w:eastAsia="en-US" w:bidi="ar-SA"/>
      </w:rPr>
    </w:lvl>
    <w:lvl w:ilvl="2" w:tplc="BDFAB61C">
      <w:numFmt w:val="bullet"/>
      <w:lvlText w:val="•"/>
      <w:lvlJc w:val="left"/>
      <w:pPr>
        <w:ind w:left="2384" w:hanging="246"/>
      </w:pPr>
      <w:rPr>
        <w:rFonts w:hint="default"/>
        <w:lang w:val="pt-PT" w:eastAsia="en-US" w:bidi="ar-SA"/>
      </w:rPr>
    </w:lvl>
    <w:lvl w:ilvl="3" w:tplc="D6C03E0A">
      <w:numFmt w:val="bullet"/>
      <w:lvlText w:val="•"/>
      <w:lvlJc w:val="left"/>
      <w:pPr>
        <w:ind w:left="3396" w:hanging="246"/>
      </w:pPr>
      <w:rPr>
        <w:rFonts w:hint="default"/>
        <w:lang w:val="pt-PT" w:eastAsia="en-US" w:bidi="ar-SA"/>
      </w:rPr>
    </w:lvl>
    <w:lvl w:ilvl="4" w:tplc="6E7AAE6E">
      <w:numFmt w:val="bullet"/>
      <w:lvlText w:val="•"/>
      <w:lvlJc w:val="left"/>
      <w:pPr>
        <w:ind w:left="4408" w:hanging="246"/>
      </w:pPr>
      <w:rPr>
        <w:rFonts w:hint="default"/>
        <w:lang w:val="pt-PT" w:eastAsia="en-US" w:bidi="ar-SA"/>
      </w:rPr>
    </w:lvl>
    <w:lvl w:ilvl="5" w:tplc="3258E0BC">
      <w:numFmt w:val="bullet"/>
      <w:lvlText w:val="•"/>
      <w:lvlJc w:val="left"/>
      <w:pPr>
        <w:ind w:left="5420" w:hanging="246"/>
      </w:pPr>
      <w:rPr>
        <w:rFonts w:hint="default"/>
        <w:lang w:val="pt-PT" w:eastAsia="en-US" w:bidi="ar-SA"/>
      </w:rPr>
    </w:lvl>
    <w:lvl w:ilvl="6" w:tplc="4B50BF5A">
      <w:numFmt w:val="bullet"/>
      <w:lvlText w:val="•"/>
      <w:lvlJc w:val="left"/>
      <w:pPr>
        <w:ind w:left="6432" w:hanging="246"/>
      </w:pPr>
      <w:rPr>
        <w:rFonts w:hint="default"/>
        <w:lang w:val="pt-PT" w:eastAsia="en-US" w:bidi="ar-SA"/>
      </w:rPr>
    </w:lvl>
    <w:lvl w:ilvl="7" w:tplc="7A347AEA">
      <w:numFmt w:val="bullet"/>
      <w:lvlText w:val="•"/>
      <w:lvlJc w:val="left"/>
      <w:pPr>
        <w:ind w:left="7444" w:hanging="246"/>
      </w:pPr>
      <w:rPr>
        <w:rFonts w:hint="default"/>
        <w:lang w:val="pt-PT" w:eastAsia="en-US" w:bidi="ar-SA"/>
      </w:rPr>
    </w:lvl>
    <w:lvl w:ilvl="8" w:tplc="DA28B836">
      <w:numFmt w:val="bullet"/>
      <w:lvlText w:val="•"/>
      <w:lvlJc w:val="left"/>
      <w:pPr>
        <w:ind w:left="8456" w:hanging="246"/>
      </w:pPr>
      <w:rPr>
        <w:rFonts w:hint="default"/>
        <w:lang w:val="pt-PT" w:eastAsia="en-US" w:bidi="ar-SA"/>
      </w:rPr>
    </w:lvl>
  </w:abstractNum>
  <w:abstractNum w:abstractNumId="16" w15:restartNumberingAfterBreak="0">
    <w:nsid w:val="2B9F237D"/>
    <w:multiLevelType w:val="hybridMultilevel"/>
    <w:tmpl w:val="5D5AB124"/>
    <w:lvl w:ilvl="0" w:tplc="5D249E88">
      <w:start w:val="1"/>
      <w:numFmt w:val="decimal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C47CA4">
      <w:numFmt w:val="bullet"/>
      <w:lvlText w:val="•"/>
      <w:lvlJc w:val="left"/>
      <w:pPr>
        <w:ind w:left="1156" w:hanging="228"/>
      </w:pPr>
      <w:rPr>
        <w:rFonts w:hint="default"/>
        <w:lang w:val="pt-PT" w:eastAsia="en-US" w:bidi="ar-SA"/>
      </w:rPr>
    </w:lvl>
    <w:lvl w:ilvl="2" w:tplc="255ED506">
      <w:numFmt w:val="bullet"/>
      <w:lvlText w:val="•"/>
      <w:lvlJc w:val="left"/>
      <w:pPr>
        <w:ind w:left="2192" w:hanging="228"/>
      </w:pPr>
      <w:rPr>
        <w:rFonts w:hint="default"/>
        <w:lang w:val="pt-PT" w:eastAsia="en-US" w:bidi="ar-SA"/>
      </w:rPr>
    </w:lvl>
    <w:lvl w:ilvl="3" w:tplc="EAA8B77E">
      <w:numFmt w:val="bullet"/>
      <w:lvlText w:val="•"/>
      <w:lvlJc w:val="left"/>
      <w:pPr>
        <w:ind w:left="3228" w:hanging="228"/>
      </w:pPr>
      <w:rPr>
        <w:rFonts w:hint="default"/>
        <w:lang w:val="pt-PT" w:eastAsia="en-US" w:bidi="ar-SA"/>
      </w:rPr>
    </w:lvl>
    <w:lvl w:ilvl="4" w:tplc="E564BEA2">
      <w:numFmt w:val="bullet"/>
      <w:lvlText w:val="•"/>
      <w:lvlJc w:val="left"/>
      <w:pPr>
        <w:ind w:left="4264" w:hanging="228"/>
      </w:pPr>
      <w:rPr>
        <w:rFonts w:hint="default"/>
        <w:lang w:val="pt-PT" w:eastAsia="en-US" w:bidi="ar-SA"/>
      </w:rPr>
    </w:lvl>
    <w:lvl w:ilvl="5" w:tplc="FD96F672">
      <w:numFmt w:val="bullet"/>
      <w:lvlText w:val="•"/>
      <w:lvlJc w:val="left"/>
      <w:pPr>
        <w:ind w:left="5300" w:hanging="228"/>
      </w:pPr>
      <w:rPr>
        <w:rFonts w:hint="default"/>
        <w:lang w:val="pt-PT" w:eastAsia="en-US" w:bidi="ar-SA"/>
      </w:rPr>
    </w:lvl>
    <w:lvl w:ilvl="6" w:tplc="FC0615D4">
      <w:numFmt w:val="bullet"/>
      <w:lvlText w:val="•"/>
      <w:lvlJc w:val="left"/>
      <w:pPr>
        <w:ind w:left="6336" w:hanging="228"/>
      </w:pPr>
      <w:rPr>
        <w:rFonts w:hint="default"/>
        <w:lang w:val="pt-PT" w:eastAsia="en-US" w:bidi="ar-SA"/>
      </w:rPr>
    </w:lvl>
    <w:lvl w:ilvl="7" w:tplc="E2186610">
      <w:numFmt w:val="bullet"/>
      <w:lvlText w:val="•"/>
      <w:lvlJc w:val="left"/>
      <w:pPr>
        <w:ind w:left="7372" w:hanging="228"/>
      </w:pPr>
      <w:rPr>
        <w:rFonts w:hint="default"/>
        <w:lang w:val="pt-PT" w:eastAsia="en-US" w:bidi="ar-SA"/>
      </w:rPr>
    </w:lvl>
    <w:lvl w:ilvl="8" w:tplc="FAE0E522">
      <w:numFmt w:val="bullet"/>
      <w:lvlText w:val="•"/>
      <w:lvlJc w:val="left"/>
      <w:pPr>
        <w:ind w:left="8408" w:hanging="228"/>
      </w:pPr>
      <w:rPr>
        <w:rFonts w:hint="default"/>
        <w:lang w:val="pt-PT" w:eastAsia="en-US" w:bidi="ar-SA"/>
      </w:rPr>
    </w:lvl>
  </w:abstractNum>
  <w:abstractNum w:abstractNumId="17" w15:restartNumberingAfterBreak="0">
    <w:nsid w:val="2BAE74FD"/>
    <w:multiLevelType w:val="hybridMultilevel"/>
    <w:tmpl w:val="BB32EFC4"/>
    <w:lvl w:ilvl="0" w:tplc="D0469636">
      <w:start w:val="1"/>
      <w:numFmt w:val="lowerLetter"/>
      <w:lvlText w:val="%1)"/>
      <w:lvlJc w:val="left"/>
      <w:pPr>
        <w:ind w:left="112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1839E2">
      <w:numFmt w:val="bullet"/>
      <w:lvlText w:val="•"/>
      <w:lvlJc w:val="left"/>
      <w:pPr>
        <w:ind w:left="1156" w:hanging="243"/>
      </w:pPr>
      <w:rPr>
        <w:rFonts w:hint="default"/>
        <w:lang w:val="pt-PT" w:eastAsia="en-US" w:bidi="ar-SA"/>
      </w:rPr>
    </w:lvl>
    <w:lvl w:ilvl="2" w:tplc="FAF4097C">
      <w:numFmt w:val="bullet"/>
      <w:lvlText w:val="•"/>
      <w:lvlJc w:val="left"/>
      <w:pPr>
        <w:ind w:left="2192" w:hanging="243"/>
      </w:pPr>
      <w:rPr>
        <w:rFonts w:hint="default"/>
        <w:lang w:val="pt-PT" w:eastAsia="en-US" w:bidi="ar-SA"/>
      </w:rPr>
    </w:lvl>
    <w:lvl w:ilvl="3" w:tplc="4E8EF022">
      <w:numFmt w:val="bullet"/>
      <w:lvlText w:val="•"/>
      <w:lvlJc w:val="left"/>
      <w:pPr>
        <w:ind w:left="3228" w:hanging="243"/>
      </w:pPr>
      <w:rPr>
        <w:rFonts w:hint="default"/>
        <w:lang w:val="pt-PT" w:eastAsia="en-US" w:bidi="ar-SA"/>
      </w:rPr>
    </w:lvl>
    <w:lvl w:ilvl="4" w:tplc="DC38E89A">
      <w:numFmt w:val="bullet"/>
      <w:lvlText w:val="•"/>
      <w:lvlJc w:val="left"/>
      <w:pPr>
        <w:ind w:left="4264" w:hanging="243"/>
      </w:pPr>
      <w:rPr>
        <w:rFonts w:hint="default"/>
        <w:lang w:val="pt-PT" w:eastAsia="en-US" w:bidi="ar-SA"/>
      </w:rPr>
    </w:lvl>
    <w:lvl w:ilvl="5" w:tplc="F2A43C9E">
      <w:numFmt w:val="bullet"/>
      <w:lvlText w:val="•"/>
      <w:lvlJc w:val="left"/>
      <w:pPr>
        <w:ind w:left="5300" w:hanging="243"/>
      </w:pPr>
      <w:rPr>
        <w:rFonts w:hint="default"/>
        <w:lang w:val="pt-PT" w:eastAsia="en-US" w:bidi="ar-SA"/>
      </w:rPr>
    </w:lvl>
    <w:lvl w:ilvl="6" w:tplc="DBBAFAC4">
      <w:numFmt w:val="bullet"/>
      <w:lvlText w:val="•"/>
      <w:lvlJc w:val="left"/>
      <w:pPr>
        <w:ind w:left="6336" w:hanging="243"/>
      </w:pPr>
      <w:rPr>
        <w:rFonts w:hint="default"/>
        <w:lang w:val="pt-PT" w:eastAsia="en-US" w:bidi="ar-SA"/>
      </w:rPr>
    </w:lvl>
    <w:lvl w:ilvl="7" w:tplc="B9209128">
      <w:numFmt w:val="bullet"/>
      <w:lvlText w:val="•"/>
      <w:lvlJc w:val="left"/>
      <w:pPr>
        <w:ind w:left="7372" w:hanging="243"/>
      </w:pPr>
      <w:rPr>
        <w:rFonts w:hint="default"/>
        <w:lang w:val="pt-PT" w:eastAsia="en-US" w:bidi="ar-SA"/>
      </w:rPr>
    </w:lvl>
    <w:lvl w:ilvl="8" w:tplc="3FFC0A42">
      <w:numFmt w:val="bullet"/>
      <w:lvlText w:val="•"/>
      <w:lvlJc w:val="left"/>
      <w:pPr>
        <w:ind w:left="8408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2DBA0204"/>
    <w:multiLevelType w:val="hybridMultilevel"/>
    <w:tmpl w:val="027245E4"/>
    <w:lvl w:ilvl="0" w:tplc="9DAA06EA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918BE86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2" w:tplc="AB64A0C2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 w:tplc="BDB2FA5A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FA402622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5" w:tplc="5D10C7C2">
      <w:numFmt w:val="bullet"/>
      <w:lvlText w:val="•"/>
      <w:lvlJc w:val="left"/>
      <w:pPr>
        <w:ind w:left="5660" w:hanging="360"/>
      </w:pPr>
      <w:rPr>
        <w:rFonts w:hint="default"/>
        <w:lang w:val="pt-PT" w:eastAsia="en-US" w:bidi="ar-SA"/>
      </w:rPr>
    </w:lvl>
    <w:lvl w:ilvl="6" w:tplc="D93C4C44">
      <w:numFmt w:val="bullet"/>
      <w:lvlText w:val="•"/>
      <w:lvlJc w:val="left"/>
      <w:pPr>
        <w:ind w:left="6624" w:hanging="360"/>
      </w:pPr>
      <w:rPr>
        <w:rFonts w:hint="default"/>
        <w:lang w:val="pt-PT" w:eastAsia="en-US" w:bidi="ar-SA"/>
      </w:rPr>
    </w:lvl>
    <w:lvl w:ilvl="7" w:tplc="1F6E220A">
      <w:numFmt w:val="bullet"/>
      <w:lvlText w:val="•"/>
      <w:lvlJc w:val="left"/>
      <w:pPr>
        <w:ind w:left="7588" w:hanging="360"/>
      </w:pPr>
      <w:rPr>
        <w:rFonts w:hint="default"/>
        <w:lang w:val="pt-PT" w:eastAsia="en-US" w:bidi="ar-SA"/>
      </w:rPr>
    </w:lvl>
    <w:lvl w:ilvl="8" w:tplc="3A401714">
      <w:numFmt w:val="bullet"/>
      <w:lvlText w:val="•"/>
      <w:lvlJc w:val="left"/>
      <w:pPr>
        <w:ind w:left="855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4404195"/>
    <w:multiLevelType w:val="multilevel"/>
    <w:tmpl w:val="5EAAFC74"/>
    <w:lvl w:ilvl="0">
      <w:start w:val="5"/>
      <w:numFmt w:val="decimal"/>
      <w:lvlText w:val="%1"/>
      <w:lvlJc w:val="left"/>
      <w:pPr>
        <w:ind w:left="652" w:hanging="54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52" w:hanging="5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3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53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8" w:hanging="721"/>
      </w:pPr>
      <w:rPr>
        <w:rFonts w:hint="default"/>
        <w:lang w:val="pt-PT" w:eastAsia="en-US" w:bidi="ar-SA"/>
      </w:rPr>
    </w:lvl>
  </w:abstractNum>
  <w:abstractNum w:abstractNumId="20" w15:restartNumberingAfterBreak="0">
    <w:nsid w:val="36687E5A"/>
    <w:multiLevelType w:val="hybridMultilevel"/>
    <w:tmpl w:val="46EE9ABE"/>
    <w:lvl w:ilvl="0" w:tplc="FDECE402">
      <w:start w:val="1"/>
      <w:numFmt w:val="lowerLetter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D500880">
      <w:numFmt w:val="bullet"/>
      <w:lvlText w:val="•"/>
      <w:lvlJc w:val="left"/>
      <w:pPr>
        <w:ind w:left="1390" w:hanging="260"/>
      </w:pPr>
      <w:rPr>
        <w:rFonts w:hint="default"/>
        <w:lang w:val="pt-PT" w:eastAsia="en-US" w:bidi="ar-SA"/>
      </w:rPr>
    </w:lvl>
    <w:lvl w:ilvl="2" w:tplc="66C2B560">
      <w:numFmt w:val="bullet"/>
      <w:lvlText w:val="•"/>
      <w:lvlJc w:val="left"/>
      <w:pPr>
        <w:ind w:left="2400" w:hanging="260"/>
      </w:pPr>
      <w:rPr>
        <w:rFonts w:hint="default"/>
        <w:lang w:val="pt-PT" w:eastAsia="en-US" w:bidi="ar-SA"/>
      </w:rPr>
    </w:lvl>
    <w:lvl w:ilvl="3" w:tplc="B7CC7EAC">
      <w:numFmt w:val="bullet"/>
      <w:lvlText w:val="•"/>
      <w:lvlJc w:val="left"/>
      <w:pPr>
        <w:ind w:left="3410" w:hanging="260"/>
      </w:pPr>
      <w:rPr>
        <w:rFonts w:hint="default"/>
        <w:lang w:val="pt-PT" w:eastAsia="en-US" w:bidi="ar-SA"/>
      </w:rPr>
    </w:lvl>
    <w:lvl w:ilvl="4" w:tplc="095A2F12">
      <w:numFmt w:val="bullet"/>
      <w:lvlText w:val="•"/>
      <w:lvlJc w:val="left"/>
      <w:pPr>
        <w:ind w:left="4420" w:hanging="260"/>
      </w:pPr>
      <w:rPr>
        <w:rFonts w:hint="default"/>
        <w:lang w:val="pt-PT" w:eastAsia="en-US" w:bidi="ar-SA"/>
      </w:rPr>
    </w:lvl>
    <w:lvl w:ilvl="5" w:tplc="56127FC2">
      <w:numFmt w:val="bullet"/>
      <w:lvlText w:val="•"/>
      <w:lvlJc w:val="left"/>
      <w:pPr>
        <w:ind w:left="5430" w:hanging="260"/>
      </w:pPr>
      <w:rPr>
        <w:rFonts w:hint="default"/>
        <w:lang w:val="pt-PT" w:eastAsia="en-US" w:bidi="ar-SA"/>
      </w:rPr>
    </w:lvl>
    <w:lvl w:ilvl="6" w:tplc="ABCEA632">
      <w:numFmt w:val="bullet"/>
      <w:lvlText w:val="•"/>
      <w:lvlJc w:val="left"/>
      <w:pPr>
        <w:ind w:left="6440" w:hanging="260"/>
      </w:pPr>
      <w:rPr>
        <w:rFonts w:hint="default"/>
        <w:lang w:val="pt-PT" w:eastAsia="en-US" w:bidi="ar-SA"/>
      </w:rPr>
    </w:lvl>
    <w:lvl w:ilvl="7" w:tplc="4FC0E3A6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8" w:tplc="E3FAA1A8">
      <w:numFmt w:val="bullet"/>
      <w:lvlText w:val="•"/>
      <w:lvlJc w:val="left"/>
      <w:pPr>
        <w:ind w:left="8460" w:hanging="260"/>
      </w:pPr>
      <w:rPr>
        <w:rFonts w:hint="default"/>
        <w:lang w:val="pt-PT" w:eastAsia="en-US" w:bidi="ar-SA"/>
      </w:rPr>
    </w:lvl>
  </w:abstractNum>
  <w:abstractNum w:abstractNumId="21" w15:restartNumberingAfterBreak="0">
    <w:nsid w:val="370D1F1B"/>
    <w:multiLevelType w:val="multilevel"/>
    <w:tmpl w:val="2578D09A"/>
    <w:lvl w:ilvl="0">
      <w:start w:val="1"/>
      <w:numFmt w:val="decimal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4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9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3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421"/>
      </w:pPr>
      <w:rPr>
        <w:rFonts w:hint="default"/>
        <w:lang w:val="pt-PT" w:eastAsia="en-US" w:bidi="ar-SA"/>
      </w:rPr>
    </w:lvl>
  </w:abstractNum>
  <w:abstractNum w:abstractNumId="22" w15:restartNumberingAfterBreak="0">
    <w:nsid w:val="403B68D4"/>
    <w:multiLevelType w:val="hybridMultilevel"/>
    <w:tmpl w:val="CDC2470E"/>
    <w:lvl w:ilvl="0" w:tplc="7896775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CB80220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FDA8BA1A">
      <w:numFmt w:val="bullet"/>
      <w:lvlText w:val="•"/>
      <w:lvlJc w:val="left"/>
      <w:pPr>
        <w:ind w:left="2384" w:hanging="240"/>
      </w:pPr>
      <w:rPr>
        <w:rFonts w:hint="default"/>
        <w:lang w:val="pt-PT" w:eastAsia="en-US" w:bidi="ar-SA"/>
      </w:rPr>
    </w:lvl>
    <w:lvl w:ilvl="3" w:tplc="1450894C">
      <w:numFmt w:val="bullet"/>
      <w:lvlText w:val="•"/>
      <w:lvlJc w:val="left"/>
      <w:pPr>
        <w:ind w:left="3396" w:hanging="240"/>
      </w:pPr>
      <w:rPr>
        <w:rFonts w:hint="default"/>
        <w:lang w:val="pt-PT" w:eastAsia="en-US" w:bidi="ar-SA"/>
      </w:rPr>
    </w:lvl>
    <w:lvl w:ilvl="4" w:tplc="955ECB14">
      <w:numFmt w:val="bullet"/>
      <w:lvlText w:val="•"/>
      <w:lvlJc w:val="left"/>
      <w:pPr>
        <w:ind w:left="4408" w:hanging="240"/>
      </w:pPr>
      <w:rPr>
        <w:rFonts w:hint="default"/>
        <w:lang w:val="pt-PT" w:eastAsia="en-US" w:bidi="ar-SA"/>
      </w:rPr>
    </w:lvl>
    <w:lvl w:ilvl="5" w:tplc="62C0C01E">
      <w:numFmt w:val="bullet"/>
      <w:lvlText w:val="•"/>
      <w:lvlJc w:val="left"/>
      <w:pPr>
        <w:ind w:left="5420" w:hanging="240"/>
      </w:pPr>
      <w:rPr>
        <w:rFonts w:hint="default"/>
        <w:lang w:val="pt-PT" w:eastAsia="en-US" w:bidi="ar-SA"/>
      </w:rPr>
    </w:lvl>
    <w:lvl w:ilvl="6" w:tplc="B43A9294">
      <w:numFmt w:val="bullet"/>
      <w:lvlText w:val="•"/>
      <w:lvlJc w:val="left"/>
      <w:pPr>
        <w:ind w:left="6432" w:hanging="240"/>
      </w:pPr>
      <w:rPr>
        <w:rFonts w:hint="default"/>
        <w:lang w:val="pt-PT" w:eastAsia="en-US" w:bidi="ar-SA"/>
      </w:rPr>
    </w:lvl>
    <w:lvl w:ilvl="7" w:tplc="BC9AFF18">
      <w:numFmt w:val="bullet"/>
      <w:lvlText w:val="•"/>
      <w:lvlJc w:val="left"/>
      <w:pPr>
        <w:ind w:left="7444" w:hanging="240"/>
      </w:pPr>
      <w:rPr>
        <w:rFonts w:hint="default"/>
        <w:lang w:val="pt-PT" w:eastAsia="en-US" w:bidi="ar-SA"/>
      </w:rPr>
    </w:lvl>
    <w:lvl w:ilvl="8" w:tplc="05085C02">
      <w:numFmt w:val="bullet"/>
      <w:lvlText w:val="•"/>
      <w:lvlJc w:val="left"/>
      <w:pPr>
        <w:ind w:left="8456" w:hanging="240"/>
      </w:pPr>
      <w:rPr>
        <w:rFonts w:hint="default"/>
        <w:lang w:val="pt-PT" w:eastAsia="en-US" w:bidi="ar-SA"/>
      </w:rPr>
    </w:lvl>
  </w:abstractNum>
  <w:abstractNum w:abstractNumId="23" w15:restartNumberingAfterBreak="0">
    <w:nsid w:val="43ED2577"/>
    <w:multiLevelType w:val="hybridMultilevel"/>
    <w:tmpl w:val="13667496"/>
    <w:lvl w:ilvl="0" w:tplc="1AC41A2C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281780">
      <w:numFmt w:val="bullet"/>
      <w:lvlText w:val="•"/>
      <w:lvlJc w:val="left"/>
      <w:pPr>
        <w:ind w:left="1156" w:hanging="284"/>
      </w:pPr>
      <w:rPr>
        <w:rFonts w:hint="default"/>
        <w:lang w:val="pt-PT" w:eastAsia="en-US" w:bidi="ar-SA"/>
      </w:rPr>
    </w:lvl>
    <w:lvl w:ilvl="2" w:tplc="0866B2AA">
      <w:numFmt w:val="bullet"/>
      <w:lvlText w:val="•"/>
      <w:lvlJc w:val="left"/>
      <w:pPr>
        <w:ind w:left="2192" w:hanging="284"/>
      </w:pPr>
      <w:rPr>
        <w:rFonts w:hint="default"/>
        <w:lang w:val="pt-PT" w:eastAsia="en-US" w:bidi="ar-SA"/>
      </w:rPr>
    </w:lvl>
    <w:lvl w:ilvl="3" w:tplc="9A4A7BDE">
      <w:numFmt w:val="bullet"/>
      <w:lvlText w:val="•"/>
      <w:lvlJc w:val="left"/>
      <w:pPr>
        <w:ind w:left="3228" w:hanging="284"/>
      </w:pPr>
      <w:rPr>
        <w:rFonts w:hint="default"/>
        <w:lang w:val="pt-PT" w:eastAsia="en-US" w:bidi="ar-SA"/>
      </w:rPr>
    </w:lvl>
    <w:lvl w:ilvl="4" w:tplc="99BC6D52">
      <w:numFmt w:val="bullet"/>
      <w:lvlText w:val="•"/>
      <w:lvlJc w:val="left"/>
      <w:pPr>
        <w:ind w:left="4264" w:hanging="284"/>
      </w:pPr>
      <w:rPr>
        <w:rFonts w:hint="default"/>
        <w:lang w:val="pt-PT" w:eastAsia="en-US" w:bidi="ar-SA"/>
      </w:rPr>
    </w:lvl>
    <w:lvl w:ilvl="5" w:tplc="55BED8AA">
      <w:numFmt w:val="bullet"/>
      <w:lvlText w:val="•"/>
      <w:lvlJc w:val="left"/>
      <w:pPr>
        <w:ind w:left="5300" w:hanging="284"/>
      </w:pPr>
      <w:rPr>
        <w:rFonts w:hint="default"/>
        <w:lang w:val="pt-PT" w:eastAsia="en-US" w:bidi="ar-SA"/>
      </w:rPr>
    </w:lvl>
    <w:lvl w:ilvl="6" w:tplc="842E721E">
      <w:numFmt w:val="bullet"/>
      <w:lvlText w:val="•"/>
      <w:lvlJc w:val="left"/>
      <w:pPr>
        <w:ind w:left="6336" w:hanging="284"/>
      </w:pPr>
      <w:rPr>
        <w:rFonts w:hint="default"/>
        <w:lang w:val="pt-PT" w:eastAsia="en-US" w:bidi="ar-SA"/>
      </w:rPr>
    </w:lvl>
    <w:lvl w:ilvl="7" w:tplc="6EFAEAD0">
      <w:numFmt w:val="bullet"/>
      <w:lvlText w:val="•"/>
      <w:lvlJc w:val="left"/>
      <w:pPr>
        <w:ind w:left="7372" w:hanging="284"/>
      </w:pPr>
      <w:rPr>
        <w:rFonts w:hint="default"/>
        <w:lang w:val="pt-PT" w:eastAsia="en-US" w:bidi="ar-SA"/>
      </w:rPr>
    </w:lvl>
    <w:lvl w:ilvl="8" w:tplc="F214A978">
      <w:numFmt w:val="bullet"/>
      <w:lvlText w:val="•"/>
      <w:lvlJc w:val="left"/>
      <w:pPr>
        <w:ind w:left="8408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44954A76"/>
    <w:multiLevelType w:val="hybridMultilevel"/>
    <w:tmpl w:val="C38A3E1E"/>
    <w:lvl w:ilvl="0" w:tplc="55A07422">
      <w:start w:val="1"/>
      <w:numFmt w:val="lowerLetter"/>
      <w:lvlText w:val="%1)"/>
      <w:lvlJc w:val="left"/>
      <w:pPr>
        <w:ind w:left="35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E308FE4">
      <w:numFmt w:val="bullet"/>
      <w:lvlText w:val="•"/>
      <w:lvlJc w:val="left"/>
      <w:pPr>
        <w:ind w:left="1372" w:hanging="246"/>
      </w:pPr>
      <w:rPr>
        <w:rFonts w:hint="default"/>
        <w:lang w:val="pt-PT" w:eastAsia="en-US" w:bidi="ar-SA"/>
      </w:rPr>
    </w:lvl>
    <w:lvl w:ilvl="2" w:tplc="96EC4C76">
      <w:numFmt w:val="bullet"/>
      <w:lvlText w:val="•"/>
      <w:lvlJc w:val="left"/>
      <w:pPr>
        <w:ind w:left="2384" w:hanging="246"/>
      </w:pPr>
      <w:rPr>
        <w:rFonts w:hint="default"/>
        <w:lang w:val="pt-PT" w:eastAsia="en-US" w:bidi="ar-SA"/>
      </w:rPr>
    </w:lvl>
    <w:lvl w:ilvl="3" w:tplc="9E70C14E">
      <w:numFmt w:val="bullet"/>
      <w:lvlText w:val="•"/>
      <w:lvlJc w:val="left"/>
      <w:pPr>
        <w:ind w:left="3396" w:hanging="246"/>
      </w:pPr>
      <w:rPr>
        <w:rFonts w:hint="default"/>
        <w:lang w:val="pt-PT" w:eastAsia="en-US" w:bidi="ar-SA"/>
      </w:rPr>
    </w:lvl>
    <w:lvl w:ilvl="4" w:tplc="694288C8">
      <w:numFmt w:val="bullet"/>
      <w:lvlText w:val="•"/>
      <w:lvlJc w:val="left"/>
      <w:pPr>
        <w:ind w:left="4408" w:hanging="246"/>
      </w:pPr>
      <w:rPr>
        <w:rFonts w:hint="default"/>
        <w:lang w:val="pt-PT" w:eastAsia="en-US" w:bidi="ar-SA"/>
      </w:rPr>
    </w:lvl>
    <w:lvl w:ilvl="5" w:tplc="E7E84EAC">
      <w:numFmt w:val="bullet"/>
      <w:lvlText w:val="•"/>
      <w:lvlJc w:val="left"/>
      <w:pPr>
        <w:ind w:left="5420" w:hanging="246"/>
      </w:pPr>
      <w:rPr>
        <w:rFonts w:hint="default"/>
        <w:lang w:val="pt-PT" w:eastAsia="en-US" w:bidi="ar-SA"/>
      </w:rPr>
    </w:lvl>
    <w:lvl w:ilvl="6" w:tplc="A582E61A">
      <w:numFmt w:val="bullet"/>
      <w:lvlText w:val="•"/>
      <w:lvlJc w:val="left"/>
      <w:pPr>
        <w:ind w:left="6432" w:hanging="246"/>
      </w:pPr>
      <w:rPr>
        <w:rFonts w:hint="default"/>
        <w:lang w:val="pt-PT" w:eastAsia="en-US" w:bidi="ar-SA"/>
      </w:rPr>
    </w:lvl>
    <w:lvl w:ilvl="7" w:tplc="394EC160">
      <w:numFmt w:val="bullet"/>
      <w:lvlText w:val="•"/>
      <w:lvlJc w:val="left"/>
      <w:pPr>
        <w:ind w:left="7444" w:hanging="246"/>
      </w:pPr>
      <w:rPr>
        <w:rFonts w:hint="default"/>
        <w:lang w:val="pt-PT" w:eastAsia="en-US" w:bidi="ar-SA"/>
      </w:rPr>
    </w:lvl>
    <w:lvl w:ilvl="8" w:tplc="0062F952">
      <w:numFmt w:val="bullet"/>
      <w:lvlText w:val="•"/>
      <w:lvlJc w:val="left"/>
      <w:pPr>
        <w:ind w:left="8456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44B05A2B"/>
    <w:multiLevelType w:val="multilevel"/>
    <w:tmpl w:val="FDD8CFA4"/>
    <w:lvl w:ilvl="0">
      <w:start w:val="2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4B732F3A"/>
    <w:multiLevelType w:val="hybridMultilevel"/>
    <w:tmpl w:val="1EE6B1B8"/>
    <w:lvl w:ilvl="0" w:tplc="8312B1BC">
      <w:start w:val="1"/>
      <w:numFmt w:val="decimal"/>
      <w:lvlText w:val="%1."/>
      <w:lvlJc w:val="left"/>
      <w:pPr>
        <w:ind w:left="112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EAA7258">
      <w:numFmt w:val="bullet"/>
      <w:lvlText w:val="•"/>
      <w:lvlJc w:val="left"/>
      <w:pPr>
        <w:ind w:left="1156" w:hanging="236"/>
      </w:pPr>
      <w:rPr>
        <w:rFonts w:hint="default"/>
        <w:lang w:val="pt-PT" w:eastAsia="en-US" w:bidi="ar-SA"/>
      </w:rPr>
    </w:lvl>
    <w:lvl w:ilvl="2" w:tplc="125A756A">
      <w:numFmt w:val="bullet"/>
      <w:lvlText w:val="•"/>
      <w:lvlJc w:val="left"/>
      <w:pPr>
        <w:ind w:left="2192" w:hanging="236"/>
      </w:pPr>
      <w:rPr>
        <w:rFonts w:hint="default"/>
        <w:lang w:val="pt-PT" w:eastAsia="en-US" w:bidi="ar-SA"/>
      </w:rPr>
    </w:lvl>
    <w:lvl w:ilvl="3" w:tplc="BF92F48E">
      <w:numFmt w:val="bullet"/>
      <w:lvlText w:val="•"/>
      <w:lvlJc w:val="left"/>
      <w:pPr>
        <w:ind w:left="3228" w:hanging="236"/>
      </w:pPr>
      <w:rPr>
        <w:rFonts w:hint="default"/>
        <w:lang w:val="pt-PT" w:eastAsia="en-US" w:bidi="ar-SA"/>
      </w:rPr>
    </w:lvl>
    <w:lvl w:ilvl="4" w:tplc="9496D6FA">
      <w:numFmt w:val="bullet"/>
      <w:lvlText w:val="•"/>
      <w:lvlJc w:val="left"/>
      <w:pPr>
        <w:ind w:left="4264" w:hanging="236"/>
      </w:pPr>
      <w:rPr>
        <w:rFonts w:hint="default"/>
        <w:lang w:val="pt-PT" w:eastAsia="en-US" w:bidi="ar-SA"/>
      </w:rPr>
    </w:lvl>
    <w:lvl w:ilvl="5" w:tplc="C5F61FA8">
      <w:numFmt w:val="bullet"/>
      <w:lvlText w:val="•"/>
      <w:lvlJc w:val="left"/>
      <w:pPr>
        <w:ind w:left="5300" w:hanging="236"/>
      </w:pPr>
      <w:rPr>
        <w:rFonts w:hint="default"/>
        <w:lang w:val="pt-PT" w:eastAsia="en-US" w:bidi="ar-SA"/>
      </w:rPr>
    </w:lvl>
    <w:lvl w:ilvl="6" w:tplc="EE887FD0">
      <w:numFmt w:val="bullet"/>
      <w:lvlText w:val="•"/>
      <w:lvlJc w:val="left"/>
      <w:pPr>
        <w:ind w:left="6336" w:hanging="236"/>
      </w:pPr>
      <w:rPr>
        <w:rFonts w:hint="default"/>
        <w:lang w:val="pt-PT" w:eastAsia="en-US" w:bidi="ar-SA"/>
      </w:rPr>
    </w:lvl>
    <w:lvl w:ilvl="7" w:tplc="C73E0B24">
      <w:numFmt w:val="bullet"/>
      <w:lvlText w:val="•"/>
      <w:lvlJc w:val="left"/>
      <w:pPr>
        <w:ind w:left="7372" w:hanging="236"/>
      </w:pPr>
      <w:rPr>
        <w:rFonts w:hint="default"/>
        <w:lang w:val="pt-PT" w:eastAsia="en-US" w:bidi="ar-SA"/>
      </w:rPr>
    </w:lvl>
    <w:lvl w:ilvl="8" w:tplc="C0AE6B7E">
      <w:numFmt w:val="bullet"/>
      <w:lvlText w:val="•"/>
      <w:lvlJc w:val="left"/>
      <w:pPr>
        <w:ind w:left="8408" w:hanging="236"/>
      </w:pPr>
      <w:rPr>
        <w:rFonts w:hint="default"/>
        <w:lang w:val="pt-PT" w:eastAsia="en-US" w:bidi="ar-SA"/>
      </w:rPr>
    </w:lvl>
  </w:abstractNum>
  <w:abstractNum w:abstractNumId="27" w15:restartNumberingAfterBreak="0">
    <w:nsid w:val="569F6565"/>
    <w:multiLevelType w:val="hybridMultilevel"/>
    <w:tmpl w:val="37088516"/>
    <w:lvl w:ilvl="0" w:tplc="46F6BC52">
      <w:start w:val="1"/>
      <w:numFmt w:val="lowerLetter"/>
      <w:lvlText w:val="%1)"/>
      <w:lvlJc w:val="left"/>
      <w:pPr>
        <w:ind w:left="820" w:hanging="368"/>
      </w:pPr>
      <w:rPr>
        <w:rFonts w:hint="default"/>
        <w:spacing w:val="-1"/>
        <w:w w:val="99"/>
        <w:lang w:val="pt-PT" w:eastAsia="en-US" w:bidi="ar-SA"/>
      </w:rPr>
    </w:lvl>
    <w:lvl w:ilvl="1" w:tplc="0972C4B6">
      <w:numFmt w:val="bullet"/>
      <w:lvlText w:val="•"/>
      <w:lvlJc w:val="left"/>
      <w:pPr>
        <w:ind w:left="1786" w:hanging="368"/>
      </w:pPr>
      <w:rPr>
        <w:rFonts w:hint="default"/>
        <w:lang w:val="pt-PT" w:eastAsia="en-US" w:bidi="ar-SA"/>
      </w:rPr>
    </w:lvl>
    <w:lvl w:ilvl="2" w:tplc="EF3E9C26">
      <w:numFmt w:val="bullet"/>
      <w:lvlText w:val="•"/>
      <w:lvlJc w:val="left"/>
      <w:pPr>
        <w:ind w:left="2752" w:hanging="368"/>
      </w:pPr>
      <w:rPr>
        <w:rFonts w:hint="default"/>
        <w:lang w:val="pt-PT" w:eastAsia="en-US" w:bidi="ar-SA"/>
      </w:rPr>
    </w:lvl>
    <w:lvl w:ilvl="3" w:tplc="C4044F94">
      <w:numFmt w:val="bullet"/>
      <w:lvlText w:val="•"/>
      <w:lvlJc w:val="left"/>
      <w:pPr>
        <w:ind w:left="3718" w:hanging="368"/>
      </w:pPr>
      <w:rPr>
        <w:rFonts w:hint="default"/>
        <w:lang w:val="pt-PT" w:eastAsia="en-US" w:bidi="ar-SA"/>
      </w:rPr>
    </w:lvl>
    <w:lvl w:ilvl="4" w:tplc="74BA5D6C">
      <w:numFmt w:val="bullet"/>
      <w:lvlText w:val="•"/>
      <w:lvlJc w:val="left"/>
      <w:pPr>
        <w:ind w:left="4684" w:hanging="368"/>
      </w:pPr>
      <w:rPr>
        <w:rFonts w:hint="default"/>
        <w:lang w:val="pt-PT" w:eastAsia="en-US" w:bidi="ar-SA"/>
      </w:rPr>
    </w:lvl>
    <w:lvl w:ilvl="5" w:tplc="50ECF4C8">
      <w:numFmt w:val="bullet"/>
      <w:lvlText w:val="•"/>
      <w:lvlJc w:val="left"/>
      <w:pPr>
        <w:ind w:left="5650" w:hanging="368"/>
      </w:pPr>
      <w:rPr>
        <w:rFonts w:hint="default"/>
        <w:lang w:val="pt-PT" w:eastAsia="en-US" w:bidi="ar-SA"/>
      </w:rPr>
    </w:lvl>
    <w:lvl w:ilvl="6" w:tplc="374E0314">
      <w:numFmt w:val="bullet"/>
      <w:lvlText w:val="•"/>
      <w:lvlJc w:val="left"/>
      <w:pPr>
        <w:ind w:left="6616" w:hanging="368"/>
      </w:pPr>
      <w:rPr>
        <w:rFonts w:hint="default"/>
        <w:lang w:val="pt-PT" w:eastAsia="en-US" w:bidi="ar-SA"/>
      </w:rPr>
    </w:lvl>
    <w:lvl w:ilvl="7" w:tplc="764CDA30">
      <w:numFmt w:val="bullet"/>
      <w:lvlText w:val="•"/>
      <w:lvlJc w:val="left"/>
      <w:pPr>
        <w:ind w:left="7582" w:hanging="368"/>
      </w:pPr>
      <w:rPr>
        <w:rFonts w:hint="default"/>
        <w:lang w:val="pt-PT" w:eastAsia="en-US" w:bidi="ar-SA"/>
      </w:rPr>
    </w:lvl>
    <w:lvl w:ilvl="8" w:tplc="018A72E0">
      <w:numFmt w:val="bullet"/>
      <w:lvlText w:val="•"/>
      <w:lvlJc w:val="left"/>
      <w:pPr>
        <w:ind w:left="8548" w:hanging="368"/>
      </w:pPr>
      <w:rPr>
        <w:rFonts w:hint="default"/>
        <w:lang w:val="pt-PT" w:eastAsia="en-US" w:bidi="ar-SA"/>
      </w:rPr>
    </w:lvl>
  </w:abstractNum>
  <w:abstractNum w:abstractNumId="28" w15:restartNumberingAfterBreak="0">
    <w:nsid w:val="58FB5B7D"/>
    <w:multiLevelType w:val="hybridMultilevel"/>
    <w:tmpl w:val="3746D34C"/>
    <w:lvl w:ilvl="0" w:tplc="8084AF6C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F2E5A3C">
      <w:numFmt w:val="bullet"/>
      <w:lvlText w:val="•"/>
      <w:lvlJc w:val="left"/>
      <w:pPr>
        <w:ind w:left="1156" w:hanging="180"/>
      </w:pPr>
      <w:rPr>
        <w:rFonts w:hint="default"/>
        <w:lang w:val="pt-PT" w:eastAsia="en-US" w:bidi="ar-SA"/>
      </w:rPr>
    </w:lvl>
    <w:lvl w:ilvl="2" w:tplc="12A4804E">
      <w:numFmt w:val="bullet"/>
      <w:lvlText w:val="•"/>
      <w:lvlJc w:val="left"/>
      <w:pPr>
        <w:ind w:left="2192" w:hanging="180"/>
      </w:pPr>
      <w:rPr>
        <w:rFonts w:hint="default"/>
        <w:lang w:val="pt-PT" w:eastAsia="en-US" w:bidi="ar-SA"/>
      </w:rPr>
    </w:lvl>
    <w:lvl w:ilvl="3" w:tplc="AFFCF224">
      <w:numFmt w:val="bullet"/>
      <w:lvlText w:val="•"/>
      <w:lvlJc w:val="left"/>
      <w:pPr>
        <w:ind w:left="3228" w:hanging="180"/>
      </w:pPr>
      <w:rPr>
        <w:rFonts w:hint="default"/>
        <w:lang w:val="pt-PT" w:eastAsia="en-US" w:bidi="ar-SA"/>
      </w:rPr>
    </w:lvl>
    <w:lvl w:ilvl="4" w:tplc="066EF714">
      <w:numFmt w:val="bullet"/>
      <w:lvlText w:val="•"/>
      <w:lvlJc w:val="left"/>
      <w:pPr>
        <w:ind w:left="4264" w:hanging="180"/>
      </w:pPr>
      <w:rPr>
        <w:rFonts w:hint="default"/>
        <w:lang w:val="pt-PT" w:eastAsia="en-US" w:bidi="ar-SA"/>
      </w:rPr>
    </w:lvl>
    <w:lvl w:ilvl="5" w:tplc="7E9A66D0">
      <w:numFmt w:val="bullet"/>
      <w:lvlText w:val="•"/>
      <w:lvlJc w:val="left"/>
      <w:pPr>
        <w:ind w:left="5300" w:hanging="180"/>
      </w:pPr>
      <w:rPr>
        <w:rFonts w:hint="default"/>
        <w:lang w:val="pt-PT" w:eastAsia="en-US" w:bidi="ar-SA"/>
      </w:rPr>
    </w:lvl>
    <w:lvl w:ilvl="6" w:tplc="8EC4658C">
      <w:numFmt w:val="bullet"/>
      <w:lvlText w:val="•"/>
      <w:lvlJc w:val="left"/>
      <w:pPr>
        <w:ind w:left="6336" w:hanging="180"/>
      </w:pPr>
      <w:rPr>
        <w:rFonts w:hint="default"/>
        <w:lang w:val="pt-PT" w:eastAsia="en-US" w:bidi="ar-SA"/>
      </w:rPr>
    </w:lvl>
    <w:lvl w:ilvl="7" w:tplc="0792ECAE">
      <w:numFmt w:val="bullet"/>
      <w:lvlText w:val="•"/>
      <w:lvlJc w:val="left"/>
      <w:pPr>
        <w:ind w:left="7372" w:hanging="180"/>
      </w:pPr>
      <w:rPr>
        <w:rFonts w:hint="default"/>
        <w:lang w:val="pt-PT" w:eastAsia="en-US" w:bidi="ar-SA"/>
      </w:rPr>
    </w:lvl>
    <w:lvl w:ilvl="8" w:tplc="5B32200E">
      <w:numFmt w:val="bullet"/>
      <w:lvlText w:val="•"/>
      <w:lvlJc w:val="left"/>
      <w:pPr>
        <w:ind w:left="8408" w:hanging="180"/>
      </w:pPr>
      <w:rPr>
        <w:rFonts w:hint="default"/>
        <w:lang w:val="pt-PT" w:eastAsia="en-US" w:bidi="ar-SA"/>
      </w:rPr>
    </w:lvl>
  </w:abstractNum>
  <w:abstractNum w:abstractNumId="29" w15:restartNumberingAfterBreak="0">
    <w:nsid w:val="5FDA6779"/>
    <w:multiLevelType w:val="hybridMultilevel"/>
    <w:tmpl w:val="B9384218"/>
    <w:lvl w:ilvl="0" w:tplc="E7F2E5FE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B662F88">
      <w:numFmt w:val="bullet"/>
      <w:lvlText w:val="•"/>
      <w:lvlJc w:val="left"/>
      <w:pPr>
        <w:ind w:left="1156" w:hanging="279"/>
      </w:pPr>
      <w:rPr>
        <w:rFonts w:hint="default"/>
        <w:lang w:val="pt-PT" w:eastAsia="en-US" w:bidi="ar-SA"/>
      </w:rPr>
    </w:lvl>
    <w:lvl w:ilvl="2" w:tplc="FF7E3EBE">
      <w:numFmt w:val="bullet"/>
      <w:lvlText w:val="•"/>
      <w:lvlJc w:val="left"/>
      <w:pPr>
        <w:ind w:left="2192" w:hanging="279"/>
      </w:pPr>
      <w:rPr>
        <w:rFonts w:hint="default"/>
        <w:lang w:val="pt-PT" w:eastAsia="en-US" w:bidi="ar-SA"/>
      </w:rPr>
    </w:lvl>
    <w:lvl w:ilvl="3" w:tplc="49CA3614">
      <w:numFmt w:val="bullet"/>
      <w:lvlText w:val="•"/>
      <w:lvlJc w:val="left"/>
      <w:pPr>
        <w:ind w:left="3228" w:hanging="279"/>
      </w:pPr>
      <w:rPr>
        <w:rFonts w:hint="default"/>
        <w:lang w:val="pt-PT" w:eastAsia="en-US" w:bidi="ar-SA"/>
      </w:rPr>
    </w:lvl>
    <w:lvl w:ilvl="4" w:tplc="0534E826">
      <w:numFmt w:val="bullet"/>
      <w:lvlText w:val="•"/>
      <w:lvlJc w:val="left"/>
      <w:pPr>
        <w:ind w:left="4264" w:hanging="279"/>
      </w:pPr>
      <w:rPr>
        <w:rFonts w:hint="default"/>
        <w:lang w:val="pt-PT" w:eastAsia="en-US" w:bidi="ar-SA"/>
      </w:rPr>
    </w:lvl>
    <w:lvl w:ilvl="5" w:tplc="8F0C62C4">
      <w:numFmt w:val="bullet"/>
      <w:lvlText w:val="•"/>
      <w:lvlJc w:val="left"/>
      <w:pPr>
        <w:ind w:left="5300" w:hanging="279"/>
      </w:pPr>
      <w:rPr>
        <w:rFonts w:hint="default"/>
        <w:lang w:val="pt-PT" w:eastAsia="en-US" w:bidi="ar-SA"/>
      </w:rPr>
    </w:lvl>
    <w:lvl w:ilvl="6" w:tplc="819CA2A2">
      <w:numFmt w:val="bullet"/>
      <w:lvlText w:val="•"/>
      <w:lvlJc w:val="left"/>
      <w:pPr>
        <w:ind w:left="6336" w:hanging="279"/>
      </w:pPr>
      <w:rPr>
        <w:rFonts w:hint="default"/>
        <w:lang w:val="pt-PT" w:eastAsia="en-US" w:bidi="ar-SA"/>
      </w:rPr>
    </w:lvl>
    <w:lvl w:ilvl="7" w:tplc="A9442B06">
      <w:numFmt w:val="bullet"/>
      <w:lvlText w:val="•"/>
      <w:lvlJc w:val="left"/>
      <w:pPr>
        <w:ind w:left="7372" w:hanging="279"/>
      </w:pPr>
      <w:rPr>
        <w:rFonts w:hint="default"/>
        <w:lang w:val="pt-PT" w:eastAsia="en-US" w:bidi="ar-SA"/>
      </w:rPr>
    </w:lvl>
    <w:lvl w:ilvl="8" w:tplc="08B42616">
      <w:numFmt w:val="bullet"/>
      <w:lvlText w:val="•"/>
      <w:lvlJc w:val="left"/>
      <w:pPr>
        <w:ind w:left="8408" w:hanging="279"/>
      </w:pPr>
      <w:rPr>
        <w:rFonts w:hint="default"/>
        <w:lang w:val="pt-PT" w:eastAsia="en-US" w:bidi="ar-SA"/>
      </w:rPr>
    </w:lvl>
  </w:abstractNum>
  <w:abstractNum w:abstractNumId="30" w15:restartNumberingAfterBreak="0">
    <w:nsid w:val="66FE7C71"/>
    <w:multiLevelType w:val="multilevel"/>
    <w:tmpl w:val="8CD0B1BA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2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2" w:hanging="601"/>
      </w:pPr>
      <w:rPr>
        <w:rFonts w:hint="default"/>
        <w:lang w:val="pt-PT" w:eastAsia="en-US" w:bidi="ar-SA"/>
      </w:rPr>
    </w:lvl>
  </w:abstractNum>
  <w:abstractNum w:abstractNumId="31" w15:restartNumberingAfterBreak="0">
    <w:nsid w:val="6A045CB9"/>
    <w:multiLevelType w:val="hybridMultilevel"/>
    <w:tmpl w:val="EB3278E6"/>
    <w:lvl w:ilvl="0" w:tplc="7E143E2C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848E02E">
      <w:numFmt w:val="bullet"/>
      <w:lvlText w:val="•"/>
      <w:lvlJc w:val="left"/>
      <w:pPr>
        <w:ind w:left="1156" w:hanging="267"/>
      </w:pPr>
      <w:rPr>
        <w:rFonts w:hint="default"/>
        <w:lang w:val="pt-PT" w:eastAsia="en-US" w:bidi="ar-SA"/>
      </w:rPr>
    </w:lvl>
    <w:lvl w:ilvl="2" w:tplc="FDE24BF2">
      <w:numFmt w:val="bullet"/>
      <w:lvlText w:val="•"/>
      <w:lvlJc w:val="left"/>
      <w:pPr>
        <w:ind w:left="2192" w:hanging="267"/>
      </w:pPr>
      <w:rPr>
        <w:rFonts w:hint="default"/>
        <w:lang w:val="pt-PT" w:eastAsia="en-US" w:bidi="ar-SA"/>
      </w:rPr>
    </w:lvl>
    <w:lvl w:ilvl="3" w:tplc="F7CAA170">
      <w:numFmt w:val="bullet"/>
      <w:lvlText w:val="•"/>
      <w:lvlJc w:val="left"/>
      <w:pPr>
        <w:ind w:left="3228" w:hanging="267"/>
      </w:pPr>
      <w:rPr>
        <w:rFonts w:hint="default"/>
        <w:lang w:val="pt-PT" w:eastAsia="en-US" w:bidi="ar-SA"/>
      </w:rPr>
    </w:lvl>
    <w:lvl w:ilvl="4" w:tplc="BBCE4AB4">
      <w:numFmt w:val="bullet"/>
      <w:lvlText w:val="•"/>
      <w:lvlJc w:val="left"/>
      <w:pPr>
        <w:ind w:left="4264" w:hanging="267"/>
      </w:pPr>
      <w:rPr>
        <w:rFonts w:hint="default"/>
        <w:lang w:val="pt-PT" w:eastAsia="en-US" w:bidi="ar-SA"/>
      </w:rPr>
    </w:lvl>
    <w:lvl w:ilvl="5" w:tplc="485E95D6">
      <w:numFmt w:val="bullet"/>
      <w:lvlText w:val="•"/>
      <w:lvlJc w:val="left"/>
      <w:pPr>
        <w:ind w:left="5300" w:hanging="267"/>
      </w:pPr>
      <w:rPr>
        <w:rFonts w:hint="default"/>
        <w:lang w:val="pt-PT" w:eastAsia="en-US" w:bidi="ar-SA"/>
      </w:rPr>
    </w:lvl>
    <w:lvl w:ilvl="6" w:tplc="9FC84DAC">
      <w:numFmt w:val="bullet"/>
      <w:lvlText w:val="•"/>
      <w:lvlJc w:val="left"/>
      <w:pPr>
        <w:ind w:left="6336" w:hanging="267"/>
      </w:pPr>
      <w:rPr>
        <w:rFonts w:hint="default"/>
        <w:lang w:val="pt-PT" w:eastAsia="en-US" w:bidi="ar-SA"/>
      </w:rPr>
    </w:lvl>
    <w:lvl w:ilvl="7" w:tplc="1024829E">
      <w:numFmt w:val="bullet"/>
      <w:lvlText w:val="•"/>
      <w:lvlJc w:val="left"/>
      <w:pPr>
        <w:ind w:left="7372" w:hanging="267"/>
      </w:pPr>
      <w:rPr>
        <w:rFonts w:hint="default"/>
        <w:lang w:val="pt-PT" w:eastAsia="en-US" w:bidi="ar-SA"/>
      </w:rPr>
    </w:lvl>
    <w:lvl w:ilvl="8" w:tplc="77D48084">
      <w:numFmt w:val="bullet"/>
      <w:lvlText w:val="•"/>
      <w:lvlJc w:val="left"/>
      <w:pPr>
        <w:ind w:left="8408" w:hanging="267"/>
      </w:pPr>
      <w:rPr>
        <w:rFonts w:hint="default"/>
        <w:lang w:val="pt-PT" w:eastAsia="en-US" w:bidi="ar-SA"/>
      </w:rPr>
    </w:lvl>
  </w:abstractNum>
  <w:abstractNum w:abstractNumId="32" w15:restartNumberingAfterBreak="0">
    <w:nsid w:val="6D70251F"/>
    <w:multiLevelType w:val="multilevel"/>
    <w:tmpl w:val="BA68B7E8"/>
    <w:lvl w:ilvl="0">
      <w:start w:val="15"/>
      <w:numFmt w:val="decimal"/>
      <w:lvlText w:val="%1"/>
      <w:lvlJc w:val="left"/>
      <w:pPr>
        <w:ind w:left="112" w:hanging="50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00"/>
      </w:pPr>
      <w:rPr>
        <w:rFonts w:hint="default"/>
        <w:lang w:val="pt-PT" w:eastAsia="en-US" w:bidi="ar-SA"/>
      </w:rPr>
    </w:lvl>
  </w:abstractNum>
  <w:abstractNum w:abstractNumId="33" w15:restartNumberingAfterBreak="0">
    <w:nsid w:val="7DD24264"/>
    <w:multiLevelType w:val="multilevel"/>
    <w:tmpl w:val="76AAD6DA"/>
    <w:lvl w:ilvl="0">
      <w:start w:val="1"/>
      <w:numFmt w:val="decimal"/>
      <w:lvlText w:val="%1"/>
      <w:lvlJc w:val="left"/>
      <w:pPr>
        <w:ind w:left="47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2" w:hanging="6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6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6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6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18"/>
      </w:pPr>
      <w:rPr>
        <w:rFonts w:hint="default"/>
        <w:lang w:val="pt-PT" w:eastAsia="en-US" w:bidi="ar-SA"/>
      </w:rPr>
    </w:lvl>
  </w:abstractNum>
  <w:num w:numId="1" w16cid:durableId="981808718">
    <w:abstractNumId w:val="26"/>
  </w:num>
  <w:num w:numId="2" w16cid:durableId="414909292">
    <w:abstractNumId w:val="30"/>
  </w:num>
  <w:num w:numId="3" w16cid:durableId="1992564677">
    <w:abstractNumId w:val="1"/>
  </w:num>
  <w:num w:numId="4" w16cid:durableId="1226841494">
    <w:abstractNumId w:val="11"/>
  </w:num>
  <w:num w:numId="5" w16cid:durableId="1103577351">
    <w:abstractNumId w:val="22"/>
  </w:num>
  <w:num w:numId="6" w16cid:durableId="399595541">
    <w:abstractNumId w:val="2"/>
  </w:num>
  <w:num w:numId="7" w16cid:durableId="540016694">
    <w:abstractNumId w:val="21"/>
  </w:num>
  <w:num w:numId="8" w16cid:durableId="842471184">
    <w:abstractNumId w:val="23"/>
  </w:num>
  <w:num w:numId="9" w16cid:durableId="563222004">
    <w:abstractNumId w:val="16"/>
  </w:num>
  <w:num w:numId="10" w16cid:durableId="1934244909">
    <w:abstractNumId w:val="6"/>
  </w:num>
  <w:num w:numId="11" w16cid:durableId="1521505841">
    <w:abstractNumId w:val="31"/>
  </w:num>
  <w:num w:numId="12" w16cid:durableId="1390879876">
    <w:abstractNumId w:val="25"/>
  </w:num>
  <w:num w:numId="13" w16cid:durableId="28845293">
    <w:abstractNumId w:val="7"/>
  </w:num>
  <w:num w:numId="14" w16cid:durableId="919601909">
    <w:abstractNumId w:val="18"/>
  </w:num>
  <w:num w:numId="15" w16cid:durableId="178663721">
    <w:abstractNumId w:val="27"/>
  </w:num>
  <w:num w:numId="16" w16cid:durableId="1625577351">
    <w:abstractNumId w:val="32"/>
  </w:num>
  <w:num w:numId="17" w16cid:durableId="56708961">
    <w:abstractNumId w:val="17"/>
  </w:num>
  <w:num w:numId="18" w16cid:durableId="1828782869">
    <w:abstractNumId w:val="24"/>
  </w:num>
  <w:num w:numId="19" w16cid:durableId="1763456327">
    <w:abstractNumId w:val="29"/>
  </w:num>
  <w:num w:numId="20" w16cid:durableId="1264218883">
    <w:abstractNumId w:val="15"/>
  </w:num>
  <w:num w:numId="21" w16cid:durableId="1140415341">
    <w:abstractNumId w:val="13"/>
  </w:num>
  <w:num w:numId="22" w16cid:durableId="1898472780">
    <w:abstractNumId w:val="10"/>
  </w:num>
  <w:num w:numId="23" w16cid:durableId="28382641">
    <w:abstractNumId w:val="20"/>
  </w:num>
  <w:num w:numId="24" w16cid:durableId="65734432">
    <w:abstractNumId w:val="14"/>
  </w:num>
  <w:num w:numId="25" w16cid:durableId="2000183868">
    <w:abstractNumId w:val="5"/>
  </w:num>
  <w:num w:numId="26" w16cid:durableId="452092256">
    <w:abstractNumId w:val="28"/>
  </w:num>
  <w:num w:numId="27" w16cid:durableId="738792948">
    <w:abstractNumId w:val="19"/>
  </w:num>
  <w:num w:numId="28" w16cid:durableId="1359741841">
    <w:abstractNumId w:val="8"/>
  </w:num>
  <w:num w:numId="29" w16cid:durableId="1627932527">
    <w:abstractNumId w:val="9"/>
  </w:num>
  <w:num w:numId="30" w16cid:durableId="1691026679">
    <w:abstractNumId w:val="4"/>
  </w:num>
  <w:num w:numId="31" w16cid:durableId="886918695">
    <w:abstractNumId w:val="0"/>
  </w:num>
  <w:num w:numId="32" w16cid:durableId="1672440619">
    <w:abstractNumId w:val="12"/>
  </w:num>
  <w:num w:numId="33" w16cid:durableId="8026484">
    <w:abstractNumId w:val="33"/>
  </w:num>
  <w:num w:numId="34" w16cid:durableId="106680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F8"/>
    <w:rsid w:val="00066DD4"/>
    <w:rsid w:val="0011702F"/>
    <w:rsid w:val="00127AA3"/>
    <w:rsid w:val="00156763"/>
    <w:rsid w:val="001955F3"/>
    <w:rsid w:val="001A6CA9"/>
    <w:rsid w:val="001C2C83"/>
    <w:rsid w:val="00233A1A"/>
    <w:rsid w:val="00253DB8"/>
    <w:rsid w:val="003F6785"/>
    <w:rsid w:val="004B0969"/>
    <w:rsid w:val="004C5055"/>
    <w:rsid w:val="00526FA7"/>
    <w:rsid w:val="00550893"/>
    <w:rsid w:val="00556C5A"/>
    <w:rsid w:val="00611985"/>
    <w:rsid w:val="006638A7"/>
    <w:rsid w:val="00674BFE"/>
    <w:rsid w:val="00682BF1"/>
    <w:rsid w:val="006D4E7C"/>
    <w:rsid w:val="0075742B"/>
    <w:rsid w:val="007676AD"/>
    <w:rsid w:val="007D740E"/>
    <w:rsid w:val="007D7AF8"/>
    <w:rsid w:val="007E1C81"/>
    <w:rsid w:val="007F20B5"/>
    <w:rsid w:val="00876C31"/>
    <w:rsid w:val="0088123E"/>
    <w:rsid w:val="00907B08"/>
    <w:rsid w:val="00966F6E"/>
    <w:rsid w:val="009C3CD9"/>
    <w:rsid w:val="009E7354"/>
    <w:rsid w:val="00A45BFD"/>
    <w:rsid w:val="00A62604"/>
    <w:rsid w:val="00A73643"/>
    <w:rsid w:val="00A85822"/>
    <w:rsid w:val="00B526A2"/>
    <w:rsid w:val="00C77AF0"/>
    <w:rsid w:val="00C80A74"/>
    <w:rsid w:val="00CF7775"/>
    <w:rsid w:val="00D450CD"/>
    <w:rsid w:val="00D91A9C"/>
    <w:rsid w:val="00D95B2F"/>
    <w:rsid w:val="00DE661F"/>
    <w:rsid w:val="00E27156"/>
    <w:rsid w:val="00E410E4"/>
    <w:rsid w:val="00E45760"/>
    <w:rsid w:val="00F604A7"/>
    <w:rsid w:val="00F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6E10D29-DE58-4A01-893C-DB538AA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F6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6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F6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9E735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lanejamento@saocristovao.sc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icitacao@saocristova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ras@saocristovao.sc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wnload.betha.com.br/discosver.jsp?rdn=170118075337&amp;s=33&amp;v=2.0.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oempreendedor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saocristovao.sc.gov.br" TargetMode="External"/><Relationship Id="rId1" Type="http://schemas.openxmlformats.org/officeDocument/2006/relationships/hyperlink" Target="mailto:compras@saocristo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12631</Words>
  <Characters>68211</Characters>
  <Application>Microsoft Office Word</Application>
  <DocSecurity>0</DocSecurity>
  <Lines>568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ELUSA</dc:creator>
  <cp:lastModifiedBy>Kainã Eduardo Gomes de Lima</cp:lastModifiedBy>
  <cp:revision>5</cp:revision>
  <dcterms:created xsi:type="dcterms:W3CDTF">2023-05-24T14:54:00Z</dcterms:created>
  <dcterms:modified xsi:type="dcterms:W3CDTF">2023-05-24T18:02:00Z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