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8BDD5" w14:textId="77777777" w:rsidR="006C2B80" w:rsidRPr="005159B5" w:rsidRDefault="006C2B80" w:rsidP="006C2B80">
      <w:pPr>
        <w:jc w:val="both"/>
        <w:rPr>
          <w:b/>
          <w:bCs/>
          <w:iCs/>
          <w:szCs w:val="24"/>
          <w:lang w:eastAsia="x-none"/>
        </w:rPr>
      </w:pPr>
      <w:r w:rsidRPr="005159B5">
        <w:rPr>
          <w:b/>
          <w:bCs/>
          <w:iCs/>
          <w:szCs w:val="24"/>
          <w:lang w:eastAsia="x-none"/>
        </w:rPr>
        <w:t>EDITA</w:t>
      </w:r>
      <w:r>
        <w:rPr>
          <w:b/>
          <w:bCs/>
          <w:iCs/>
          <w:szCs w:val="24"/>
          <w:lang w:eastAsia="x-none"/>
        </w:rPr>
        <w:t>L DO PREGÃO PRESENCIAL Nº 2/2023</w:t>
      </w:r>
    </w:p>
    <w:p w14:paraId="0AB790B1" w14:textId="77777777" w:rsidR="006C2B80" w:rsidRPr="005159B5" w:rsidRDefault="006C2B80" w:rsidP="006C2B80">
      <w:pPr>
        <w:jc w:val="both"/>
        <w:rPr>
          <w:b/>
          <w:bCs/>
          <w:iCs/>
          <w:szCs w:val="24"/>
          <w:lang w:eastAsia="x-none"/>
        </w:rPr>
      </w:pPr>
      <w:r>
        <w:rPr>
          <w:b/>
          <w:bCs/>
          <w:iCs/>
          <w:szCs w:val="24"/>
          <w:lang w:eastAsia="x-none"/>
        </w:rPr>
        <w:t>PROCESSO LICITATÓRIO Nº 3/2023</w:t>
      </w:r>
    </w:p>
    <w:p w14:paraId="5D5C10BE" w14:textId="77777777" w:rsidR="00060CB1" w:rsidRPr="00FC3D55" w:rsidRDefault="00060CB1" w:rsidP="00FC3D55">
      <w:pPr>
        <w:widowControl w:val="0"/>
        <w:jc w:val="both"/>
        <w:rPr>
          <w:rFonts w:eastAsia="Batang"/>
          <w:b/>
          <w:szCs w:val="24"/>
        </w:rPr>
      </w:pPr>
      <w:r w:rsidRPr="00FC3D55">
        <w:rPr>
          <w:rFonts w:eastAsia="Batang"/>
          <w:b/>
          <w:szCs w:val="24"/>
        </w:rPr>
        <w:t>TIPO: MENOR PREÇO POR ITEM</w:t>
      </w:r>
    </w:p>
    <w:p w14:paraId="50332CEE" w14:textId="77777777" w:rsidR="00060CB1" w:rsidRPr="00FC3D55" w:rsidRDefault="00060CB1" w:rsidP="00FC3D55">
      <w:pPr>
        <w:jc w:val="both"/>
        <w:rPr>
          <w:color w:val="000000"/>
          <w:szCs w:val="24"/>
        </w:rPr>
      </w:pPr>
    </w:p>
    <w:p w14:paraId="564F91E8" w14:textId="77777777" w:rsidR="00060CB1" w:rsidRPr="00FC3D55" w:rsidRDefault="00060CB1" w:rsidP="00060CB1">
      <w:pPr>
        <w:jc w:val="both"/>
        <w:rPr>
          <w:bCs/>
          <w:iCs/>
          <w:szCs w:val="24"/>
          <w:lang w:eastAsia="x-none"/>
        </w:rPr>
      </w:pPr>
    </w:p>
    <w:p w14:paraId="459D5D41" w14:textId="77777777" w:rsidR="00060CB1" w:rsidRPr="00FC3D55" w:rsidRDefault="00060CB1" w:rsidP="00060CB1">
      <w:pPr>
        <w:jc w:val="center"/>
        <w:rPr>
          <w:b/>
          <w:szCs w:val="24"/>
        </w:rPr>
      </w:pPr>
      <w:r w:rsidRPr="00FC3D55">
        <w:rPr>
          <w:b/>
          <w:szCs w:val="24"/>
        </w:rPr>
        <w:t>AVISO DE SUSPENSÃO DE LICITAÇÃO</w:t>
      </w:r>
    </w:p>
    <w:p w14:paraId="410F56A3" w14:textId="77777777" w:rsidR="00060CB1" w:rsidRPr="00FC3D55" w:rsidRDefault="00060CB1" w:rsidP="00060CB1">
      <w:pPr>
        <w:rPr>
          <w:szCs w:val="24"/>
        </w:rPr>
      </w:pPr>
    </w:p>
    <w:p w14:paraId="047B84C2" w14:textId="7B7ADE8F" w:rsidR="00060CB1" w:rsidRPr="006C2B80" w:rsidRDefault="006C2B80" w:rsidP="006C2B80">
      <w:pPr>
        <w:pStyle w:val="PargrafodaLista"/>
        <w:spacing w:line="240" w:lineRule="auto"/>
        <w:ind w:left="0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 w:rsidRPr="006C2B80">
        <w:rPr>
          <w:rFonts w:ascii="Times New Roman" w:hAnsi="Times New Roman"/>
          <w:sz w:val="24"/>
          <w:szCs w:val="24"/>
        </w:rPr>
        <w:t>A Prefeita</w:t>
      </w:r>
      <w:r w:rsidR="00060CB1" w:rsidRPr="006C2B80">
        <w:rPr>
          <w:rFonts w:ascii="Times New Roman" w:hAnsi="Times New Roman"/>
          <w:sz w:val="24"/>
          <w:szCs w:val="24"/>
        </w:rPr>
        <w:t xml:space="preserve"> do Município de São Cristóvão do Sul/SC, no uso das prerrogativas que lhe confere a lei, </w:t>
      </w:r>
      <w:r w:rsidR="00060CB1" w:rsidRPr="006C2B80">
        <w:rPr>
          <w:rFonts w:ascii="Times New Roman" w:hAnsi="Times New Roman"/>
          <w:sz w:val="24"/>
          <w:szCs w:val="24"/>
          <w:lang w:eastAsia="pt-BR"/>
        </w:rPr>
        <w:t>comunica aos interessados que a licitação referente ao Pregão Eletrônico 02/202</w:t>
      </w:r>
      <w:r w:rsidRPr="006C2B80">
        <w:rPr>
          <w:rFonts w:ascii="Times New Roman" w:hAnsi="Times New Roman"/>
          <w:sz w:val="24"/>
          <w:szCs w:val="24"/>
          <w:lang w:eastAsia="pt-BR"/>
        </w:rPr>
        <w:t>3</w:t>
      </w:r>
      <w:r w:rsidR="00060CB1" w:rsidRPr="006C2B8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C2B80">
        <w:rPr>
          <w:rFonts w:ascii="Times New Roman" w:hAnsi="Times New Roman"/>
          <w:caps/>
          <w:color w:val="000000"/>
          <w:sz w:val="24"/>
          <w:szCs w:val="24"/>
        </w:rPr>
        <w:t xml:space="preserve">ADQUIRIR GêNeROS ALIMENTÍCIOS PARA MANUTENÇÃO DA MERENDA ESCOLAR PARA ESCOLAS DA REDE PÚBLICA MUNICIPAL DE ENSINO </w:t>
      </w:r>
      <w:r w:rsidRPr="006C2B80">
        <w:rPr>
          <w:rFonts w:ascii="Times New Roman" w:hAnsi="Times New Roman"/>
          <w:sz w:val="24"/>
          <w:szCs w:val="24"/>
        </w:rPr>
        <w:t>CONFORME CONVÊNIO FNDE/MEC</w:t>
      </w:r>
      <w:r w:rsidR="00060CB1" w:rsidRPr="006C2B80">
        <w:rPr>
          <w:rFonts w:ascii="Times New Roman" w:hAnsi="Times New Roman"/>
          <w:sz w:val="24"/>
          <w:szCs w:val="24"/>
        </w:rPr>
        <w:t xml:space="preserve">, </w:t>
      </w:r>
      <w:r w:rsidRPr="006C2B80">
        <w:rPr>
          <w:rFonts w:ascii="Times New Roman" w:hAnsi="Times New Roman"/>
          <w:sz w:val="24"/>
          <w:szCs w:val="24"/>
        </w:rPr>
        <w:t xml:space="preserve">e </w:t>
      </w:r>
      <w:r w:rsidR="00060CB1" w:rsidRPr="006C2B80">
        <w:rPr>
          <w:rFonts w:ascii="Times New Roman" w:hAnsi="Times New Roman"/>
          <w:sz w:val="24"/>
          <w:szCs w:val="24"/>
        </w:rPr>
        <w:t xml:space="preserve">demais condições fixadas neste instrumento convocatório, </w:t>
      </w:r>
      <w:r w:rsidR="00060CB1" w:rsidRPr="006C2B80">
        <w:rPr>
          <w:rFonts w:ascii="Times New Roman" w:hAnsi="Times New Roman"/>
          <w:sz w:val="24"/>
          <w:szCs w:val="24"/>
          <w:lang w:eastAsia="pt-BR"/>
        </w:rPr>
        <w:t xml:space="preserve">está </w:t>
      </w:r>
      <w:r w:rsidR="00060CB1" w:rsidRPr="006C2B80">
        <w:rPr>
          <w:rFonts w:ascii="Times New Roman" w:hAnsi="Times New Roman"/>
          <w:b/>
          <w:sz w:val="24"/>
          <w:szCs w:val="24"/>
          <w:lang w:eastAsia="pt-BR"/>
        </w:rPr>
        <w:t xml:space="preserve">SUSPENSA </w:t>
      </w:r>
      <w:r w:rsidR="00060CB1" w:rsidRPr="006C2B80">
        <w:rPr>
          <w:rFonts w:ascii="Times New Roman" w:hAnsi="Times New Roman"/>
          <w:sz w:val="24"/>
          <w:szCs w:val="24"/>
          <w:lang w:eastAsia="pt-BR"/>
        </w:rPr>
        <w:t>“sine die” em virtude da necessidade de alterações no Edital.</w:t>
      </w:r>
    </w:p>
    <w:p w14:paraId="11A0BC47" w14:textId="77777777" w:rsidR="00060CB1" w:rsidRPr="006C2B80" w:rsidRDefault="00060CB1" w:rsidP="00060CB1">
      <w:pPr>
        <w:rPr>
          <w:szCs w:val="24"/>
          <w:lang w:eastAsia="pt-BR"/>
        </w:rPr>
      </w:pPr>
    </w:p>
    <w:p w14:paraId="5E63B34D" w14:textId="77777777" w:rsidR="00060CB1" w:rsidRPr="006C2B80" w:rsidRDefault="00060CB1" w:rsidP="00060CB1">
      <w:pPr>
        <w:rPr>
          <w:szCs w:val="24"/>
          <w:lang w:eastAsia="pt-BR"/>
        </w:rPr>
      </w:pPr>
    </w:p>
    <w:p w14:paraId="31E28410" w14:textId="1B8AB253" w:rsidR="00060CB1" w:rsidRPr="006C2B80" w:rsidRDefault="00060CB1" w:rsidP="00060CB1">
      <w:pPr>
        <w:jc w:val="center"/>
        <w:rPr>
          <w:szCs w:val="24"/>
          <w:lang w:eastAsia="pt-BR"/>
        </w:rPr>
      </w:pPr>
      <w:r w:rsidRPr="006C2B80">
        <w:rPr>
          <w:szCs w:val="24"/>
          <w:lang w:eastAsia="pt-BR"/>
        </w:rPr>
        <w:t xml:space="preserve">São Cristóvão do Sul/SC, </w:t>
      </w:r>
      <w:r w:rsidR="006C2B80" w:rsidRPr="006C2B80">
        <w:rPr>
          <w:szCs w:val="24"/>
          <w:lang w:eastAsia="pt-BR"/>
        </w:rPr>
        <w:t>24</w:t>
      </w:r>
      <w:r w:rsidRPr="006C2B80">
        <w:rPr>
          <w:szCs w:val="24"/>
          <w:lang w:eastAsia="pt-BR"/>
        </w:rPr>
        <w:t xml:space="preserve"> de j</w:t>
      </w:r>
      <w:r w:rsidR="006C2B80" w:rsidRPr="006C2B80">
        <w:rPr>
          <w:szCs w:val="24"/>
          <w:lang w:eastAsia="pt-BR"/>
        </w:rPr>
        <w:t>aneiro de 2023</w:t>
      </w:r>
      <w:r w:rsidRPr="006C2B80">
        <w:rPr>
          <w:szCs w:val="24"/>
          <w:lang w:eastAsia="pt-BR"/>
        </w:rPr>
        <w:t>.</w:t>
      </w:r>
    </w:p>
    <w:p w14:paraId="2075DC39" w14:textId="77777777" w:rsidR="00060CB1" w:rsidRPr="006C2B80" w:rsidRDefault="00060CB1" w:rsidP="00060CB1">
      <w:pPr>
        <w:jc w:val="center"/>
        <w:rPr>
          <w:szCs w:val="24"/>
          <w:lang w:eastAsia="pt-BR"/>
        </w:rPr>
      </w:pPr>
    </w:p>
    <w:p w14:paraId="648E4980" w14:textId="77777777" w:rsidR="00060CB1" w:rsidRPr="006C2B80" w:rsidRDefault="00060CB1" w:rsidP="00060CB1">
      <w:pPr>
        <w:jc w:val="center"/>
        <w:rPr>
          <w:szCs w:val="24"/>
          <w:lang w:eastAsia="pt-BR"/>
        </w:rPr>
      </w:pPr>
    </w:p>
    <w:p w14:paraId="01000F40" w14:textId="30CADA54" w:rsidR="00060CB1" w:rsidRPr="004926B9" w:rsidRDefault="004926B9" w:rsidP="00060CB1">
      <w:pPr>
        <w:jc w:val="center"/>
        <w:rPr>
          <w:b/>
          <w:i/>
          <w:szCs w:val="24"/>
          <w:lang w:eastAsia="pt-BR"/>
        </w:rPr>
      </w:pPr>
      <w:proofErr w:type="spellStart"/>
      <w:r w:rsidRPr="004926B9">
        <w:rPr>
          <w:b/>
          <w:i/>
          <w:szCs w:val="24"/>
          <w:lang w:eastAsia="pt-BR"/>
        </w:rPr>
        <w:t>Ilse</w:t>
      </w:r>
      <w:proofErr w:type="spellEnd"/>
      <w:r w:rsidRPr="004926B9">
        <w:rPr>
          <w:b/>
          <w:i/>
          <w:szCs w:val="24"/>
          <w:lang w:eastAsia="pt-BR"/>
        </w:rPr>
        <w:t xml:space="preserve"> Amélia </w:t>
      </w:r>
      <w:proofErr w:type="spellStart"/>
      <w:r w:rsidRPr="004926B9">
        <w:rPr>
          <w:b/>
          <w:i/>
          <w:szCs w:val="24"/>
          <w:lang w:eastAsia="pt-BR"/>
        </w:rPr>
        <w:t>Leobet</w:t>
      </w:r>
      <w:proofErr w:type="spellEnd"/>
    </w:p>
    <w:p w14:paraId="5850DA12" w14:textId="712690AB" w:rsidR="004926B9" w:rsidRPr="006C2B80" w:rsidRDefault="004926B9" w:rsidP="00060CB1">
      <w:pPr>
        <w:jc w:val="center"/>
        <w:rPr>
          <w:szCs w:val="24"/>
          <w:lang w:eastAsia="pt-BR"/>
        </w:rPr>
      </w:pPr>
      <w:r>
        <w:rPr>
          <w:szCs w:val="24"/>
          <w:lang w:eastAsia="pt-BR"/>
        </w:rPr>
        <w:t xml:space="preserve">Prefeita </w:t>
      </w:r>
      <w:proofErr w:type="spellStart"/>
      <w:r>
        <w:rPr>
          <w:szCs w:val="24"/>
          <w:lang w:eastAsia="pt-BR"/>
        </w:rPr>
        <w:t>Municpal</w:t>
      </w:r>
      <w:proofErr w:type="spellEnd"/>
    </w:p>
    <w:p w14:paraId="59F133A6" w14:textId="77777777" w:rsidR="00060CB1" w:rsidRPr="006C2B80" w:rsidRDefault="00060CB1" w:rsidP="00060CB1">
      <w:pPr>
        <w:jc w:val="center"/>
        <w:rPr>
          <w:szCs w:val="24"/>
          <w:lang w:eastAsia="pt-BR"/>
        </w:rPr>
      </w:pPr>
    </w:p>
    <w:p w14:paraId="11F01DAE" w14:textId="77777777" w:rsidR="005D12C1" w:rsidRPr="006C2B80" w:rsidRDefault="005D12C1" w:rsidP="00060CB1">
      <w:pPr>
        <w:rPr>
          <w:szCs w:val="24"/>
        </w:rPr>
      </w:pPr>
      <w:bookmarkStart w:id="0" w:name="_GoBack"/>
      <w:bookmarkEnd w:id="0"/>
    </w:p>
    <w:sectPr w:rsidR="005D12C1" w:rsidRPr="006C2B80" w:rsidSect="00AE1239">
      <w:headerReference w:type="default" r:id="rId8"/>
      <w:footerReference w:type="default" r:id="rId9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A0A51" w14:textId="77777777" w:rsidR="00923318" w:rsidRDefault="00923318">
      <w:r>
        <w:separator/>
      </w:r>
    </w:p>
  </w:endnote>
  <w:endnote w:type="continuationSeparator" w:id="0">
    <w:p w14:paraId="48B76625" w14:textId="77777777" w:rsidR="00923318" w:rsidRDefault="0092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DejaVu Sans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D84D4" w14:textId="77777777" w:rsidR="00DC1A58" w:rsidRDefault="00DC1A58" w:rsidP="00AE1239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032DAB49" w14:textId="77777777" w:rsidR="00DC1A58" w:rsidRDefault="00DC1A58" w:rsidP="00AE1239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 xml:space="preserve">Rua </w:t>
    </w:r>
    <w:proofErr w:type="spellStart"/>
    <w:r w:rsidRPr="00556660">
      <w:rPr>
        <w:sz w:val="25"/>
        <w:szCs w:val="25"/>
      </w:rPr>
      <w:t>Juventino</w:t>
    </w:r>
    <w:proofErr w:type="spellEnd"/>
    <w:r w:rsidRPr="00556660">
      <w:rPr>
        <w:sz w:val="25"/>
        <w:szCs w:val="25"/>
      </w:rPr>
      <w:t xml:space="preserve"> F. de Moraes, 19 –São Cristóvão do Sul –SC -Cep 89.533-000</w:t>
    </w:r>
    <w:r>
      <w:rPr>
        <w:sz w:val="25"/>
        <w:szCs w:val="25"/>
      </w:rPr>
      <w:t xml:space="preserve"> </w:t>
    </w:r>
  </w:p>
  <w:p w14:paraId="0A10C313" w14:textId="77777777" w:rsidR="00DC1A58" w:rsidRPr="00D3000D" w:rsidRDefault="00DC1A58" w:rsidP="00AE1239">
    <w:pPr>
      <w:pStyle w:val="Rodap"/>
      <w:jc w:val="center"/>
      <w:rPr>
        <w:lang w:val="en-US"/>
      </w:rPr>
    </w:pPr>
    <w:proofErr w:type="spellStart"/>
    <w:r w:rsidRPr="00D3000D">
      <w:rPr>
        <w:sz w:val="25"/>
        <w:szCs w:val="25"/>
        <w:lang w:val="en-US"/>
      </w:rPr>
      <w:t>Fone</w:t>
    </w:r>
    <w:proofErr w:type="spellEnd"/>
    <w:r w:rsidRPr="00D3000D">
      <w:rPr>
        <w:sz w:val="25"/>
        <w:szCs w:val="25"/>
        <w:lang w:val="en-US"/>
      </w:rPr>
      <w:t>/Fax (049) 3253.1200 -</w:t>
    </w:r>
    <w:proofErr w:type="spellStart"/>
    <w:r w:rsidRPr="00D3000D">
      <w:rPr>
        <w:sz w:val="25"/>
        <w:szCs w:val="25"/>
        <w:lang w:val="en-US"/>
      </w:rPr>
      <w:t>e.mail</w:t>
    </w:r>
    <w:proofErr w:type="spellEnd"/>
    <w:r w:rsidRPr="00D3000D">
      <w:rPr>
        <w:sz w:val="25"/>
        <w:szCs w:val="25"/>
        <w:lang w:val="en-US"/>
      </w:rPr>
      <w:t>: compras@saocristovao.sc.gov.br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8F9B2" w14:textId="77777777" w:rsidR="00923318" w:rsidRDefault="00923318">
      <w:r>
        <w:separator/>
      </w:r>
    </w:p>
  </w:footnote>
  <w:footnote w:type="continuationSeparator" w:id="0">
    <w:p w14:paraId="00BE42EB" w14:textId="77777777" w:rsidR="00923318" w:rsidRDefault="0092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F3025" w14:textId="77777777" w:rsidR="00DC1A58" w:rsidRDefault="00DC1A58" w:rsidP="00AE1239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3C3AF11" wp14:editId="15200C80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3AD6ED7C" w14:textId="77777777" w:rsidR="00DC1A58" w:rsidRDefault="00DC1A58" w:rsidP="00AE1239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0A53FCD"/>
    <w:multiLevelType w:val="multilevel"/>
    <w:tmpl w:val="BE9634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2FDC54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="Arial Narrow" w:eastAsia="Times New Roman" w:hAnsi="Arial Narrow" w:cs="Arial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7307AB"/>
    <w:multiLevelType w:val="multilevel"/>
    <w:tmpl w:val="A7A4AD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auto"/>
      </w:rPr>
    </w:lvl>
  </w:abstractNum>
  <w:abstractNum w:abstractNumId="5" w15:restartNumberingAfterBreak="0">
    <w:nsid w:val="24DF32A3"/>
    <w:multiLevelType w:val="multilevel"/>
    <w:tmpl w:val="737023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91098"/>
    <w:multiLevelType w:val="hybridMultilevel"/>
    <w:tmpl w:val="09520AEC"/>
    <w:lvl w:ilvl="0" w:tplc="806E83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200E"/>
    <w:multiLevelType w:val="multilevel"/>
    <w:tmpl w:val="E488C7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000000"/>
      </w:rPr>
    </w:lvl>
  </w:abstractNum>
  <w:abstractNum w:abstractNumId="9" w15:restartNumberingAfterBreak="0">
    <w:nsid w:val="41A93BE4"/>
    <w:multiLevelType w:val="multilevel"/>
    <w:tmpl w:val="6B9CA9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Arial Narrow" w:eastAsia="Times New Roman" w:hAnsi="Arial Narrow" w:cs="Arial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auto"/>
      </w:rPr>
    </w:lvl>
  </w:abstractNum>
  <w:abstractNum w:abstractNumId="10" w15:restartNumberingAfterBreak="0">
    <w:nsid w:val="45ED6AE7"/>
    <w:multiLevelType w:val="multilevel"/>
    <w:tmpl w:val="DE5C309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Arial" w:hint="default"/>
      </w:rPr>
    </w:lvl>
  </w:abstractNum>
  <w:abstractNum w:abstractNumId="11" w15:restartNumberingAfterBreak="0">
    <w:nsid w:val="49120738"/>
    <w:multiLevelType w:val="hybridMultilevel"/>
    <w:tmpl w:val="9C283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22963354">
      <w:start w:val="8"/>
      <w:numFmt w:val="lowerLetter"/>
      <w:lvlText w:val="%4)"/>
      <w:lvlJc w:val="left"/>
      <w:pPr>
        <w:ind w:left="2880" w:hanging="360"/>
      </w:pPr>
      <w:rPr>
        <w:rFonts w:hint="default"/>
        <w:b w:val="0"/>
        <w:color w:val="000000"/>
        <w:u w:val="none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D4464"/>
    <w:multiLevelType w:val="multilevel"/>
    <w:tmpl w:val="19FC2D32"/>
    <w:lvl w:ilvl="0">
      <w:start w:val="8"/>
      <w:numFmt w:val="decimal"/>
      <w:lvlText w:val="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ascii="Arial Narrow" w:hAnsi="Arial Narrow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i w:val="0"/>
        <w:color w:val="auto"/>
      </w:rPr>
    </w:lvl>
  </w:abstractNum>
  <w:abstractNum w:abstractNumId="13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ascii="Times" w:hAnsi="Times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A8972C9"/>
    <w:multiLevelType w:val="hybridMultilevel"/>
    <w:tmpl w:val="64CC4F9C"/>
    <w:lvl w:ilvl="0" w:tplc="6AB86D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3950909"/>
    <w:multiLevelType w:val="multilevel"/>
    <w:tmpl w:val="DE5C309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Arial" w:hint="default"/>
      </w:rPr>
    </w:lvl>
  </w:abstractNum>
  <w:abstractNum w:abstractNumId="16" w15:restartNumberingAfterBreak="0">
    <w:nsid w:val="6791682B"/>
    <w:multiLevelType w:val="multilevel"/>
    <w:tmpl w:val="DE5C309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Arial" w:hint="default"/>
      </w:rPr>
    </w:lvl>
  </w:abstractNum>
  <w:abstractNum w:abstractNumId="17" w15:restartNumberingAfterBreak="0">
    <w:nsid w:val="6BA035FD"/>
    <w:multiLevelType w:val="multilevel"/>
    <w:tmpl w:val="DE5C309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Arial" w:hint="default"/>
      </w:rPr>
    </w:lvl>
  </w:abstractNum>
  <w:abstractNum w:abstractNumId="18" w15:restartNumberingAfterBreak="0">
    <w:nsid w:val="6DDD763F"/>
    <w:multiLevelType w:val="multilevel"/>
    <w:tmpl w:val="3B54610C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53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68" w:hanging="2160"/>
      </w:pPr>
      <w:rPr>
        <w:rFonts w:hint="default"/>
        <w:b/>
      </w:rPr>
    </w:lvl>
  </w:abstractNum>
  <w:abstractNum w:abstractNumId="19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3"/>
    <w:lvlOverride w:ilvl="0">
      <w:startOverride w:val="5"/>
    </w:lvlOverride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18"/>
  </w:num>
  <w:num w:numId="13">
    <w:abstractNumId w:val="13"/>
  </w:num>
  <w:num w:numId="14">
    <w:abstractNumId w:val="6"/>
  </w:num>
  <w:num w:numId="15">
    <w:abstractNumId w:val="7"/>
  </w:num>
  <w:num w:numId="16">
    <w:abstractNumId w:val="17"/>
  </w:num>
  <w:num w:numId="17">
    <w:abstractNumId w:val="14"/>
  </w:num>
  <w:num w:numId="18">
    <w:abstractNumId w:val="10"/>
  </w:num>
  <w:num w:numId="19">
    <w:abstractNumId w:val="16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97"/>
    <w:rsid w:val="00014A0D"/>
    <w:rsid w:val="00060CB1"/>
    <w:rsid w:val="0006211B"/>
    <w:rsid w:val="000D0397"/>
    <w:rsid w:val="00152C9E"/>
    <w:rsid w:val="001A28E4"/>
    <w:rsid w:val="001F7AEA"/>
    <w:rsid w:val="002427A0"/>
    <w:rsid w:val="00265B7E"/>
    <w:rsid w:val="0029529D"/>
    <w:rsid w:val="00312E23"/>
    <w:rsid w:val="00377097"/>
    <w:rsid w:val="003A6C5F"/>
    <w:rsid w:val="004241DD"/>
    <w:rsid w:val="004926B9"/>
    <w:rsid w:val="004D46E4"/>
    <w:rsid w:val="005D12C1"/>
    <w:rsid w:val="00624B60"/>
    <w:rsid w:val="0064519D"/>
    <w:rsid w:val="0064768B"/>
    <w:rsid w:val="0066132D"/>
    <w:rsid w:val="00686378"/>
    <w:rsid w:val="006C2B80"/>
    <w:rsid w:val="006C3683"/>
    <w:rsid w:val="006D0E19"/>
    <w:rsid w:val="0077452F"/>
    <w:rsid w:val="007F1D51"/>
    <w:rsid w:val="008761C3"/>
    <w:rsid w:val="00923318"/>
    <w:rsid w:val="00960689"/>
    <w:rsid w:val="00990405"/>
    <w:rsid w:val="00AC1082"/>
    <w:rsid w:val="00AD479B"/>
    <w:rsid w:val="00AE1239"/>
    <w:rsid w:val="00AF4E46"/>
    <w:rsid w:val="00B00B2D"/>
    <w:rsid w:val="00B3704F"/>
    <w:rsid w:val="00B531E6"/>
    <w:rsid w:val="00B57039"/>
    <w:rsid w:val="00B71C70"/>
    <w:rsid w:val="00B77513"/>
    <w:rsid w:val="00BB0086"/>
    <w:rsid w:val="00BF5A31"/>
    <w:rsid w:val="00C032CB"/>
    <w:rsid w:val="00C25E59"/>
    <w:rsid w:val="00C40D27"/>
    <w:rsid w:val="00C40EB5"/>
    <w:rsid w:val="00C976D4"/>
    <w:rsid w:val="00CA265E"/>
    <w:rsid w:val="00DC1A58"/>
    <w:rsid w:val="00E15662"/>
    <w:rsid w:val="00E5046B"/>
    <w:rsid w:val="00F208FE"/>
    <w:rsid w:val="00F23628"/>
    <w:rsid w:val="00F46230"/>
    <w:rsid w:val="00F65834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7B908E2"/>
  <w15:chartTrackingRefBased/>
  <w15:docId w15:val="{A9658FB0-4974-4A8E-BB39-B96526D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34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uiPriority w:val="99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  <w:style w:type="paragraph" w:customStyle="1" w:styleId="Normal2">
    <w:name w:val="Normal2"/>
    <w:rsid w:val="00BF5A31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ivel01">
    <w:name w:val="Nivel 01"/>
    <w:basedOn w:val="Ttulo1"/>
    <w:next w:val="Normal"/>
    <w:link w:val="Nivel01Char"/>
    <w:qFormat/>
    <w:rsid w:val="00BF5A31"/>
    <w:pPr>
      <w:keepNext/>
      <w:keepLines/>
      <w:numPr>
        <w:numId w:val="3"/>
      </w:numPr>
      <w:tabs>
        <w:tab w:val="left" w:pos="567"/>
      </w:tabs>
      <w:spacing w:before="240" w:line="240" w:lineRule="auto"/>
      <w:jc w:val="both"/>
    </w:pPr>
    <w:rPr>
      <w:rFonts w:ascii="Ecofont_Spranq_eco_Sans" w:hAnsi="Ecofont_Spranq_eco_Sans"/>
      <w:i w:val="0"/>
      <w:iCs w:val="0"/>
      <w:color w:val="000000"/>
      <w:sz w:val="20"/>
      <w:szCs w:val="20"/>
      <w:lang w:val="pt-BR" w:eastAsia="pt-BR"/>
    </w:rPr>
  </w:style>
  <w:style w:type="character" w:customStyle="1" w:styleId="Nivel01Char">
    <w:name w:val="Nivel 01 Char"/>
    <w:link w:val="Nivel01"/>
    <w:rsid w:val="00BF5A31"/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BF5A3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WW-Corpodetexto3">
    <w:name w:val="WW-Corpo de texto 3"/>
    <w:basedOn w:val="Normal"/>
    <w:rsid w:val="00BF5A31"/>
    <w:pPr>
      <w:suppressAutoHyphens w:val="0"/>
      <w:spacing w:line="360" w:lineRule="auto"/>
      <w:jc w:val="both"/>
    </w:pPr>
  </w:style>
  <w:style w:type="paragraph" w:customStyle="1" w:styleId="Contedodatabela">
    <w:name w:val="Conteúdo da tabela"/>
    <w:basedOn w:val="Normal"/>
    <w:rsid w:val="00BF5A31"/>
    <w:pPr>
      <w:widowControl w:val="0"/>
      <w:suppressLineNumbers/>
    </w:pPr>
    <w:rPr>
      <w:rFonts w:ascii="DejaVu Sans" w:eastAsia="DejaVu Sans" w:hAnsi="DejaVu Sans"/>
      <w:szCs w:val="24"/>
      <w:lang w:eastAsia="en-US"/>
    </w:rPr>
  </w:style>
  <w:style w:type="paragraph" w:customStyle="1" w:styleId="kgl16d">
    <w:name w:val="kgl16d"/>
    <w:basedOn w:val="Normal"/>
    <w:rsid w:val="00BF5A31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paragraph" w:customStyle="1" w:styleId="Standard">
    <w:name w:val="Standard"/>
    <w:rsid w:val="00BF5A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5546-F461-4BF9-8399-0F4AB417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ELUSA</cp:lastModifiedBy>
  <cp:revision>1</cp:revision>
  <cp:lastPrinted>2021-06-29T17:49:00Z</cp:lastPrinted>
  <dcterms:created xsi:type="dcterms:W3CDTF">2021-07-07T19:07:00Z</dcterms:created>
  <dcterms:modified xsi:type="dcterms:W3CDTF">2023-01-24T14:42:00Z</dcterms:modified>
</cp:coreProperties>
</file>