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D0" w:rsidRPr="00757CD0" w:rsidRDefault="00757CD0" w:rsidP="00757CD0">
      <w:pPr>
        <w:jc w:val="center"/>
        <w:rPr>
          <w:rFonts w:ascii="Arial" w:hAnsi="Arial" w:cs="Arial"/>
          <w:b/>
          <w:bCs/>
          <w:iCs/>
          <w:szCs w:val="24"/>
        </w:rPr>
      </w:pPr>
      <w:r w:rsidRPr="00757CD0">
        <w:rPr>
          <w:rFonts w:ascii="Arial" w:hAnsi="Arial" w:cs="Arial"/>
          <w:b/>
          <w:bCs/>
          <w:iCs/>
          <w:szCs w:val="24"/>
        </w:rPr>
        <w:t xml:space="preserve">EDITAL DO </w:t>
      </w:r>
      <w:r>
        <w:rPr>
          <w:rFonts w:ascii="Arial" w:hAnsi="Arial" w:cs="Arial"/>
          <w:b/>
          <w:bCs/>
          <w:iCs/>
          <w:szCs w:val="24"/>
        </w:rPr>
        <w:t>CHAMADA PÚBLICA</w:t>
      </w:r>
      <w:r w:rsidRPr="00757CD0">
        <w:rPr>
          <w:rFonts w:ascii="Arial" w:hAnsi="Arial" w:cs="Arial"/>
          <w:b/>
          <w:bCs/>
          <w:iCs/>
          <w:szCs w:val="24"/>
        </w:rPr>
        <w:t xml:space="preserve"> Nº </w:t>
      </w:r>
      <w:r w:rsidR="00724968">
        <w:rPr>
          <w:rFonts w:ascii="Arial" w:hAnsi="Arial" w:cs="Arial"/>
          <w:b/>
          <w:bCs/>
          <w:iCs/>
          <w:szCs w:val="24"/>
        </w:rPr>
        <w:t>2</w:t>
      </w:r>
      <w:r w:rsidRPr="00757CD0">
        <w:rPr>
          <w:rFonts w:ascii="Arial" w:hAnsi="Arial" w:cs="Arial"/>
          <w:b/>
          <w:bCs/>
          <w:iCs/>
          <w:szCs w:val="24"/>
        </w:rPr>
        <w:t>/202</w:t>
      </w:r>
      <w:r>
        <w:rPr>
          <w:rFonts w:ascii="Arial" w:hAnsi="Arial" w:cs="Arial"/>
          <w:b/>
          <w:bCs/>
          <w:iCs/>
          <w:szCs w:val="24"/>
        </w:rPr>
        <w:t>2</w:t>
      </w:r>
    </w:p>
    <w:p w:rsidR="00757CD0" w:rsidRPr="00757CD0" w:rsidRDefault="00757CD0" w:rsidP="00757CD0">
      <w:pPr>
        <w:pStyle w:val="Default"/>
        <w:jc w:val="center"/>
      </w:pPr>
      <w:r w:rsidRPr="00757CD0">
        <w:rPr>
          <w:b/>
          <w:bCs/>
          <w:iCs/>
        </w:rPr>
        <w:t xml:space="preserve">PROCESSO LICITATÓRIO Nº </w:t>
      </w:r>
      <w:r w:rsidR="00724968">
        <w:rPr>
          <w:b/>
          <w:bCs/>
          <w:iCs/>
        </w:rPr>
        <w:t>31</w:t>
      </w:r>
      <w:r w:rsidRPr="00757CD0">
        <w:rPr>
          <w:b/>
          <w:bCs/>
          <w:iCs/>
        </w:rPr>
        <w:t>/20</w:t>
      </w:r>
      <w:r>
        <w:rPr>
          <w:b/>
          <w:bCs/>
          <w:iCs/>
        </w:rPr>
        <w:t>22</w:t>
      </w:r>
    </w:p>
    <w:p w:rsidR="00757CD0" w:rsidRDefault="00757CD0" w:rsidP="00E430F0">
      <w:pPr>
        <w:pStyle w:val="Default"/>
        <w:jc w:val="both"/>
      </w:pPr>
    </w:p>
    <w:p w:rsidR="00757CD0" w:rsidRDefault="00757CD0" w:rsidP="00E430F0">
      <w:pPr>
        <w:pStyle w:val="Default"/>
        <w:jc w:val="both"/>
      </w:pPr>
    </w:p>
    <w:p w:rsidR="00D0774D" w:rsidRDefault="00D0774D" w:rsidP="00E430F0">
      <w:pPr>
        <w:pStyle w:val="Default"/>
        <w:jc w:val="both"/>
        <w:rPr>
          <w:sz w:val="22"/>
          <w:szCs w:val="22"/>
        </w:rPr>
      </w:pPr>
      <w:r>
        <w:rPr>
          <w:sz w:val="22"/>
          <w:szCs w:val="22"/>
        </w:rPr>
        <w:t xml:space="preserve">O Município de </w:t>
      </w:r>
      <w:r w:rsidR="00037905">
        <w:rPr>
          <w:sz w:val="22"/>
          <w:szCs w:val="22"/>
        </w:rPr>
        <w:t>São Cristóvão do Sul</w:t>
      </w:r>
      <w:r>
        <w:rPr>
          <w:sz w:val="22"/>
          <w:szCs w:val="22"/>
        </w:rPr>
        <w:t xml:space="preserve">, torna público Edital de Chamada Pública para credenciamento a Autorização de Uso, a título precário e oneroso, para fins de exploração de comercial de bar </w:t>
      </w:r>
      <w:r w:rsidR="00037905">
        <w:rPr>
          <w:sz w:val="22"/>
          <w:szCs w:val="22"/>
        </w:rPr>
        <w:t>junto a</w:t>
      </w:r>
      <w:r w:rsidR="00907CBF">
        <w:rPr>
          <w:sz w:val="22"/>
          <w:szCs w:val="22"/>
        </w:rPr>
        <w:t xml:space="preserve">o espaço reservado ao </w:t>
      </w:r>
      <w:r w:rsidR="00037905">
        <w:rPr>
          <w:sz w:val="22"/>
          <w:szCs w:val="22"/>
        </w:rPr>
        <w:t>show no parque da ovelha</w:t>
      </w:r>
      <w:r>
        <w:rPr>
          <w:sz w:val="22"/>
          <w:szCs w:val="22"/>
        </w:rPr>
        <w:t xml:space="preserve">, nos espaços especificamente designados para tal no evento </w:t>
      </w:r>
      <w:r w:rsidR="00037905">
        <w:rPr>
          <w:sz w:val="22"/>
          <w:szCs w:val="22"/>
        </w:rPr>
        <w:t>FESTA DO MUNICÍPIO 2022</w:t>
      </w:r>
      <w:r>
        <w:rPr>
          <w:sz w:val="22"/>
          <w:szCs w:val="22"/>
        </w:rPr>
        <w:t xml:space="preserve">, de acordo com as condições estabelecidas neste instrumento convocatório. </w:t>
      </w:r>
    </w:p>
    <w:p w:rsidR="00D0774D" w:rsidRDefault="00D0774D" w:rsidP="00E430F0">
      <w:pPr>
        <w:pStyle w:val="Default"/>
        <w:jc w:val="both"/>
        <w:rPr>
          <w:sz w:val="22"/>
          <w:szCs w:val="22"/>
        </w:rPr>
      </w:pPr>
      <w:r>
        <w:rPr>
          <w:sz w:val="22"/>
          <w:szCs w:val="22"/>
        </w:rPr>
        <w:t xml:space="preserve">O presente Edital e seus anexos, bem como quaisquer esclarecimentos aos seus termos, serão obtidos na sede da </w:t>
      </w:r>
      <w:r w:rsidR="00037905">
        <w:rPr>
          <w:sz w:val="22"/>
          <w:szCs w:val="22"/>
        </w:rPr>
        <w:t xml:space="preserve">Prefeitura municipal </w:t>
      </w:r>
      <w:r>
        <w:rPr>
          <w:sz w:val="22"/>
          <w:szCs w:val="22"/>
        </w:rPr>
        <w:t xml:space="preserve">de </w:t>
      </w:r>
      <w:r w:rsidR="00037905">
        <w:rPr>
          <w:sz w:val="22"/>
          <w:szCs w:val="22"/>
        </w:rPr>
        <w:t>São Cristóvão do Sul</w:t>
      </w:r>
      <w:r>
        <w:rPr>
          <w:sz w:val="22"/>
          <w:szCs w:val="22"/>
        </w:rPr>
        <w:t xml:space="preserve"> – Rua </w:t>
      </w:r>
      <w:proofErr w:type="spellStart"/>
      <w:r w:rsidR="00037905">
        <w:rPr>
          <w:sz w:val="22"/>
          <w:szCs w:val="22"/>
        </w:rPr>
        <w:t>Juventino</w:t>
      </w:r>
      <w:proofErr w:type="spellEnd"/>
      <w:r w:rsidR="00037905">
        <w:rPr>
          <w:sz w:val="22"/>
          <w:szCs w:val="22"/>
        </w:rPr>
        <w:t xml:space="preserve"> França de Moraes</w:t>
      </w:r>
      <w:r>
        <w:rPr>
          <w:sz w:val="22"/>
          <w:szCs w:val="22"/>
        </w:rPr>
        <w:t xml:space="preserve">, nº </w:t>
      </w:r>
      <w:r w:rsidR="00037905">
        <w:rPr>
          <w:sz w:val="22"/>
          <w:szCs w:val="22"/>
        </w:rPr>
        <w:t>19</w:t>
      </w:r>
      <w:r>
        <w:rPr>
          <w:sz w:val="22"/>
          <w:szCs w:val="22"/>
        </w:rPr>
        <w:t xml:space="preserve">, Centro, em </w:t>
      </w:r>
      <w:r w:rsidR="00037905">
        <w:rPr>
          <w:sz w:val="22"/>
          <w:szCs w:val="22"/>
        </w:rPr>
        <w:t xml:space="preserve">São Cristóvão do Sul </w:t>
      </w:r>
      <w:r>
        <w:rPr>
          <w:sz w:val="22"/>
          <w:szCs w:val="22"/>
        </w:rPr>
        <w:t>/</w:t>
      </w:r>
      <w:r w:rsidR="00037905">
        <w:rPr>
          <w:sz w:val="22"/>
          <w:szCs w:val="22"/>
        </w:rPr>
        <w:t>S</w:t>
      </w:r>
      <w:r>
        <w:rPr>
          <w:sz w:val="22"/>
          <w:szCs w:val="22"/>
        </w:rPr>
        <w:t xml:space="preserve">C, CEP </w:t>
      </w:r>
      <w:r w:rsidR="00037905">
        <w:rPr>
          <w:sz w:val="22"/>
          <w:szCs w:val="22"/>
        </w:rPr>
        <w:t>89</w:t>
      </w:r>
      <w:r>
        <w:rPr>
          <w:sz w:val="22"/>
          <w:szCs w:val="22"/>
        </w:rPr>
        <w:t>.5</w:t>
      </w:r>
      <w:r w:rsidR="00037905">
        <w:rPr>
          <w:sz w:val="22"/>
          <w:szCs w:val="22"/>
        </w:rPr>
        <w:t>33</w:t>
      </w:r>
      <w:r>
        <w:rPr>
          <w:sz w:val="22"/>
          <w:szCs w:val="22"/>
        </w:rPr>
        <w:t>-0</w:t>
      </w:r>
      <w:r w:rsidR="00037905">
        <w:rPr>
          <w:sz w:val="22"/>
          <w:szCs w:val="22"/>
        </w:rPr>
        <w:t>0</w:t>
      </w:r>
      <w:r>
        <w:rPr>
          <w:sz w:val="22"/>
          <w:szCs w:val="22"/>
        </w:rPr>
        <w:t>0, em horário comercial</w:t>
      </w:r>
      <w:r w:rsidR="00037905">
        <w:rPr>
          <w:sz w:val="22"/>
          <w:szCs w:val="22"/>
        </w:rPr>
        <w:t>,</w:t>
      </w:r>
      <w:r>
        <w:rPr>
          <w:sz w:val="22"/>
          <w:szCs w:val="22"/>
        </w:rPr>
        <w:t xml:space="preserve"> no sítio eletrônico </w:t>
      </w:r>
      <w:r w:rsidR="00037905">
        <w:rPr>
          <w:sz w:val="22"/>
          <w:szCs w:val="22"/>
        </w:rPr>
        <w:t xml:space="preserve">saocristovao.sc.gov.br ou no e-mail: </w:t>
      </w:r>
      <w:r>
        <w:rPr>
          <w:sz w:val="22"/>
          <w:szCs w:val="22"/>
        </w:rPr>
        <w:t>compras</w:t>
      </w:r>
      <w:r w:rsidR="00037905">
        <w:rPr>
          <w:sz w:val="22"/>
          <w:szCs w:val="22"/>
        </w:rPr>
        <w:t>@saocristovao</w:t>
      </w:r>
      <w:r>
        <w:rPr>
          <w:sz w:val="22"/>
          <w:szCs w:val="22"/>
        </w:rPr>
        <w:t>.</w:t>
      </w:r>
      <w:r w:rsidR="00037905">
        <w:rPr>
          <w:sz w:val="22"/>
          <w:szCs w:val="22"/>
        </w:rPr>
        <w:t>sc</w:t>
      </w:r>
      <w:r>
        <w:rPr>
          <w:sz w:val="22"/>
          <w:szCs w:val="22"/>
        </w:rPr>
        <w:t xml:space="preserve">.gov.br. </w:t>
      </w:r>
    </w:p>
    <w:p w:rsidR="00D0774D" w:rsidRDefault="00D0774D" w:rsidP="00E430F0">
      <w:pPr>
        <w:pStyle w:val="Default"/>
        <w:jc w:val="both"/>
        <w:rPr>
          <w:sz w:val="22"/>
          <w:szCs w:val="22"/>
        </w:rPr>
      </w:pPr>
      <w:r>
        <w:rPr>
          <w:sz w:val="22"/>
          <w:szCs w:val="22"/>
        </w:rPr>
        <w:t xml:space="preserve">Os interessados deverão apresentar os documentos exigidos neste edital, </w:t>
      </w:r>
      <w:r>
        <w:rPr>
          <w:b/>
          <w:bCs/>
          <w:sz w:val="22"/>
          <w:szCs w:val="22"/>
        </w:rPr>
        <w:t xml:space="preserve">até o 5ª dia útil subsequente à sua publicação, ou seja até o </w:t>
      </w:r>
      <w:r w:rsidRPr="000A4522">
        <w:rPr>
          <w:b/>
          <w:bCs/>
          <w:i/>
          <w:iCs/>
          <w:sz w:val="22"/>
          <w:szCs w:val="22"/>
        </w:rPr>
        <w:t xml:space="preserve">dia </w:t>
      </w:r>
      <w:r w:rsidR="00796D78" w:rsidRPr="00796D78">
        <w:rPr>
          <w:b/>
          <w:bCs/>
          <w:i/>
          <w:iCs/>
          <w:sz w:val="22"/>
          <w:szCs w:val="22"/>
        </w:rPr>
        <w:t>08</w:t>
      </w:r>
      <w:r w:rsidRPr="00796D78">
        <w:rPr>
          <w:b/>
          <w:bCs/>
          <w:i/>
          <w:iCs/>
          <w:sz w:val="22"/>
          <w:szCs w:val="22"/>
        </w:rPr>
        <w:t xml:space="preserve"> de </w:t>
      </w:r>
      <w:r w:rsidR="00796D78" w:rsidRPr="00796D78">
        <w:rPr>
          <w:b/>
          <w:bCs/>
          <w:i/>
          <w:iCs/>
          <w:sz w:val="22"/>
          <w:szCs w:val="22"/>
        </w:rPr>
        <w:t>abril</w:t>
      </w:r>
      <w:r w:rsidRPr="00796D78">
        <w:rPr>
          <w:b/>
          <w:bCs/>
          <w:i/>
          <w:iCs/>
          <w:sz w:val="22"/>
          <w:szCs w:val="22"/>
        </w:rPr>
        <w:t xml:space="preserve"> de 20</w:t>
      </w:r>
      <w:r w:rsidR="00037905" w:rsidRPr="00796D78">
        <w:rPr>
          <w:b/>
          <w:bCs/>
          <w:i/>
          <w:iCs/>
          <w:sz w:val="22"/>
          <w:szCs w:val="22"/>
        </w:rPr>
        <w:t>22</w:t>
      </w:r>
      <w:r w:rsidRPr="00796D78">
        <w:rPr>
          <w:b/>
          <w:bCs/>
          <w:sz w:val="22"/>
          <w:szCs w:val="22"/>
        </w:rPr>
        <w:t>, no</w:t>
      </w:r>
      <w:r>
        <w:rPr>
          <w:b/>
          <w:bCs/>
          <w:sz w:val="22"/>
          <w:szCs w:val="22"/>
        </w:rPr>
        <w:t xml:space="preserve"> horário de 08h</w:t>
      </w:r>
      <w:r w:rsidR="00DF6B93">
        <w:rPr>
          <w:b/>
          <w:bCs/>
          <w:sz w:val="22"/>
          <w:szCs w:val="22"/>
        </w:rPr>
        <w:t>3</w:t>
      </w:r>
      <w:r>
        <w:rPr>
          <w:b/>
          <w:bCs/>
          <w:sz w:val="22"/>
          <w:szCs w:val="22"/>
        </w:rPr>
        <w:t>0min às 12h00min e de 13h00min às 17h00min</w:t>
      </w:r>
      <w:r>
        <w:rPr>
          <w:sz w:val="22"/>
          <w:szCs w:val="22"/>
        </w:rPr>
        <w:t xml:space="preserve">, </w:t>
      </w:r>
      <w:r w:rsidR="00037905">
        <w:rPr>
          <w:sz w:val="22"/>
          <w:szCs w:val="22"/>
        </w:rPr>
        <w:t xml:space="preserve">na sede da Prefeitura municipal de São Cristóvão do Sul – Rua </w:t>
      </w:r>
      <w:proofErr w:type="spellStart"/>
      <w:r w:rsidR="00037905">
        <w:rPr>
          <w:sz w:val="22"/>
          <w:szCs w:val="22"/>
        </w:rPr>
        <w:t>Juventino</w:t>
      </w:r>
      <w:proofErr w:type="spellEnd"/>
      <w:r w:rsidR="00037905">
        <w:rPr>
          <w:sz w:val="22"/>
          <w:szCs w:val="22"/>
        </w:rPr>
        <w:t xml:space="preserve"> França de Moraes, nº 19, Centro, em São Cristóvão do Sul /SC</w:t>
      </w:r>
      <w:r>
        <w:rPr>
          <w:sz w:val="22"/>
          <w:szCs w:val="22"/>
        </w:rPr>
        <w:t xml:space="preserve">. </w:t>
      </w:r>
    </w:p>
    <w:p w:rsidR="009E3AC8" w:rsidRDefault="009E3AC8" w:rsidP="00E430F0">
      <w:pPr>
        <w:pStyle w:val="Default"/>
        <w:jc w:val="both"/>
        <w:rPr>
          <w:b/>
          <w:bCs/>
          <w:sz w:val="22"/>
          <w:szCs w:val="22"/>
        </w:rPr>
      </w:pPr>
    </w:p>
    <w:p w:rsidR="00D0774D" w:rsidRDefault="00D0774D" w:rsidP="00E430F0">
      <w:pPr>
        <w:pStyle w:val="Default"/>
        <w:jc w:val="both"/>
        <w:rPr>
          <w:sz w:val="22"/>
          <w:szCs w:val="22"/>
        </w:rPr>
      </w:pPr>
      <w:r>
        <w:rPr>
          <w:b/>
          <w:bCs/>
          <w:sz w:val="22"/>
          <w:szCs w:val="22"/>
        </w:rPr>
        <w:t xml:space="preserve">1. DO OBJETO </w:t>
      </w:r>
    </w:p>
    <w:p w:rsidR="00D0774D" w:rsidRDefault="00D0774D" w:rsidP="00E430F0">
      <w:pPr>
        <w:pStyle w:val="Default"/>
        <w:jc w:val="both"/>
        <w:rPr>
          <w:color w:val="auto"/>
          <w:sz w:val="16"/>
          <w:szCs w:val="16"/>
        </w:rPr>
      </w:pPr>
      <w:r>
        <w:rPr>
          <w:b/>
          <w:bCs/>
          <w:sz w:val="22"/>
          <w:szCs w:val="22"/>
        </w:rPr>
        <w:t xml:space="preserve">1.1. </w:t>
      </w:r>
      <w:r>
        <w:rPr>
          <w:sz w:val="22"/>
          <w:szCs w:val="22"/>
        </w:rPr>
        <w:t xml:space="preserve">Constitui objeto deste Edital </w:t>
      </w:r>
      <w:r>
        <w:rPr>
          <w:b/>
          <w:bCs/>
          <w:sz w:val="22"/>
          <w:szCs w:val="22"/>
        </w:rPr>
        <w:t xml:space="preserve">O CREDENCIAMENTO PARA CONCESSÃO DE AUTORIZAÇÃO DE USO A TÍTULO PRECÁRIO E ONEROSO, AOS INTERESSADOS DOS RAMOS PERTINENTES, DE ESPAÇO PARA EXPLORAÇÃO COMERCIAL DE </w:t>
      </w:r>
      <w:r w:rsidR="00037905">
        <w:rPr>
          <w:b/>
          <w:bCs/>
          <w:sz w:val="22"/>
          <w:szCs w:val="22"/>
        </w:rPr>
        <w:t>BAR</w:t>
      </w:r>
      <w:r>
        <w:rPr>
          <w:b/>
          <w:bCs/>
          <w:sz w:val="22"/>
          <w:szCs w:val="22"/>
        </w:rPr>
        <w:t xml:space="preserve"> </w:t>
      </w:r>
      <w:r w:rsidR="0086399D">
        <w:rPr>
          <w:b/>
          <w:bCs/>
          <w:sz w:val="22"/>
          <w:szCs w:val="22"/>
        </w:rPr>
        <w:t xml:space="preserve">JUNTO AO GALPÃO </w:t>
      </w:r>
      <w:r w:rsidR="00C91029">
        <w:rPr>
          <w:b/>
          <w:bCs/>
          <w:sz w:val="22"/>
          <w:szCs w:val="22"/>
        </w:rPr>
        <w:t xml:space="preserve">JEAN MÁRCIO BASTOS NO </w:t>
      </w:r>
      <w:r w:rsidR="00037905">
        <w:rPr>
          <w:b/>
          <w:bCs/>
          <w:sz w:val="22"/>
          <w:szCs w:val="22"/>
        </w:rPr>
        <w:t>SHOW</w:t>
      </w:r>
      <w:r w:rsidR="0086399D">
        <w:rPr>
          <w:b/>
          <w:bCs/>
          <w:sz w:val="22"/>
          <w:szCs w:val="22"/>
        </w:rPr>
        <w:t>/BAILE</w:t>
      </w:r>
      <w:r w:rsidR="00037905">
        <w:rPr>
          <w:b/>
          <w:bCs/>
          <w:sz w:val="22"/>
          <w:szCs w:val="22"/>
        </w:rPr>
        <w:t xml:space="preserve"> NO PARQUE DA OVELHA</w:t>
      </w:r>
      <w:r>
        <w:rPr>
          <w:b/>
          <w:bCs/>
          <w:sz w:val="22"/>
          <w:szCs w:val="22"/>
        </w:rPr>
        <w:t xml:space="preserve">, COM O INTUITO DE COMERCIALIZAR BEBIDAS INCLUINDO ALCOOLICAS, NO EVENTO DENOMINADO </w:t>
      </w:r>
      <w:r w:rsidR="00037905">
        <w:rPr>
          <w:b/>
          <w:bCs/>
          <w:sz w:val="22"/>
          <w:szCs w:val="22"/>
        </w:rPr>
        <w:t xml:space="preserve">FESTA DO MUNICÍPIO </w:t>
      </w:r>
      <w:r>
        <w:rPr>
          <w:b/>
          <w:bCs/>
          <w:sz w:val="22"/>
          <w:szCs w:val="22"/>
        </w:rPr>
        <w:t>20</w:t>
      </w:r>
      <w:r w:rsidR="00037905">
        <w:rPr>
          <w:b/>
          <w:bCs/>
          <w:sz w:val="22"/>
          <w:szCs w:val="22"/>
        </w:rPr>
        <w:t>22</w:t>
      </w:r>
      <w:r>
        <w:rPr>
          <w:b/>
          <w:bCs/>
          <w:sz w:val="22"/>
          <w:szCs w:val="22"/>
        </w:rPr>
        <w:t>, A SER REALIZADO DIA</w:t>
      </w:r>
      <w:r w:rsidR="004751EC">
        <w:rPr>
          <w:b/>
          <w:bCs/>
          <w:sz w:val="22"/>
          <w:szCs w:val="22"/>
        </w:rPr>
        <w:t>S</w:t>
      </w:r>
      <w:r>
        <w:rPr>
          <w:b/>
          <w:bCs/>
          <w:sz w:val="22"/>
          <w:szCs w:val="22"/>
        </w:rPr>
        <w:t xml:space="preserve"> </w:t>
      </w:r>
      <w:r w:rsidR="004751EC">
        <w:rPr>
          <w:b/>
          <w:bCs/>
          <w:sz w:val="22"/>
          <w:szCs w:val="22"/>
        </w:rPr>
        <w:t>22</w:t>
      </w:r>
      <w:r>
        <w:rPr>
          <w:b/>
          <w:bCs/>
          <w:sz w:val="22"/>
          <w:szCs w:val="22"/>
        </w:rPr>
        <w:t xml:space="preserve"> </w:t>
      </w:r>
      <w:r w:rsidR="00907CBF">
        <w:rPr>
          <w:b/>
          <w:bCs/>
          <w:sz w:val="22"/>
          <w:szCs w:val="22"/>
        </w:rPr>
        <w:t>A</w:t>
      </w:r>
      <w:r w:rsidR="004751EC">
        <w:rPr>
          <w:b/>
          <w:bCs/>
          <w:sz w:val="22"/>
          <w:szCs w:val="22"/>
        </w:rPr>
        <w:t xml:space="preserve"> 24</w:t>
      </w:r>
      <w:r>
        <w:rPr>
          <w:b/>
          <w:bCs/>
          <w:sz w:val="22"/>
          <w:szCs w:val="22"/>
        </w:rPr>
        <w:t xml:space="preserve"> </w:t>
      </w:r>
      <w:r w:rsidR="004751EC">
        <w:rPr>
          <w:b/>
          <w:bCs/>
          <w:sz w:val="22"/>
          <w:szCs w:val="22"/>
        </w:rPr>
        <w:t xml:space="preserve">ABRIL </w:t>
      </w:r>
      <w:r>
        <w:rPr>
          <w:b/>
          <w:bCs/>
          <w:sz w:val="22"/>
          <w:szCs w:val="22"/>
        </w:rPr>
        <w:t>DE 20</w:t>
      </w:r>
      <w:r w:rsidR="004751EC">
        <w:rPr>
          <w:b/>
          <w:bCs/>
          <w:sz w:val="22"/>
          <w:szCs w:val="22"/>
        </w:rPr>
        <w:t>22</w:t>
      </w:r>
      <w:r>
        <w:rPr>
          <w:b/>
          <w:bCs/>
          <w:sz w:val="22"/>
          <w:szCs w:val="22"/>
        </w:rPr>
        <w:t>, CONFORME CONDIÇÕES, TERMOS E ESPECIFICAÇÕES CONTIDOS NESTE EDITAL E</w:t>
      </w:r>
      <w:r w:rsidR="004751EC">
        <w:rPr>
          <w:b/>
          <w:bCs/>
          <w:sz w:val="22"/>
          <w:szCs w:val="22"/>
        </w:rPr>
        <w:t xml:space="preserve"> SEUS ANEXOS.</w:t>
      </w:r>
      <w:r>
        <w:rPr>
          <w:b/>
          <w:bCs/>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1.1.1. </w:t>
      </w:r>
      <w:r>
        <w:rPr>
          <w:color w:val="auto"/>
          <w:sz w:val="22"/>
          <w:szCs w:val="22"/>
        </w:rPr>
        <w:t xml:space="preserve">A datas de início e encerramento das atividades comerciais não poderão ser objeto de antecipação ou adiamento, devendo apenas compreender o período </w:t>
      </w:r>
      <w:r w:rsidR="004751EC">
        <w:rPr>
          <w:color w:val="auto"/>
          <w:sz w:val="22"/>
          <w:szCs w:val="22"/>
        </w:rPr>
        <w:t>de 2</w:t>
      </w:r>
      <w:r w:rsidR="00907CBF">
        <w:rPr>
          <w:color w:val="auto"/>
          <w:sz w:val="22"/>
          <w:szCs w:val="22"/>
        </w:rPr>
        <w:t>2</w:t>
      </w:r>
      <w:r w:rsidR="004751EC">
        <w:rPr>
          <w:color w:val="auto"/>
          <w:sz w:val="22"/>
          <w:szCs w:val="22"/>
        </w:rPr>
        <w:t xml:space="preserve"> à 24 de abril de 2022</w:t>
      </w:r>
      <w:r>
        <w:rPr>
          <w:color w:val="auto"/>
          <w:sz w:val="22"/>
          <w:szCs w:val="22"/>
        </w:rPr>
        <w:t xml:space="preserve">, no evento denominado </w:t>
      </w:r>
      <w:r w:rsidR="004751EC">
        <w:rPr>
          <w:color w:val="auto"/>
          <w:sz w:val="22"/>
          <w:szCs w:val="22"/>
        </w:rPr>
        <w:t>Festa do Município</w:t>
      </w:r>
      <w:r w:rsidR="00454622">
        <w:rPr>
          <w:color w:val="auto"/>
          <w:sz w:val="22"/>
          <w:szCs w:val="22"/>
        </w:rPr>
        <w:t xml:space="preserve">, localizado no </w:t>
      </w:r>
      <w:r w:rsidR="00454622" w:rsidRPr="00796D78">
        <w:rPr>
          <w:color w:val="auto"/>
          <w:sz w:val="22"/>
          <w:szCs w:val="22"/>
        </w:rPr>
        <w:t>"Parque da Ovelha".</w:t>
      </w:r>
      <w:r>
        <w:rPr>
          <w:color w:val="auto"/>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1.1.2. Os serviços acima descritos </w:t>
      </w:r>
      <w:r>
        <w:rPr>
          <w:color w:val="auto"/>
          <w:sz w:val="22"/>
          <w:szCs w:val="22"/>
        </w:rPr>
        <w:t>(operação de bar</w:t>
      </w:r>
      <w:r w:rsidR="004751EC">
        <w:rPr>
          <w:color w:val="auto"/>
          <w:sz w:val="22"/>
          <w:szCs w:val="22"/>
        </w:rPr>
        <w:t>)</w:t>
      </w:r>
      <w:r>
        <w:rPr>
          <w:color w:val="auto"/>
          <w:sz w:val="22"/>
          <w:szCs w:val="22"/>
        </w:rPr>
        <w:t xml:space="preserve"> compõem lote único, sendo vedada a fragmentação do mesmo. </w:t>
      </w:r>
    </w:p>
    <w:p w:rsidR="00D0774D" w:rsidRDefault="00D0774D" w:rsidP="00E430F0">
      <w:pPr>
        <w:pStyle w:val="Default"/>
        <w:jc w:val="both"/>
        <w:rPr>
          <w:color w:val="auto"/>
          <w:sz w:val="22"/>
          <w:szCs w:val="22"/>
        </w:rPr>
      </w:pPr>
      <w:r>
        <w:rPr>
          <w:b/>
          <w:bCs/>
          <w:color w:val="auto"/>
          <w:sz w:val="22"/>
          <w:szCs w:val="22"/>
        </w:rPr>
        <w:t xml:space="preserve">1.1.3. </w:t>
      </w:r>
      <w:r>
        <w:rPr>
          <w:color w:val="auto"/>
          <w:sz w:val="22"/>
          <w:szCs w:val="22"/>
        </w:rPr>
        <w:t xml:space="preserve">O </w:t>
      </w:r>
      <w:proofErr w:type="spellStart"/>
      <w:r>
        <w:rPr>
          <w:color w:val="auto"/>
          <w:sz w:val="22"/>
          <w:szCs w:val="22"/>
        </w:rPr>
        <w:t>Autorizatário</w:t>
      </w:r>
      <w:proofErr w:type="spellEnd"/>
      <w:r>
        <w:rPr>
          <w:color w:val="auto"/>
          <w:sz w:val="22"/>
          <w:szCs w:val="22"/>
        </w:rPr>
        <w:t xml:space="preserve"> (ou Autorizado) não poderá subcontratar, ceder ou transferir, parcial ou totalmente, os serviços objeto da Autorização de Uso. </w:t>
      </w:r>
    </w:p>
    <w:p w:rsidR="00D0774D" w:rsidRDefault="00D0774D" w:rsidP="00E430F0">
      <w:pPr>
        <w:pStyle w:val="Default"/>
        <w:jc w:val="both"/>
        <w:rPr>
          <w:color w:val="auto"/>
          <w:sz w:val="22"/>
          <w:szCs w:val="22"/>
        </w:rPr>
      </w:pPr>
      <w:r>
        <w:rPr>
          <w:b/>
          <w:bCs/>
          <w:color w:val="auto"/>
          <w:sz w:val="22"/>
          <w:szCs w:val="22"/>
        </w:rPr>
        <w:t xml:space="preserve">1.2. </w:t>
      </w:r>
      <w:r>
        <w:rPr>
          <w:color w:val="auto"/>
          <w:sz w:val="22"/>
          <w:szCs w:val="22"/>
        </w:rPr>
        <w:t xml:space="preserve">O referido espaço </w:t>
      </w:r>
      <w:r w:rsidR="004751EC">
        <w:rPr>
          <w:color w:val="auto"/>
          <w:sz w:val="22"/>
          <w:szCs w:val="22"/>
        </w:rPr>
        <w:t xml:space="preserve">é </w:t>
      </w:r>
      <w:r>
        <w:rPr>
          <w:color w:val="auto"/>
          <w:sz w:val="22"/>
          <w:szCs w:val="22"/>
        </w:rPr>
        <w:t xml:space="preserve">compostos de </w:t>
      </w:r>
      <w:r>
        <w:rPr>
          <w:b/>
          <w:bCs/>
          <w:color w:val="auto"/>
          <w:sz w:val="22"/>
          <w:szCs w:val="22"/>
        </w:rPr>
        <w:t>0</w:t>
      </w:r>
      <w:r w:rsidR="004751EC">
        <w:rPr>
          <w:b/>
          <w:bCs/>
          <w:color w:val="auto"/>
          <w:sz w:val="22"/>
          <w:szCs w:val="22"/>
        </w:rPr>
        <w:t>1</w:t>
      </w:r>
      <w:r>
        <w:rPr>
          <w:b/>
          <w:bCs/>
          <w:color w:val="auto"/>
          <w:sz w:val="22"/>
          <w:szCs w:val="22"/>
        </w:rPr>
        <w:t xml:space="preserve"> (</w:t>
      </w:r>
      <w:r w:rsidR="004751EC">
        <w:rPr>
          <w:b/>
          <w:bCs/>
          <w:color w:val="auto"/>
          <w:sz w:val="22"/>
          <w:szCs w:val="22"/>
        </w:rPr>
        <w:t>um</w:t>
      </w:r>
      <w:r>
        <w:rPr>
          <w:b/>
          <w:bCs/>
          <w:color w:val="auto"/>
          <w:sz w:val="22"/>
          <w:szCs w:val="22"/>
        </w:rPr>
        <w:t>) bar</w:t>
      </w:r>
      <w:r w:rsidR="004751EC">
        <w:rPr>
          <w:b/>
          <w:bCs/>
          <w:color w:val="auto"/>
          <w:sz w:val="22"/>
          <w:szCs w:val="22"/>
        </w:rPr>
        <w:t xml:space="preserve"> com as</w:t>
      </w:r>
      <w:r>
        <w:rPr>
          <w:b/>
          <w:bCs/>
          <w:color w:val="auto"/>
          <w:sz w:val="22"/>
          <w:szCs w:val="22"/>
        </w:rPr>
        <w:t xml:space="preserve"> especificações abaixo: </w:t>
      </w:r>
    </w:p>
    <w:p w:rsidR="00D0774D" w:rsidRDefault="00D0774D" w:rsidP="00E430F0">
      <w:pPr>
        <w:pStyle w:val="Default"/>
        <w:jc w:val="both"/>
        <w:rPr>
          <w:color w:val="auto"/>
          <w:sz w:val="22"/>
          <w:szCs w:val="22"/>
        </w:rPr>
      </w:pPr>
      <w:r>
        <w:rPr>
          <w:b/>
          <w:bCs/>
          <w:color w:val="auto"/>
          <w:sz w:val="22"/>
          <w:szCs w:val="22"/>
        </w:rPr>
        <w:t>1.2.</w:t>
      </w:r>
      <w:r w:rsidR="00C968D8">
        <w:rPr>
          <w:b/>
          <w:bCs/>
          <w:color w:val="auto"/>
          <w:sz w:val="22"/>
          <w:szCs w:val="22"/>
        </w:rPr>
        <w:t>1</w:t>
      </w:r>
      <w:r>
        <w:rPr>
          <w:b/>
          <w:bCs/>
          <w:color w:val="auto"/>
          <w:sz w:val="22"/>
          <w:szCs w:val="22"/>
        </w:rPr>
        <w:t>. 0</w:t>
      </w:r>
      <w:r w:rsidR="004751EC">
        <w:rPr>
          <w:b/>
          <w:bCs/>
          <w:color w:val="auto"/>
          <w:sz w:val="22"/>
          <w:szCs w:val="22"/>
        </w:rPr>
        <w:t>1</w:t>
      </w:r>
      <w:r>
        <w:rPr>
          <w:b/>
          <w:bCs/>
          <w:color w:val="auto"/>
          <w:sz w:val="22"/>
          <w:szCs w:val="22"/>
        </w:rPr>
        <w:t xml:space="preserve"> (</w:t>
      </w:r>
      <w:r w:rsidR="004751EC">
        <w:rPr>
          <w:b/>
          <w:bCs/>
          <w:color w:val="auto"/>
          <w:sz w:val="22"/>
          <w:szCs w:val="22"/>
        </w:rPr>
        <w:t>um</w:t>
      </w:r>
      <w:r w:rsidR="00C91029">
        <w:rPr>
          <w:b/>
          <w:bCs/>
          <w:color w:val="auto"/>
          <w:sz w:val="22"/>
          <w:szCs w:val="22"/>
        </w:rPr>
        <w:t xml:space="preserve">) Bar (bebidas) </w:t>
      </w:r>
      <w:r>
        <w:rPr>
          <w:b/>
          <w:bCs/>
          <w:color w:val="auto"/>
          <w:sz w:val="22"/>
          <w:szCs w:val="22"/>
        </w:rPr>
        <w:t xml:space="preserve">= </w:t>
      </w:r>
      <w:r w:rsidR="00C91029">
        <w:rPr>
          <w:b/>
          <w:bCs/>
          <w:color w:val="auto"/>
          <w:sz w:val="22"/>
          <w:szCs w:val="22"/>
        </w:rPr>
        <w:t>30</w:t>
      </w:r>
      <w:r>
        <w:rPr>
          <w:b/>
          <w:bCs/>
          <w:color w:val="auto"/>
          <w:sz w:val="22"/>
          <w:szCs w:val="22"/>
        </w:rPr>
        <w:t xml:space="preserve">m2 </w:t>
      </w:r>
    </w:p>
    <w:p w:rsidR="00D0774D" w:rsidRDefault="00D0774D" w:rsidP="00E430F0">
      <w:pPr>
        <w:pStyle w:val="Default"/>
        <w:jc w:val="both"/>
        <w:rPr>
          <w:color w:val="auto"/>
          <w:sz w:val="22"/>
          <w:szCs w:val="22"/>
        </w:rPr>
      </w:pPr>
      <w:r>
        <w:rPr>
          <w:b/>
          <w:bCs/>
          <w:color w:val="auto"/>
          <w:sz w:val="22"/>
          <w:szCs w:val="22"/>
        </w:rPr>
        <w:t xml:space="preserve">1.3. </w:t>
      </w:r>
      <w:r>
        <w:rPr>
          <w:color w:val="auto"/>
          <w:sz w:val="22"/>
          <w:szCs w:val="22"/>
        </w:rPr>
        <w:t xml:space="preserve">A exploração da respectiva atividade (bar) não gera para a Administração Pública Municipal qualquer compromisso relacionado com a contratação dos serviços típicos decorrentes desta exploração, reservando-se tão somente o direito de supervisionar a qualidade dos serviços prestados. </w:t>
      </w:r>
    </w:p>
    <w:p w:rsidR="00D0774D" w:rsidRDefault="00D0774D" w:rsidP="00E430F0">
      <w:pPr>
        <w:pStyle w:val="Default"/>
        <w:jc w:val="both"/>
        <w:rPr>
          <w:color w:val="auto"/>
          <w:sz w:val="22"/>
          <w:szCs w:val="22"/>
        </w:rPr>
      </w:pPr>
      <w:r>
        <w:rPr>
          <w:b/>
          <w:bCs/>
          <w:color w:val="auto"/>
          <w:sz w:val="22"/>
          <w:szCs w:val="22"/>
        </w:rPr>
        <w:t xml:space="preserve">1.4. </w:t>
      </w:r>
      <w:r>
        <w:rPr>
          <w:color w:val="auto"/>
          <w:sz w:val="22"/>
          <w:szCs w:val="22"/>
        </w:rPr>
        <w:t xml:space="preserve">A Secretaria Municipal de </w:t>
      </w:r>
      <w:r w:rsidR="00C968D8">
        <w:rPr>
          <w:color w:val="auto"/>
          <w:sz w:val="22"/>
          <w:szCs w:val="22"/>
        </w:rPr>
        <w:t>Administração</w:t>
      </w:r>
      <w:r>
        <w:rPr>
          <w:color w:val="auto"/>
          <w:sz w:val="22"/>
          <w:szCs w:val="22"/>
        </w:rPr>
        <w:t xml:space="preserve"> a seu critério, vedará a comercialização de produtos e/ou prestação de serviços considerados inadequados ou não condizentes com o objeto da autorização. </w:t>
      </w:r>
    </w:p>
    <w:p w:rsidR="00D0774D" w:rsidRDefault="00D0774D" w:rsidP="00E430F0">
      <w:pPr>
        <w:pStyle w:val="Default"/>
        <w:jc w:val="both"/>
        <w:rPr>
          <w:color w:val="auto"/>
          <w:sz w:val="22"/>
          <w:szCs w:val="22"/>
        </w:rPr>
      </w:pPr>
      <w:r>
        <w:rPr>
          <w:b/>
          <w:bCs/>
          <w:color w:val="auto"/>
          <w:sz w:val="22"/>
          <w:szCs w:val="22"/>
        </w:rPr>
        <w:t xml:space="preserve">1.5. </w:t>
      </w:r>
      <w:r>
        <w:rPr>
          <w:color w:val="auto"/>
          <w:sz w:val="22"/>
          <w:szCs w:val="22"/>
        </w:rPr>
        <w:t xml:space="preserve">Também compõem o presente instrumento, os seguintes anexos: </w:t>
      </w:r>
    </w:p>
    <w:p w:rsidR="00C55704" w:rsidRDefault="00C55704" w:rsidP="00E430F0">
      <w:pPr>
        <w:pStyle w:val="Default"/>
        <w:jc w:val="both"/>
        <w:rPr>
          <w:color w:val="auto"/>
          <w:sz w:val="22"/>
          <w:szCs w:val="22"/>
        </w:rPr>
      </w:pPr>
    </w:p>
    <w:p w:rsidR="00757CD0" w:rsidRDefault="00757CD0" w:rsidP="00E430F0">
      <w:pPr>
        <w:pStyle w:val="Default"/>
        <w:jc w:val="both"/>
        <w:rPr>
          <w:color w:val="auto"/>
          <w:sz w:val="22"/>
          <w:szCs w:val="22"/>
        </w:rPr>
      </w:pPr>
      <w:r>
        <w:rPr>
          <w:color w:val="auto"/>
          <w:sz w:val="22"/>
          <w:szCs w:val="22"/>
        </w:rPr>
        <w:t xml:space="preserve">ANEXO </w:t>
      </w:r>
      <w:r w:rsidR="0088492B">
        <w:rPr>
          <w:color w:val="auto"/>
          <w:sz w:val="22"/>
          <w:szCs w:val="22"/>
        </w:rPr>
        <w:t>I – TERMO DE REFERÊNCIA</w:t>
      </w:r>
    </w:p>
    <w:p w:rsidR="00D0774D" w:rsidRDefault="00D0774D" w:rsidP="00E430F0">
      <w:pPr>
        <w:pStyle w:val="Default"/>
        <w:jc w:val="both"/>
        <w:rPr>
          <w:color w:val="auto"/>
          <w:sz w:val="22"/>
          <w:szCs w:val="22"/>
        </w:rPr>
      </w:pPr>
      <w:r>
        <w:rPr>
          <w:color w:val="auto"/>
          <w:sz w:val="22"/>
          <w:szCs w:val="22"/>
        </w:rPr>
        <w:t>ANEXO I</w:t>
      </w:r>
      <w:r w:rsidR="00757CD0">
        <w:rPr>
          <w:color w:val="auto"/>
          <w:sz w:val="22"/>
          <w:szCs w:val="22"/>
        </w:rPr>
        <w:t>I</w:t>
      </w:r>
      <w:r>
        <w:rPr>
          <w:color w:val="auto"/>
          <w:sz w:val="22"/>
          <w:szCs w:val="22"/>
        </w:rPr>
        <w:t xml:space="preserve"> – MODELO DE FICHA DE CREDENCIAMENTO </w:t>
      </w:r>
    </w:p>
    <w:p w:rsidR="00D0774D" w:rsidRDefault="00D0774D" w:rsidP="00E430F0">
      <w:pPr>
        <w:pStyle w:val="Default"/>
        <w:jc w:val="both"/>
        <w:rPr>
          <w:color w:val="auto"/>
          <w:sz w:val="22"/>
          <w:szCs w:val="22"/>
        </w:rPr>
      </w:pPr>
      <w:r>
        <w:rPr>
          <w:color w:val="auto"/>
          <w:sz w:val="22"/>
          <w:szCs w:val="22"/>
        </w:rPr>
        <w:lastRenderedPageBreak/>
        <w:t>ANEXO II</w:t>
      </w:r>
      <w:r w:rsidR="00757CD0">
        <w:rPr>
          <w:color w:val="auto"/>
          <w:sz w:val="22"/>
          <w:szCs w:val="22"/>
        </w:rPr>
        <w:t>I</w:t>
      </w:r>
      <w:r>
        <w:rPr>
          <w:color w:val="auto"/>
          <w:sz w:val="22"/>
          <w:szCs w:val="22"/>
        </w:rPr>
        <w:t xml:space="preserve"> – DECLARAÇÃO RELATIVA AO TRABALHO DE EMPREGADO MENOR (CF, art. 7º, inciso XXXIII) </w:t>
      </w:r>
    </w:p>
    <w:p w:rsidR="00C55704" w:rsidRDefault="00C55704" w:rsidP="00E430F0">
      <w:pPr>
        <w:pStyle w:val="Default"/>
        <w:jc w:val="both"/>
        <w:rPr>
          <w:color w:val="auto"/>
          <w:sz w:val="22"/>
          <w:szCs w:val="22"/>
        </w:rPr>
      </w:pPr>
    </w:p>
    <w:p w:rsidR="00D0774D" w:rsidRDefault="00DF6B93" w:rsidP="00E430F0">
      <w:pPr>
        <w:pStyle w:val="Default"/>
        <w:jc w:val="both"/>
        <w:rPr>
          <w:color w:val="auto"/>
          <w:sz w:val="22"/>
          <w:szCs w:val="22"/>
        </w:rPr>
      </w:pPr>
      <w:r>
        <w:rPr>
          <w:color w:val="auto"/>
          <w:sz w:val="22"/>
          <w:szCs w:val="22"/>
        </w:rPr>
        <w:t>ANEXO I</w:t>
      </w:r>
      <w:r w:rsidR="00757CD0">
        <w:rPr>
          <w:color w:val="auto"/>
          <w:sz w:val="22"/>
          <w:szCs w:val="22"/>
        </w:rPr>
        <w:t>V</w:t>
      </w:r>
      <w:r w:rsidR="00D0774D">
        <w:rPr>
          <w:color w:val="auto"/>
          <w:sz w:val="22"/>
          <w:szCs w:val="22"/>
        </w:rPr>
        <w:t xml:space="preserve"> – MINUTA DO TERMO DE AUTORIZAÇÃO DE USO </w:t>
      </w:r>
    </w:p>
    <w:p w:rsidR="009E3AC8" w:rsidRDefault="009E3AC8" w:rsidP="00E430F0">
      <w:pPr>
        <w:pStyle w:val="Default"/>
        <w:jc w:val="both"/>
        <w:rPr>
          <w:b/>
          <w:bCs/>
          <w:color w:val="auto"/>
          <w:sz w:val="22"/>
          <w:szCs w:val="22"/>
        </w:rPr>
      </w:pPr>
    </w:p>
    <w:p w:rsidR="00D0774D" w:rsidRDefault="00D0774D" w:rsidP="00E430F0">
      <w:pPr>
        <w:pStyle w:val="Default"/>
        <w:jc w:val="both"/>
        <w:rPr>
          <w:color w:val="auto"/>
          <w:sz w:val="22"/>
          <w:szCs w:val="22"/>
        </w:rPr>
      </w:pPr>
      <w:r>
        <w:rPr>
          <w:b/>
          <w:bCs/>
          <w:color w:val="auto"/>
          <w:sz w:val="22"/>
          <w:szCs w:val="22"/>
        </w:rPr>
        <w:t xml:space="preserve">2. DA PARTICIPAÇÃO E DAS CONDIÇÕES PARA CREDENCIAMENTO </w:t>
      </w:r>
    </w:p>
    <w:p w:rsidR="00DF6B93" w:rsidRDefault="00D0774D" w:rsidP="00E430F0">
      <w:pPr>
        <w:pStyle w:val="Default"/>
        <w:jc w:val="both"/>
        <w:rPr>
          <w:color w:val="auto"/>
          <w:sz w:val="22"/>
          <w:szCs w:val="22"/>
        </w:rPr>
      </w:pPr>
      <w:r>
        <w:rPr>
          <w:b/>
          <w:bCs/>
          <w:color w:val="auto"/>
          <w:sz w:val="22"/>
          <w:szCs w:val="22"/>
        </w:rPr>
        <w:t xml:space="preserve">2.1. </w:t>
      </w:r>
      <w:r>
        <w:rPr>
          <w:color w:val="auto"/>
          <w:sz w:val="22"/>
          <w:szCs w:val="22"/>
        </w:rPr>
        <w:t>Poderão participar qua</w:t>
      </w:r>
      <w:r w:rsidR="00DF6B93">
        <w:rPr>
          <w:color w:val="auto"/>
          <w:sz w:val="22"/>
          <w:szCs w:val="22"/>
        </w:rPr>
        <w:t>l</w:t>
      </w:r>
      <w:r>
        <w:rPr>
          <w:color w:val="auto"/>
          <w:sz w:val="22"/>
          <w:szCs w:val="22"/>
        </w:rPr>
        <w:t xml:space="preserve">quer pessoas jurídica, com atuação especializada (objeto social compatível) que abranja os ramos pertinentes (bebidas), desta Chamada Pública e que satisfaçam as condições delineadas neste Edital. </w:t>
      </w:r>
    </w:p>
    <w:p w:rsidR="00D0774D" w:rsidRDefault="00D0774D" w:rsidP="00E430F0">
      <w:pPr>
        <w:pStyle w:val="Default"/>
        <w:jc w:val="both"/>
        <w:rPr>
          <w:color w:val="auto"/>
          <w:sz w:val="22"/>
          <w:szCs w:val="22"/>
        </w:rPr>
      </w:pPr>
      <w:r>
        <w:rPr>
          <w:b/>
          <w:bCs/>
          <w:color w:val="auto"/>
          <w:sz w:val="22"/>
          <w:szCs w:val="22"/>
        </w:rPr>
        <w:t xml:space="preserve">2.2. </w:t>
      </w:r>
      <w:r>
        <w:rPr>
          <w:color w:val="auto"/>
          <w:sz w:val="22"/>
          <w:szCs w:val="22"/>
        </w:rPr>
        <w:t xml:space="preserve">Não será permitida a participação de consórcios. </w:t>
      </w:r>
    </w:p>
    <w:p w:rsidR="00D0774D" w:rsidRDefault="00D0774D" w:rsidP="00E430F0">
      <w:pPr>
        <w:pStyle w:val="Default"/>
        <w:jc w:val="both"/>
        <w:rPr>
          <w:color w:val="auto"/>
          <w:sz w:val="22"/>
          <w:szCs w:val="22"/>
        </w:rPr>
      </w:pPr>
      <w:r>
        <w:rPr>
          <w:b/>
          <w:bCs/>
          <w:color w:val="auto"/>
          <w:sz w:val="22"/>
          <w:szCs w:val="22"/>
        </w:rPr>
        <w:t xml:space="preserve">2.3. </w:t>
      </w:r>
      <w:r>
        <w:rPr>
          <w:color w:val="auto"/>
          <w:sz w:val="22"/>
          <w:szCs w:val="22"/>
        </w:rPr>
        <w:t xml:space="preserve">Os interessados deverão apresentar os documentos abaixo relacionados, até o dia </w:t>
      </w:r>
      <w:r w:rsidR="00796D78">
        <w:rPr>
          <w:b/>
          <w:bCs/>
          <w:color w:val="auto"/>
          <w:sz w:val="22"/>
          <w:szCs w:val="22"/>
        </w:rPr>
        <w:t>08</w:t>
      </w:r>
      <w:r>
        <w:rPr>
          <w:b/>
          <w:bCs/>
          <w:color w:val="auto"/>
          <w:sz w:val="22"/>
          <w:szCs w:val="22"/>
        </w:rPr>
        <w:t xml:space="preserve"> de </w:t>
      </w:r>
      <w:r w:rsidR="00796D78">
        <w:rPr>
          <w:b/>
          <w:bCs/>
          <w:color w:val="auto"/>
          <w:sz w:val="22"/>
          <w:szCs w:val="22"/>
        </w:rPr>
        <w:t>abril</w:t>
      </w:r>
      <w:r>
        <w:rPr>
          <w:b/>
          <w:bCs/>
          <w:color w:val="auto"/>
          <w:sz w:val="22"/>
          <w:szCs w:val="22"/>
        </w:rPr>
        <w:t xml:space="preserve"> de 20</w:t>
      </w:r>
      <w:r w:rsidR="00DF6B93">
        <w:rPr>
          <w:b/>
          <w:bCs/>
          <w:color w:val="auto"/>
          <w:sz w:val="22"/>
          <w:szCs w:val="22"/>
        </w:rPr>
        <w:t>22</w:t>
      </w:r>
      <w:r>
        <w:rPr>
          <w:color w:val="auto"/>
          <w:sz w:val="22"/>
          <w:szCs w:val="22"/>
        </w:rPr>
        <w:t>, no horário de 08:</w:t>
      </w:r>
      <w:r w:rsidR="00DF6B93">
        <w:rPr>
          <w:color w:val="auto"/>
          <w:sz w:val="22"/>
          <w:szCs w:val="22"/>
        </w:rPr>
        <w:t>3</w:t>
      </w:r>
      <w:r>
        <w:rPr>
          <w:color w:val="auto"/>
          <w:sz w:val="22"/>
          <w:szCs w:val="22"/>
        </w:rPr>
        <w:t xml:space="preserve">0 as 12:00 e de 13:00 as 17:00, </w:t>
      </w:r>
      <w:r w:rsidR="00DF6B93">
        <w:rPr>
          <w:sz w:val="22"/>
          <w:szCs w:val="22"/>
        </w:rPr>
        <w:t xml:space="preserve">na sede da Prefeitura municipal de São Cristóvão do Sul – Rua </w:t>
      </w:r>
      <w:proofErr w:type="spellStart"/>
      <w:r w:rsidR="00DF6B93">
        <w:rPr>
          <w:sz w:val="22"/>
          <w:szCs w:val="22"/>
        </w:rPr>
        <w:t>Juventino</w:t>
      </w:r>
      <w:proofErr w:type="spellEnd"/>
      <w:r w:rsidR="00DF6B93">
        <w:rPr>
          <w:sz w:val="22"/>
          <w:szCs w:val="22"/>
        </w:rPr>
        <w:t xml:space="preserve"> França de Moraes, nº 19, Centro, em São Cristóvão do Sul /SC</w:t>
      </w:r>
      <w:r>
        <w:rPr>
          <w:color w:val="auto"/>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2.4. </w:t>
      </w:r>
      <w:r>
        <w:rPr>
          <w:color w:val="auto"/>
          <w:sz w:val="22"/>
          <w:szCs w:val="22"/>
        </w:rPr>
        <w:t xml:space="preserve">São requisitos para o credenciamento, a apresentação dos seguintes documentos originais, ou cópias autenticadas, ou ainda cópias acompanhadas de seus originais para que sejam autenticadas por servidores desta Administração: </w:t>
      </w:r>
    </w:p>
    <w:p w:rsidR="00D0774D" w:rsidRDefault="00D0774D" w:rsidP="00E430F0">
      <w:pPr>
        <w:pStyle w:val="Default"/>
        <w:jc w:val="both"/>
        <w:rPr>
          <w:color w:val="auto"/>
          <w:sz w:val="22"/>
          <w:szCs w:val="22"/>
        </w:rPr>
      </w:pPr>
      <w:r>
        <w:rPr>
          <w:b/>
          <w:bCs/>
          <w:color w:val="auto"/>
          <w:sz w:val="22"/>
          <w:szCs w:val="22"/>
        </w:rPr>
        <w:t>2.4.1</w:t>
      </w:r>
      <w:r>
        <w:rPr>
          <w:color w:val="auto"/>
          <w:sz w:val="22"/>
          <w:szCs w:val="22"/>
        </w:rPr>
        <w:t xml:space="preserve">. REGISTRO COMERCIAL, NO CASO DE EMPRESÁRIO INDIVIDUAL; </w:t>
      </w:r>
    </w:p>
    <w:p w:rsidR="00D0774D" w:rsidRDefault="00D0774D" w:rsidP="00E430F0">
      <w:pPr>
        <w:pStyle w:val="Default"/>
        <w:jc w:val="both"/>
        <w:rPr>
          <w:color w:val="auto"/>
          <w:sz w:val="22"/>
          <w:szCs w:val="22"/>
        </w:rPr>
      </w:pPr>
      <w:r>
        <w:rPr>
          <w:b/>
          <w:bCs/>
          <w:color w:val="auto"/>
          <w:sz w:val="22"/>
          <w:szCs w:val="22"/>
        </w:rPr>
        <w:t xml:space="preserve">2.4.2. </w:t>
      </w:r>
      <w:r>
        <w:rPr>
          <w:color w:val="auto"/>
          <w:sz w:val="22"/>
          <w:szCs w:val="22"/>
        </w:rPr>
        <w:t xml:space="preserve">ATO CONSTITUTIVO, ESTATUTO OU CONTRATO SOCIAL EM VIGOR, DEVIDAMENTE REGISTRADO, EM SE TRATANDO DE SOCIEDADES COMERCIAIS E, NO CASO DE SOCIEDADE POR AÇÕES, ACOMPANHADO DE DOCUMENTOS DE ELEIÇÃO DE SEUS ADMINISTRADORES; </w:t>
      </w:r>
    </w:p>
    <w:p w:rsidR="00D0774D" w:rsidRDefault="00D0774D" w:rsidP="00E430F0">
      <w:pPr>
        <w:pStyle w:val="Default"/>
        <w:jc w:val="both"/>
        <w:rPr>
          <w:color w:val="auto"/>
          <w:sz w:val="22"/>
          <w:szCs w:val="22"/>
        </w:rPr>
      </w:pPr>
      <w:r>
        <w:rPr>
          <w:b/>
          <w:bCs/>
          <w:color w:val="auto"/>
          <w:sz w:val="22"/>
          <w:szCs w:val="22"/>
        </w:rPr>
        <w:t xml:space="preserve">2.4.3. </w:t>
      </w:r>
      <w:r>
        <w:rPr>
          <w:color w:val="auto"/>
          <w:sz w:val="22"/>
          <w:szCs w:val="22"/>
        </w:rPr>
        <w:t xml:space="preserve">INSCRIÇÃO DO ATO CONSTITUTIVO, NO CASO DE SOCIEDADES CIVIS, ACOMPANHADA DE PROVA DA DIRETORIA EM EXERCÍCIO; </w:t>
      </w:r>
    </w:p>
    <w:p w:rsidR="00D0774D" w:rsidRDefault="00D0774D" w:rsidP="00E430F0">
      <w:pPr>
        <w:pStyle w:val="Default"/>
        <w:jc w:val="both"/>
        <w:rPr>
          <w:color w:val="auto"/>
          <w:sz w:val="22"/>
          <w:szCs w:val="22"/>
        </w:rPr>
      </w:pPr>
      <w:r>
        <w:rPr>
          <w:b/>
          <w:bCs/>
          <w:color w:val="auto"/>
          <w:sz w:val="22"/>
          <w:szCs w:val="22"/>
        </w:rPr>
        <w:t xml:space="preserve">2.4.4. </w:t>
      </w:r>
      <w:r>
        <w:rPr>
          <w:color w:val="auto"/>
          <w:sz w:val="22"/>
          <w:szCs w:val="22"/>
        </w:rPr>
        <w:t xml:space="preserve">PROVA DE INSCRIÇÃO NO CADASTRO NACIONAL DE PESSOAS JURÍDICAS (CNPJ); </w:t>
      </w:r>
    </w:p>
    <w:p w:rsidR="00D0774D" w:rsidRDefault="00D0774D" w:rsidP="00E430F0">
      <w:pPr>
        <w:pStyle w:val="Default"/>
        <w:jc w:val="both"/>
        <w:rPr>
          <w:color w:val="auto"/>
          <w:sz w:val="22"/>
          <w:szCs w:val="22"/>
        </w:rPr>
      </w:pPr>
      <w:r>
        <w:rPr>
          <w:b/>
          <w:bCs/>
          <w:color w:val="auto"/>
          <w:sz w:val="22"/>
          <w:szCs w:val="22"/>
        </w:rPr>
        <w:t xml:space="preserve">2.4.5. </w:t>
      </w:r>
      <w:r>
        <w:rPr>
          <w:color w:val="auto"/>
          <w:sz w:val="22"/>
          <w:szCs w:val="22"/>
        </w:rPr>
        <w:t xml:space="preserve">DECLARAÇÃO EMITIDA PELA EMPRESA DE QUE NÃO POSSUI EM SEU QUADRO DE PESSOAL, EMPREGADOS MENORES DE 16 (DEZESSEIS) ANOS EM QUALQUER TRABALHO, SALVO NA CONDIÇÃO DE APRENDIZ A PARTIR DOS 14 (QUATORZE) ANOS, NOS TERMOS DO INCISO XXXIII, DO ART. 7º DA CONSTITUIÇÃO FEDERAL, CONFORME MODELO CONSTANTE NO ANEXO II DESTE EDITAL; </w:t>
      </w:r>
    </w:p>
    <w:p w:rsidR="00D0774D" w:rsidRDefault="00D0774D" w:rsidP="00E430F0">
      <w:pPr>
        <w:pStyle w:val="Default"/>
        <w:jc w:val="both"/>
        <w:rPr>
          <w:color w:val="auto"/>
          <w:sz w:val="22"/>
          <w:szCs w:val="22"/>
        </w:rPr>
      </w:pPr>
      <w:r>
        <w:rPr>
          <w:b/>
          <w:bCs/>
          <w:color w:val="auto"/>
          <w:sz w:val="22"/>
          <w:szCs w:val="22"/>
        </w:rPr>
        <w:t xml:space="preserve">2.4.6. </w:t>
      </w:r>
      <w:r>
        <w:rPr>
          <w:color w:val="auto"/>
          <w:sz w:val="22"/>
          <w:szCs w:val="22"/>
        </w:rPr>
        <w:t xml:space="preserve">CERTIDÃO NEGATIVA DE DÉBITOS JUNTO AO MUNICÍPIO DE </w:t>
      </w:r>
      <w:r w:rsidR="00DF6B93">
        <w:rPr>
          <w:color w:val="auto"/>
          <w:sz w:val="22"/>
          <w:szCs w:val="22"/>
        </w:rPr>
        <w:t>SÃO CRISTÓVÃO DO SUL</w:t>
      </w:r>
      <w:r>
        <w:rPr>
          <w:color w:val="auto"/>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2.4.7. </w:t>
      </w:r>
      <w:r>
        <w:rPr>
          <w:color w:val="auto"/>
          <w:sz w:val="22"/>
          <w:szCs w:val="22"/>
        </w:rPr>
        <w:t xml:space="preserve">CERTIDÃO NEGATIVA DE TRIBUTOS ESTADUAIS; </w:t>
      </w:r>
    </w:p>
    <w:p w:rsidR="00D0774D" w:rsidRDefault="00D0774D" w:rsidP="00E430F0">
      <w:pPr>
        <w:pStyle w:val="Default"/>
        <w:jc w:val="both"/>
        <w:rPr>
          <w:color w:val="auto"/>
          <w:sz w:val="22"/>
          <w:szCs w:val="22"/>
        </w:rPr>
      </w:pPr>
      <w:r>
        <w:rPr>
          <w:b/>
          <w:bCs/>
          <w:color w:val="auto"/>
          <w:sz w:val="22"/>
          <w:szCs w:val="22"/>
        </w:rPr>
        <w:t xml:space="preserve">2.4.8. </w:t>
      </w:r>
      <w:r>
        <w:rPr>
          <w:color w:val="auto"/>
          <w:sz w:val="22"/>
          <w:szCs w:val="22"/>
        </w:rPr>
        <w:t xml:space="preserve">CERTIDÃO NEGATIVA DE DÉBITO, RELATIVOS A CRÉDITOS TRIBUTÁRIOS FEDERAIS E A DIVIDA ATIVA DA UNIÃO, OU EQUIVALENTE, EXPEDIDA PELA PROCURADORIA GERAL DA FAZENDA NACIONAL E RECEITA FEDERAL DO BRASIL. </w:t>
      </w:r>
    </w:p>
    <w:p w:rsidR="00D0774D" w:rsidRDefault="00D0774D" w:rsidP="00E430F0">
      <w:pPr>
        <w:pStyle w:val="Default"/>
        <w:jc w:val="both"/>
        <w:rPr>
          <w:color w:val="auto"/>
          <w:sz w:val="22"/>
          <w:szCs w:val="22"/>
        </w:rPr>
      </w:pPr>
      <w:r>
        <w:rPr>
          <w:b/>
          <w:bCs/>
          <w:color w:val="auto"/>
          <w:sz w:val="22"/>
          <w:szCs w:val="22"/>
        </w:rPr>
        <w:t xml:space="preserve">2.4.9. </w:t>
      </w:r>
      <w:r>
        <w:rPr>
          <w:color w:val="auto"/>
          <w:sz w:val="22"/>
          <w:szCs w:val="22"/>
        </w:rPr>
        <w:t xml:space="preserve">CERTIDÃO DE REGULARIDADE JUNTO AO FGTS; </w:t>
      </w:r>
    </w:p>
    <w:p w:rsidR="00D0774D" w:rsidRDefault="00D0774D" w:rsidP="00E430F0">
      <w:pPr>
        <w:pStyle w:val="Default"/>
        <w:jc w:val="both"/>
        <w:rPr>
          <w:color w:val="auto"/>
          <w:sz w:val="22"/>
          <w:szCs w:val="22"/>
        </w:rPr>
      </w:pPr>
      <w:r>
        <w:rPr>
          <w:b/>
          <w:bCs/>
          <w:color w:val="auto"/>
          <w:sz w:val="22"/>
          <w:szCs w:val="22"/>
        </w:rPr>
        <w:t xml:space="preserve">2.4.10. </w:t>
      </w:r>
      <w:r>
        <w:rPr>
          <w:color w:val="auto"/>
          <w:sz w:val="22"/>
          <w:szCs w:val="22"/>
        </w:rPr>
        <w:t xml:space="preserve">CERTIDÃO NEGATIVA DE DÉBITOS TRABALHISTAS – CNDT; </w:t>
      </w:r>
    </w:p>
    <w:p w:rsidR="00D0774D" w:rsidRDefault="00D0774D" w:rsidP="00E430F0">
      <w:pPr>
        <w:pStyle w:val="Default"/>
        <w:jc w:val="both"/>
        <w:rPr>
          <w:color w:val="auto"/>
          <w:sz w:val="22"/>
          <w:szCs w:val="22"/>
        </w:rPr>
      </w:pPr>
      <w:r>
        <w:rPr>
          <w:b/>
          <w:bCs/>
          <w:color w:val="auto"/>
          <w:sz w:val="22"/>
          <w:szCs w:val="22"/>
        </w:rPr>
        <w:t xml:space="preserve">2.4.11. </w:t>
      </w:r>
      <w:r>
        <w:rPr>
          <w:color w:val="auto"/>
          <w:sz w:val="22"/>
          <w:szCs w:val="22"/>
        </w:rPr>
        <w:t xml:space="preserve">DOCUMENTO DE REGULARIDADE PERANTE A VIGILÂNCIA SANITÁRIA (REGISTRO SANITÁRIO). </w:t>
      </w:r>
    </w:p>
    <w:p w:rsidR="00D0774D" w:rsidRDefault="00D0774D" w:rsidP="00E430F0">
      <w:pPr>
        <w:pStyle w:val="Default"/>
        <w:jc w:val="both"/>
        <w:rPr>
          <w:color w:val="auto"/>
          <w:sz w:val="22"/>
          <w:szCs w:val="22"/>
        </w:rPr>
      </w:pPr>
      <w:r>
        <w:rPr>
          <w:b/>
          <w:bCs/>
          <w:color w:val="auto"/>
          <w:sz w:val="22"/>
          <w:szCs w:val="22"/>
        </w:rPr>
        <w:t xml:space="preserve">2.5. </w:t>
      </w:r>
      <w:r>
        <w:rPr>
          <w:color w:val="auto"/>
          <w:sz w:val="22"/>
          <w:szCs w:val="22"/>
        </w:rPr>
        <w:t xml:space="preserve">Efetuado o credenciamento, não serão aceitos pedidos de inclusão de documentos. </w:t>
      </w:r>
    </w:p>
    <w:p w:rsidR="00D0774D" w:rsidRDefault="00D0774D" w:rsidP="00E430F0">
      <w:pPr>
        <w:pStyle w:val="Default"/>
        <w:jc w:val="both"/>
        <w:rPr>
          <w:color w:val="auto"/>
          <w:sz w:val="22"/>
          <w:szCs w:val="22"/>
        </w:rPr>
      </w:pPr>
      <w:r>
        <w:rPr>
          <w:b/>
          <w:bCs/>
          <w:color w:val="auto"/>
          <w:sz w:val="22"/>
          <w:szCs w:val="22"/>
        </w:rPr>
        <w:t xml:space="preserve">2.6. </w:t>
      </w:r>
      <w:r>
        <w:rPr>
          <w:color w:val="auto"/>
          <w:sz w:val="22"/>
          <w:szCs w:val="22"/>
        </w:rPr>
        <w:t>Os inter</w:t>
      </w:r>
      <w:r w:rsidR="00DF6B93">
        <w:rPr>
          <w:color w:val="auto"/>
          <w:sz w:val="22"/>
          <w:szCs w:val="22"/>
        </w:rPr>
        <w:t>essados deverão agendar visita junto a prefeitura municipal de São Cristóvão do Sul</w:t>
      </w:r>
      <w:r>
        <w:rPr>
          <w:color w:val="auto"/>
          <w:sz w:val="22"/>
          <w:szCs w:val="22"/>
        </w:rPr>
        <w:t>, através do telefone (</w:t>
      </w:r>
      <w:r w:rsidR="00DF6B93">
        <w:rPr>
          <w:color w:val="auto"/>
          <w:sz w:val="22"/>
          <w:szCs w:val="22"/>
        </w:rPr>
        <w:t>49</w:t>
      </w:r>
      <w:r>
        <w:rPr>
          <w:color w:val="auto"/>
          <w:sz w:val="22"/>
          <w:szCs w:val="22"/>
        </w:rPr>
        <w:t>) 32</w:t>
      </w:r>
      <w:r w:rsidR="00DF6B93">
        <w:rPr>
          <w:color w:val="auto"/>
          <w:sz w:val="22"/>
          <w:szCs w:val="22"/>
        </w:rPr>
        <w:t>53</w:t>
      </w:r>
      <w:r>
        <w:rPr>
          <w:color w:val="auto"/>
          <w:sz w:val="22"/>
          <w:szCs w:val="22"/>
        </w:rPr>
        <w:t>.</w:t>
      </w:r>
      <w:r w:rsidR="00DF6B93">
        <w:rPr>
          <w:color w:val="auto"/>
          <w:sz w:val="22"/>
          <w:szCs w:val="22"/>
        </w:rPr>
        <w:t>1200</w:t>
      </w:r>
      <w:r>
        <w:rPr>
          <w:color w:val="auto"/>
          <w:sz w:val="22"/>
          <w:szCs w:val="22"/>
        </w:rPr>
        <w:t>, caso deseje conhecer detalhes d</w:t>
      </w:r>
      <w:r w:rsidR="00DF6B93">
        <w:rPr>
          <w:color w:val="auto"/>
          <w:sz w:val="22"/>
          <w:szCs w:val="22"/>
        </w:rPr>
        <w:t>o evento</w:t>
      </w:r>
      <w:r>
        <w:rPr>
          <w:color w:val="auto"/>
          <w:sz w:val="22"/>
          <w:szCs w:val="22"/>
        </w:rPr>
        <w:t xml:space="preserve"> </w:t>
      </w:r>
      <w:r w:rsidR="0097692B">
        <w:rPr>
          <w:color w:val="auto"/>
          <w:sz w:val="22"/>
          <w:szCs w:val="22"/>
        </w:rPr>
        <w:t>FESTA DO MUNICÍPIO 2022</w:t>
      </w:r>
      <w:r>
        <w:rPr>
          <w:color w:val="auto"/>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2.7. </w:t>
      </w:r>
      <w:r>
        <w:rPr>
          <w:color w:val="auto"/>
          <w:sz w:val="22"/>
          <w:szCs w:val="22"/>
        </w:rPr>
        <w:t xml:space="preserve">Serão aceitas inscrições por meio de terceiros, mediante a apresentação de: (a) procuração com firma reconhecida e com a especificação de poderes; (b) documento de identidade do procurador e (c) cópia do documento de identidade daquele que pretende o credenciamento. </w:t>
      </w:r>
    </w:p>
    <w:p w:rsidR="0097692B" w:rsidRDefault="00D0774D" w:rsidP="00E430F0">
      <w:pPr>
        <w:pStyle w:val="Default"/>
        <w:jc w:val="both"/>
        <w:rPr>
          <w:b/>
          <w:bCs/>
          <w:color w:val="auto"/>
          <w:sz w:val="16"/>
          <w:szCs w:val="16"/>
        </w:rPr>
      </w:pPr>
      <w:r>
        <w:rPr>
          <w:b/>
          <w:bCs/>
          <w:color w:val="auto"/>
          <w:sz w:val="22"/>
          <w:szCs w:val="22"/>
        </w:rPr>
        <w:lastRenderedPageBreak/>
        <w:t>2.8. No caso de procuração particular, esta deverá vir acompanhada de documentação que comprove a titularidade do outorgante e que este detenha poderes para outorgar procuração</w:t>
      </w:r>
      <w:r w:rsidR="0097692B">
        <w:rPr>
          <w:b/>
          <w:bCs/>
          <w:color w:val="auto"/>
          <w:sz w:val="22"/>
          <w:szCs w:val="22"/>
        </w:rPr>
        <w:t>.</w:t>
      </w:r>
      <w:r>
        <w:rPr>
          <w:b/>
          <w:bCs/>
          <w:color w:val="auto"/>
          <w:sz w:val="16"/>
          <w:szCs w:val="16"/>
        </w:rPr>
        <w:t xml:space="preserve"> </w:t>
      </w:r>
    </w:p>
    <w:p w:rsidR="00D0774D" w:rsidRDefault="00D0774D" w:rsidP="00E430F0">
      <w:pPr>
        <w:pStyle w:val="Default"/>
        <w:jc w:val="both"/>
        <w:rPr>
          <w:color w:val="auto"/>
          <w:sz w:val="22"/>
          <w:szCs w:val="22"/>
        </w:rPr>
      </w:pPr>
      <w:r>
        <w:rPr>
          <w:b/>
          <w:bCs/>
          <w:color w:val="auto"/>
          <w:sz w:val="22"/>
          <w:szCs w:val="22"/>
        </w:rPr>
        <w:t xml:space="preserve">2.9. </w:t>
      </w:r>
      <w:r>
        <w:rPr>
          <w:color w:val="auto"/>
          <w:sz w:val="22"/>
          <w:szCs w:val="22"/>
        </w:rPr>
        <w:t xml:space="preserve">Não poderá participar direta ou indiretamente do presente processo servidor do Município de </w:t>
      </w:r>
      <w:r w:rsidR="00995023">
        <w:rPr>
          <w:color w:val="auto"/>
          <w:sz w:val="22"/>
          <w:szCs w:val="22"/>
        </w:rPr>
        <w:t>São Cristóvão do Sul</w:t>
      </w:r>
      <w:r>
        <w:rPr>
          <w:color w:val="auto"/>
          <w:sz w:val="22"/>
          <w:szCs w:val="22"/>
        </w:rPr>
        <w:t xml:space="preserve">. </w:t>
      </w:r>
    </w:p>
    <w:p w:rsidR="0097692B" w:rsidRDefault="0097692B" w:rsidP="00E430F0">
      <w:pPr>
        <w:pStyle w:val="Default"/>
        <w:jc w:val="both"/>
        <w:rPr>
          <w:b/>
          <w:bCs/>
          <w:color w:val="auto"/>
          <w:sz w:val="22"/>
          <w:szCs w:val="22"/>
        </w:rPr>
      </w:pPr>
    </w:p>
    <w:p w:rsidR="00D0774D" w:rsidRDefault="00D0774D" w:rsidP="00E430F0">
      <w:pPr>
        <w:pStyle w:val="Default"/>
        <w:jc w:val="both"/>
        <w:rPr>
          <w:color w:val="auto"/>
          <w:sz w:val="22"/>
          <w:szCs w:val="22"/>
        </w:rPr>
      </w:pPr>
      <w:r>
        <w:rPr>
          <w:b/>
          <w:bCs/>
          <w:color w:val="auto"/>
          <w:sz w:val="22"/>
          <w:szCs w:val="22"/>
        </w:rPr>
        <w:t xml:space="preserve">3. DA FORMA DE SELEÇÃO </w:t>
      </w:r>
    </w:p>
    <w:p w:rsidR="00D0774D" w:rsidRDefault="00D0774D" w:rsidP="00E430F0">
      <w:pPr>
        <w:pStyle w:val="Default"/>
        <w:jc w:val="both"/>
        <w:rPr>
          <w:color w:val="auto"/>
          <w:sz w:val="22"/>
          <w:szCs w:val="22"/>
        </w:rPr>
      </w:pPr>
      <w:r>
        <w:rPr>
          <w:b/>
          <w:bCs/>
          <w:color w:val="auto"/>
          <w:sz w:val="22"/>
          <w:szCs w:val="22"/>
        </w:rPr>
        <w:t xml:space="preserve">3.1. </w:t>
      </w:r>
      <w:r>
        <w:rPr>
          <w:color w:val="auto"/>
          <w:sz w:val="22"/>
          <w:szCs w:val="22"/>
        </w:rPr>
        <w:t xml:space="preserve">A forma de seleção do julgamento das propostas será objetivo, vinculado ao edital e ao critério da proposta mais vantajosa, contemplando a MAIOR OFERTA pelo uso do espaço público, objeto do presente edital. </w:t>
      </w:r>
    </w:p>
    <w:p w:rsidR="00D0774D" w:rsidRDefault="00D0774D" w:rsidP="00E430F0">
      <w:pPr>
        <w:pStyle w:val="Default"/>
        <w:jc w:val="both"/>
        <w:rPr>
          <w:color w:val="auto"/>
          <w:sz w:val="22"/>
          <w:szCs w:val="22"/>
        </w:rPr>
      </w:pPr>
      <w:r>
        <w:rPr>
          <w:b/>
          <w:bCs/>
          <w:color w:val="auto"/>
          <w:sz w:val="22"/>
          <w:szCs w:val="22"/>
        </w:rPr>
        <w:t xml:space="preserve">3.2. </w:t>
      </w:r>
      <w:r>
        <w:rPr>
          <w:color w:val="auto"/>
          <w:sz w:val="22"/>
          <w:szCs w:val="22"/>
        </w:rPr>
        <w:t xml:space="preserve">O valor mínimo a ser ofertado como critério de julgamento será de R$ 5.000,00 (cinco mil reais). </w:t>
      </w:r>
    </w:p>
    <w:p w:rsidR="00D0774D" w:rsidRDefault="00D0774D" w:rsidP="00E430F0">
      <w:pPr>
        <w:pStyle w:val="Default"/>
        <w:jc w:val="both"/>
        <w:rPr>
          <w:color w:val="auto"/>
          <w:sz w:val="22"/>
          <w:szCs w:val="22"/>
        </w:rPr>
      </w:pPr>
      <w:r>
        <w:rPr>
          <w:b/>
          <w:bCs/>
          <w:color w:val="auto"/>
          <w:sz w:val="22"/>
          <w:szCs w:val="22"/>
        </w:rPr>
        <w:t xml:space="preserve">3.2.1. </w:t>
      </w:r>
      <w:r>
        <w:rPr>
          <w:color w:val="auto"/>
          <w:sz w:val="22"/>
          <w:szCs w:val="22"/>
        </w:rPr>
        <w:t xml:space="preserve">Será considerada vencedora a proposta que apresentar a MAIOR OFERTA e ATENDER ÀS EXIGÊNCIAS CONTIDAS NESTE EDITAL. </w:t>
      </w:r>
    </w:p>
    <w:p w:rsidR="00D0774D" w:rsidRDefault="00D0774D" w:rsidP="00E430F0">
      <w:pPr>
        <w:pStyle w:val="Default"/>
        <w:jc w:val="both"/>
        <w:rPr>
          <w:color w:val="auto"/>
          <w:sz w:val="22"/>
          <w:szCs w:val="22"/>
        </w:rPr>
      </w:pPr>
      <w:r>
        <w:rPr>
          <w:b/>
          <w:bCs/>
          <w:color w:val="auto"/>
          <w:sz w:val="22"/>
          <w:szCs w:val="22"/>
        </w:rPr>
        <w:t xml:space="preserve">3.3. </w:t>
      </w:r>
      <w:r>
        <w:rPr>
          <w:color w:val="auto"/>
          <w:sz w:val="22"/>
          <w:szCs w:val="22"/>
        </w:rPr>
        <w:t xml:space="preserve">A classificação final far-se-á pela ordem decrescente das propostas, ou seja, do maior para menor valor ofertado. </w:t>
      </w:r>
    </w:p>
    <w:p w:rsidR="00D0774D" w:rsidRDefault="00D0774D" w:rsidP="00E430F0">
      <w:pPr>
        <w:pStyle w:val="Default"/>
        <w:jc w:val="both"/>
        <w:rPr>
          <w:color w:val="auto"/>
          <w:sz w:val="22"/>
          <w:szCs w:val="22"/>
        </w:rPr>
      </w:pPr>
      <w:r>
        <w:rPr>
          <w:b/>
          <w:bCs/>
          <w:color w:val="auto"/>
          <w:sz w:val="22"/>
          <w:szCs w:val="22"/>
        </w:rPr>
        <w:t xml:space="preserve">3.4. </w:t>
      </w:r>
      <w:r>
        <w:rPr>
          <w:color w:val="auto"/>
          <w:sz w:val="22"/>
          <w:szCs w:val="22"/>
        </w:rPr>
        <w:t>No caso de igualdade entre 02 (duas) ou mais propostas, obedecido ao disp</w:t>
      </w:r>
      <w:r w:rsidR="006C7796">
        <w:rPr>
          <w:color w:val="auto"/>
          <w:sz w:val="22"/>
          <w:szCs w:val="22"/>
        </w:rPr>
        <w:t xml:space="preserve">osto no parágrafo 2º, do art. 3º, </w:t>
      </w:r>
      <w:r>
        <w:rPr>
          <w:color w:val="auto"/>
          <w:sz w:val="22"/>
          <w:szCs w:val="22"/>
        </w:rPr>
        <w:t xml:space="preserve">da Lei nº 8666/93, para critério de desempate, será realizado sorteio classificatório em ato público, na presença dos licitantes. </w:t>
      </w:r>
    </w:p>
    <w:p w:rsidR="00D0774D" w:rsidRDefault="00D0774D" w:rsidP="00E430F0">
      <w:pPr>
        <w:pStyle w:val="Default"/>
        <w:jc w:val="both"/>
        <w:rPr>
          <w:color w:val="auto"/>
          <w:sz w:val="22"/>
          <w:szCs w:val="22"/>
        </w:rPr>
      </w:pPr>
      <w:r>
        <w:rPr>
          <w:b/>
          <w:bCs/>
          <w:color w:val="auto"/>
          <w:sz w:val="22"/>
          <w:szCs w:val="22"/>
        </w:rPr>
        <w:t>3.5</w:t>
      </w:r>
      <w:r>
        <w:rPr>
          <w:color w:val="auto"/>
          <w:sz w:val="22"/>
          <w:szCs w:val="22"/>
        </w:rPr>
        <w:t xml:space="preserve">. Na análise das propostas, havendo divergência entre o valor numérico e por extenso, o valor correto a ser considerado pela Comissão será o valor por extenso. </w:t>
      </w:r>
    </w:p>
    <w:p w:rsidR="00D0774D" w:rsidRDefault="00D0774D" w:rsidP="00E430F0">
      <w:pPr>
        <w:pStyle w:val="Default"/>
        <w:jc w:val="both"/>
        <w:rPr>
          <w:color w:val="auto"/>
          <w:sz w:val="22"/>
          <w:szCs w:val="22"/>
        </w:rPr>
      </w:pPr>
      <w:r>
        <w:rPr>
          <w:b/>
          <w:bCs/>
          <w:color w:val="auto"/>
          <w:sz w:val="22"/>
          <w:szCs w:val="22"/>
        </w:rPr>
        <w:t xml:space="preserve">3.6. </w:t>
      </w:r>
      <w:r>
        <w:rPr>
          <w:color w:val="auto"/>
          <w:sz w:val="22"/>
          <w:szCs w:val="22"/>
        </w:rPr>
        <w:t xml:space="preserve">Não serão levadas em consideração, vantagens não previstas neste edital, nem ofertas sobre as propostas de outras licitantes. </w:t>
      </w:r>
    </w:p>
    <w:p w:rsidR="009E3AC8" w:rsidRDefault="00D0774D" w:rsidP="00E430F0">
      <w:pPr>
        <w:pStyle w:val="Default"/>
        <w:jc w:val="both"/>
        <w:rPr>
          <w:color w:val="auto"/>
          <w:sz w:val="22"/>
          <w:szCs w:val="22"/>
        </w:rPr>
      </w:pPr>
      <w:r>
        <w:rPr>
          <w:b/>
          <w:bCs/>
          <w:color w:val="auto"/>
          <w:sz w:val="22"/>
          <w:szCs w:val="22"/>
        </w:rPr>
        <w:t xml:space="preserve">3.7. </w:t>
      </w:r>
      <w:r>
        <w:rPr>
          <w:color w:val="auto"/>
          <w:sz w:val="22"/>
          <w:szCs w:val="22"/>
        </w:rPr>
        <w:t xml:space="preserve">Serão desclassificadas as propostas de preços que: </w:t>
      </w:r>
    </w:p>
    <w:p w:rsidR="00D0774D" w:rsidRDefault="00D0774D" w:rsidP="00E430F0">
      <w:pPr>
        <w:pStyle w:val="Default"/>
        <w:jc w:val="both"/>
        <w:rPr>
          <w:color w:val="auto"/>
          <w:sz w:val="22"/>
          <w:szCs w:val="22"/>
        </w:rPr>
      </w:pPr>
      <w:r>
        <w:rPr>
          <w:color w:val="auto"/>
          <w:sz w:val="22"/>
          <w:szCs w:val="22"/>
        </w:rPr>
        <w:t xml:space="preserve">a) não atenderem às exigências deste edital. </w:t>
      </w:r>
    </w:p>
    <w:p w:rsidR="00D0774D" w:rsidRDefault="00D0774D" w:rsidP="00E430F0">
      <w:pPr>
        <w:pStyle w:val="Default"/>
        <w:jc w:val="both"/>
        <w:rPr>
          <w:color w:val="auto"/>
          <w:sz w:val="22"/>
          <w:szCs w:val="22"/>
        </w:rPr>
      </w:pPr>
      <w:r>
        <w:rPr>
          <w:b/>
          <w:bCs/>
          <w:color w:val="auto"/>
          <w:sz w:val="22"/>
          <w:szCs w:val="22"/>
        </w:rPr>
        <w:t xml:space="preserve">3.8. </w:t>
      </w:r>
      <w:r>
        <w:rPr>
          <w:color w:val="auto"/>
          <w:sz w:val="22"/>
          <w:szCs w:val="22"/>
        </w:rPr>
        <w:t xml:space="preserve">As propostas classificadas serão dispostas na ordem decrescente dos valores ofertados. </w:t>
      </w:r>
    </w:p>
    <w:p w:rsidR="00D0774D" w:rsidRDefault="00D0774D" w:rsidP="00E430F0">
      <w:pPr>
        <w:pStyle w:val="Default"/>
        <w:jc w:val="both"/>
        <w:rPr>
          <w:color w:val="auto"/>
          <w:sz w:val="22"/>
          <w:szCs w:val="22"/>
        </w:rPr>
      </w:pPr>
      <w:r>
        <w:rPr>
          <w:b/>
          <w:bCs/>
          <w:color w:val="auto"/>
          <w:sz w:val="22"/>
          <w:szCs w:val="22"/>
        </w:rPr>
        <w:t xml:space="preserve">3.9. </w:t>
      </w:r>
      <w:r>
        <w:rPr>
          <w:color w:val="auto"/>
          <w:sz w:val="22"/>
          <w:szCs w:val="22"/>
        </w:rPr>
        <w:t xml:space="preserve">O resultado da licitação será divulgado através de </w:t>
      </w:r>
      <w:r>
        <w:rPr>
          <w:b/>
          <w:bCs/>
          <w:color w:val="auto"/>
          <w:sz w:val="22"/>
          <w:szCs w:val="22"/>
        </w:rPr>
        <w:t xml:space="preserve">sessão pública que ocorrerá em </w:t>
      </w:r>
      <w:r w:rsidR="00796D78">
        <w:rPr>
          <w:b/>
          <w:bCs/>
          <w:color w:val="auto"/>
          <w:sz w:val="22"/>
          <w:szCs w:val="22"/>
        </w:rPr>
        <w:t>11</w:t>
      </w:r>
      <w:r>
        <w:rPr>
          <w:b/>
          <w:bCs/>
          <w:color w:val="auto"/>
          <w:sz w:val="22"/>
          <w:szCs w:val="22"/>
        </w:rPr>
        <w:t xml:space="preserve"> de </w:t>
      </w:r>
      <w:r w:rsidR="00796D78">
        <w:rPr>
          <w:b/>
          <w:bCs/>
          <w:color w:val="auto"/>
          <w:sz w:val="22"/>
          <w:szCs w:val="22"/>
        </w:rPr>
        <w:t xml:space="preserve">abril </w:t>
      </w:r>
      <w:r>
        <w:rPr>
          <w:b/>
          <w:bCs/>
          <w:color w:val="auto"/>
          <w:sz w:val="22"/>
          <w:szCs w:val="22"/>
        </w:rPr>
        <w:t>de 20</w:t>
      </w:r>
      <w:r w:rsidR="009E3AC8">
        <w:rPr>
          <w:b/>
          <w:bCs/>
          <w:color w:val="auto"/>
          <w:sz w:val="22"/>
          <w:szCs w:val="22"/>
        </w:rPr>
        <w:t>22</w:t>
      </w:r>
      <w:r>
        <w:rPr>
          <w:color w:val="auto"/>
          <w:sz w:val="22"/>
          <w:szCs w:val="22"/>
        </w:rPr>
        <w:t xml:space="preserve">, </w:t>
      </w:r>
      <w:r>
        <w:rPr>
          <w:b/>
          <w:bCs/>
          <w:color w:val="auto"/>
          <w:sz w:val="22"/>
          <w:szCs w:val="22"/>
        </w:rPr>
        <w:t xml:space="preserve">às 09h30min </w:t>
      </w:r>
      <w:r>
        <w:rPr>
          <w:color w:val="auto"/>
          <w:sz w:val="22"/>
          <w:szCs w:val="22"/>
        </w:rPr>
        <w:t xml:space="preserve">na sede da Prefeitura </w:t>
      </w:r>
      <w:r w:rsidR="009E3AC8">
        <w:rPr>
          <w:color w:val="auto"/>
          <w:sz w:val="22"/>
          <w:szCs w:val="22"/>
        </w:rPr>
        <w:t xml:space="preserve">Municipal </w:t>
      </w:r>
      <w:r>
        <w:rPr>
          <w:color w:val="auto"/>
          <w:sz w:val="22"/>
          <w:szCs w:val="22"/>
        </w:rPr>
        <w:t xml:space="preserve">de </w:t>
      </w:r>
      <w:r w:rsidR="009E3AC8">
        <w:rPr>
          <w:color w:val="auto"/>
          <w:sz w:val="22"/>
          <w:szCs w:val="22"/>
        </w:rPr>
        <w:t xml:space="preserve">São Cristóvão do Sul </w:t>
      </w:r>
      <w:r>
        <w:rPr>
          <w:color w:val="auto"/>
          <w:sz w:val="22"/>
          <w:szCs w:val="22"/>
        </w:rPr>
        <w:t>e de publicação no Diário Oficial do</w:t>
      </w:r>
      <w:r w:rsidR="00995023">
        <w:rPr>
          <w:color w:val="auto"/>
          <w:sz w:val="22"/>
          <w:szCs w:val="22"/>
        </w:rPr>
        <w:t>s</w:t>
      </w:r>
      <w:r>
        <w:rPr>
          <w:color w:val="auto"/>
          <w:sz w:val="22"/>
          <w:szCs w:val="22"/>
        </w:rPr>
        <w:t xml:space="preserve"> Município</w:t>
      </w:r>
      <w:r w:rsidR="00995023">
        <w:rPr>
          <w:color w:val="auto"/>
          <w:sz w:val="22"/>
          <w:szCs w:val="22"/>
        </w:rPr>
        <w:t>s (DOM/SC)</w:t>
      </w:r>
      <w:r>
        <w:rPr>
          <w:color w:val="auto"/>
          <w:sz w:val="22"/>
          <w:szCs w:val="22"/>
        </w:rPr>
        <w:t xml:space="preserve">. </w:t>
      </w:r>
    </w:p>
    <w:p w:rsidR="009E3AC8" w:rsidRDefault="009E3AC8" w:rsidP="00E430F0">
      <w:pPr>
        <w:pStyle w:val="Default"/>
        <w:jc w:val="both"/>
        <w:rPr>
          <w:b/>
          <w:bCs/>
          <w:color w:val="auto"/>
          <w:sz w:val="22"/>
          <w:szCs w:val="22"/>
        </w:rPr>
      </w:pPr>
    </w:p>
    <w:p w:rsidR="00D0774D" w:rsidRDefault="00D0774D" w:rsidP="00E430F0">
      <w:pPr>
        <w:pStyle w:val="Default"/>
        <w:jc w:val="both"/>
        <w:rPr>
          <w:color w:val="auto"/>
          <w:sz w:val="22"/>
          <w:szCs w:val="22"/>
        </w:rPr>
      </w:pPr>
      <w:r>
        <w:rPr>
          <w:b/>
          <w:bCs/>
          <w:color w:val="auto"/>
          <w:sz w:val="22"/>
          <w:szCs w:val="22"/>
        </w:rPr>
        <w:t xml:space="preserve">4. DA ARRECADAÇÃO POR PARTE DO AUTORIZATÁRIO: </w:t>
      </w:r>
    </w:p>
    <w:p w:rsidR="00D0774D" w:rsidRDefault="00D0774D" w:rsidP="00E430F0">
      <w:pPr>
        <w:pStyle w:val="Default"/>
        <w:jc w:val="both"/>
        <w:rPr>
          <w:color w:val="auto"/>
          <w:sz w:val="22"/>
          <w:szCs w:val="22"/>
        </w:rPr>
      </w:pPr>
      <w:r>
        <w:rPr>
          <w:b/>
          <w:bCs/>
          <w:color w:val="auto"/>
          <w:sz w:val="22"/>
          <w:szCs w:val="22"/>
        </w:rPr>
        <w:t xml:space="preserve">4.1. </w:t>
      </w:r>
      <w:r>
        <w:rPr>
          <w:color w:val="auto"/>
          <w:sz w:val="22"/>
          <w:szCs w:val="22"/>
        </w:rPr>
        <w:t xml:space="preserve">Fica estabelecido que o </w:t>
      </w:r>
      <w:proofErr w:type="spellStart"/>
      <w:r>
        <w:rPr>
          <w:color w:val="auto"/>
          <w:sz w:val="22"/>
          <w:szCs w:val="22"/>
        </w:rPr>
        <w:t>autorizatário</w:t>
      </w:r>
      <w:proofErr w:type="spellEnd"/>
      <w:r>
        <w:rPr>
          <w:color w:val="auto"/>
          <w:sz w:val="22"/>
          <w:szCs w:val="22"/>
        </w:rPr>
        <w:t xml:space="preserve"> do lote único referente a </w:t>
      </w:r>
      <w:r>
        <w:rPr>
          <w:b/>
          <w:bCs/>
          <w:color w:val="auto"/>
          <w:sz w:val="22"/>
          <w:szCs w:val="22"/>
        </w:rPr>
        <w:t>EXPLORAÇÃO COMERCIAL</w:t>
      </w:r>
      <w:r w:rsidR="00F32985">
        <w:rPr>
          <w:b/>
          <w:bCs/>
          <w:color w:val="auto"/>
          <w:sz w:val="22"/>
          <w:szCs w:val="22"/>
        </w:rPr>
        <w:t xml:space="preserve"> </w:t>
      </w:r>
      <w:r w:rsidR="00907CBF">
        <w:rPr>
          <w:b/>
          <w:bCs/>
          <w:color w:val="auto"/>
          <w:sz w:val="22"/>
          <w:szCs w:val="22"/>
        </w:rPr>
        <w:t>DE</w:t>
      </w:r>
      <w:r>
        <w:rPr>
          <w:b/>
          <w:bCs/>
          <w:color w:val="auto"/>
          <w:sz w:val="22"/>
          <w:szCs w:val="22"/>
        </w:rPr>
        <w:t xml:space="preserve"> </w:t>
      </w:r>
      <w:r w:rsidR="009E3AC8">
        <w:rPr>
          <w:b/>
          <w:bCs/>
          <w:sz w:val="22"/>
          <w:szCs w:val="22"/>
        </w:rPr>
        <w:t>BAR JUNTO A</w:t>
      </w:r>
      <w:r w:rsidR="00907CBF">
        <w:rPr>
          <w:b/>
          <w:bCs/>
          <w:sz w:val="22"/>
          <w:szCs w:val="22"/>
        </w:rPr>
        <w:t xml:space="preserve">O </w:t>
      </w:r>
      <w:r w:rsidR="00C91029">
        <w:rPr>
          <w:b/>
          <w:bCs/>
          <w:sz w:val="22"/>
          <w:szCs w:val="22"/>
        </w:rPr>
        <w:t>GALPÃO JEAN MÁRCIO BASTOS</w:t>
      </w:r>
      <w:r w:rsidR="00907CBF">
        <w:rPr>
          <w:b/>
          <w:bCs/>
          <w:sz w:val="22"/>
          <w:szCs w:val="22"/>
        </w:rPr>
        <w:t xml:space="preserve"> </w:t>
      </w:r>
      <w:r w:rsidR="00C91029">
        <w:rPr>
          <w:b/>
          <w:bCs/>
          <w:sz w:val="22"/>
          <w:szCs w:val="22"/>
        </w:rPr>
        <w:t>N</w:t>
      </w:r>
      <w:r w:rsidR="00907CBF">
        <w:rPr>
          <w:b/>
          <w:bCs/>
          <w:sz w:val="22"/>
          <w:szCs w:val="22"/>
        </w:rPr>
        <w:t>O</w:t>
      </w:r>
      <w:r w:rsidR="009E3AC8">
        <w:rPr>
          <w:b/>
          <w:bCs/>
          <w:sz w:val="22"/>
          <w:szCs w:val="22"/>
        </w:rPr>
        <w:t xml:space="preserve"> SHOW</w:t>
      </w:r>
      <w:r w:rsidR="00C91029">
        <w:rPr>
          <w:b/>
          <w:bCs/>
          <w:sz w:val="22"/>
          <w:szCs w:val="22"/>
        </w:rPr>
        <w:t>/BAILE</w:t>
      </w:r>
      <w:r w:rsidR="009E3AC8">
        <w:rPr>
          <w:b/>
          <w:bCs/>
          <w:sz w:val="22"/>
          <w:szCs w:val="22"/>
        </w:rPr>
        <w:t xml:space="preserve"> NO PARQUE DA OVELHA</w:t>
      </w:r>
      <w:r>
        <w:rPr>
          <w:color w:val="auto"/>
          <w:sz w:val="22"/>
          <w:szCs w:val="22"/>
        </w:rPr>
        <w:t xml:space="preserve">, cujo valor final da oferta, não inferior a </w:t>
      </w:r>
      <w:r w:rsidRPr="00796D78">
        <w:rPr>
          <w:b/>
          <w:color w:val="auto"/>
          <w:sz w:val="22"/>
          <w:szCs w:val="22"/>
        </w:rPr>
        <w:t>R$ 5.000,00 (cinco mil reais)</w:t>
      </w:r>
      <w:r>
        <w:rPr>
          <w:color w:val="auto"/>
          <w:sz w:val="22"/>
          <w:szCs w:val="22"/>
        </w:rPr>
        <w:t xml:space="preserve">, deverá ter o valor da sua proposta arrecadado aos cofres municipais, por meio de DAM – Documento de Arrecadação Municipal, em até 48 (quarenta e oito) horas a contar da data de assinatura do Termo de Autorização. </w:t>
      </w:r>
    </w:p>
    <w:p w:rsidR="009E3AC8" w:rsidRDefault="00D0774D" w:rsidP="00E430F0">
      <w:pPr>
        <w:pStyle w:val="Default"/>
        <w:jc w:val="both"/>
        <w:rPr>
          <w:color w:val="auto"/>
          <w:sz w:val="22"/>
          <w:szCs w:val="22"/>
        </w:rPr>
      </w:pPr>
      <w:r>
        <w:rPr>
          <w:b/>
          <w:bCs/>
          <w:color w:val="auto"/>
          <w:sz w:val="22"/>
          <w:szCs w:val="22"/>
        </w:rPr>
        <w:t xml:space="preserve">4.2. </w:t>
      </w:r>
      <w:r>
        <w:rPr>
          <w:color w:val="auto"/>
          <w:sz w:val="22"/>
          <w:szCs w:val="22"/>
        </w:rPr>
        <w:t xml:space="preserve">O comprovante de pagamento deverá ser apresentado, em conjunto com a DAM emitida para o pagamento, </w:t>
      </w:r>
      <w:r w:rsidR="009E3AC8">
        <w:rPr>
          <w:color w:val="auto"/>
          <w:sz w:val="22"/>
          <w:szCs w:val="22"/>
        </w:rPr>
        <w:t>ao departamento de tributos</w:t>
      </w:r>
      <w:r>
        <w:rPr>
          <w:color w:val="auto"/>
          <w:sz w:val="22"/>
          <w:szCs w:val="22"/>
        </w:rPr>
        <w:t xml:space="preserve"> em até 24 (vinte e quatro) horas a contar da data da emissão do DAM. </w:t>
      </w:r>
    </w:p>
    <w:p w:rsidR="009E3AC8" w:rsidRDefault="009E3AC8" w:rsidP="00E430F0">
      <w:pPr>
        <w:pStyle w:val="Default"/>
        <w:jc w:val="both"/>
        <w:rPr>
          <w:color w:val="auto"/>
          <w:sz w:val="22"/>
          <w:szCs w:val="22"/>
        </w:rPr>
      </w:pPr>
    </w:p>
    <w:p w:rsidR="00D0774D" w:rsidRDefault="00D0774D" w:rsidP="00E430F0">
      <w:pPr>
        <w:pStyle w:val="Default"/>
        <w:jc w:val="both"/>
        <w:rPr>
          <w:color w:val="auto"/>
          <w:sz w:val="22"/>
          <w:szCs w:val="22"/>
        </w:rPr>
      </w:pPr>
      <w:r>
        <w:rPr>
          <w:b/>
          <w:bCs/>
          <w:color w:val="auto"/>
          <w:sz w:val="22"/>
          <w:szCs w:val="22"/>
        </w:rPr>
        <w:t xml:space="preserve">5. DO CREDENCIAMENTO: </w:t>
      </w:r>
    </w:p>
    <w:p w:rsidR="00D0774D" w:rsidRDefault="00D0774D" w:rsidP="00E430F0">
      <w:pPr>
        <w:pStyle w:val="Default"/>
        <w:jc w:val="both"/>
        <w:rPr>
          <w:color w:val="auto"/>
          <w:sz w:val="22"/>
          <w:szCs w:val="22"/>
        </w:rPr>
      </w:pPr>
      <w:r>
        <w:rPr>
          <w:b/>
          <w:bCs/>
          <w:color w:val="auto"/>
          <w:sz w:val="22"/>
          <w:szCs w:val="22"/>
        </w:rPr>
        <w:t xml:space="preserve">5.1. </w:t>
      </w:r>
      <w:r>
        <w:rPr>
          <w:color w:val="auto"/>
          <w:sz w:val="22"/>
          <w:szCs w:val="22"/>
        </w:rPr>
        <w:t xml:space="preserve">Estará Autorizada a usar as referidas áreas a empresa que: </w:t>
      </w:r>
    </w:p>
    <w:p w:rsidR="00D0774D" w:rsidRDefault="00D0774D" w:rsidP="00E430F0">
      <w:pPr>
        <w:pStyle w:val="Default"/>
        <w:jc w:val="both"/>
        <w:rPr>
          <w:color w:val="auto"/>
          <w:sz w:val="22"/>
          <w:szCs w:val="22"/>
        </w:rPr>
      </w:pPr>
      <w:r>
        <w:rPr>
          <w:b/>
          <w:bCs/>
          <w:color w:val="auto"/>
          <w:sz w:val="22"/>
          <w:szCs w:val="22"/>
        </w:rPr>
        <w:t xml:space="preserve">5.1.1. </w:t>
      </w:r>
      <w:r>
        <w:rPr>
          <w:color w:val="auto"/>
          <w:sz w:val="22"/>
          <w:szCs w:val="22"/>
        </w:rPr>
        <w:t xml:space="preserve">Apresentar corretamente a documentação exigida; </w:t>
      </w:r>
    </w:p>
    <w:p w:rsidR="00D0774D" w:rsidRDefault="00D0774D" w:rsidP="00E430F0">
      <w:pPr>
        <w:pStyle w:val="Default"/>
        <w:jc w:val="both"/>
        <w:rPr>
          <w:color w:val="auto"/>
          <w:sz w:val="22"/>
          <w:szCs w:val="22"/>
        </w:rPr>
      </w:pPr>
      <w:r>
        <w:rPr>
          <w:b/>
          <w:bCs/>
          <w:color w:val="auto"/>
          <w:sz w:val="22"/>
          <w:szCs w:val="22"/>
        </w:rPr>
        <w:t xml:space="preserve">5.1.2. </w:t>
      </w:r>
      <w:r>
        <w:rPr>
          <w:color w:val="auto"/>
          <w:sz w:val="22"/>
          <w:szCs w:val="22"/>
        </w:rPr>
        <w:t xml:space="preserve">Atender às exigências deste Edital; </w:t>
      </w:r>
    </w:p>
    <w:p w:rsidR="00D0774D" w:rsidRDefault="00D0774D" w:rsidP="00E430F0">
      <w:pPr>
        <w:pStyle w:val="Default"/>
        <w:jc w:val="both"/>
        <w:rPr>
          <w:color w:val="auto"/>
          <w:sz w:val="22"/>
          <w:szCs w:val="22"/>
        </w:rPr>
      </w:pPr>
      <w:r>
        <w:rPr>
          <w:b/>
          <w:bCs/>
          <w:color w:val="auto"/>
          <w:sz w:val="22"/>
          <w:szCs w:val="22"/>
        </w:rPr>
        <w:t xml:space="preserve">5.1.3. </w:t>
      </w:r>
      <w:r>
        <w:rPr>
          <w:color w:val="auto"/>
          <w:sz w:val="22"/>
          <w:szCs w:val="22"/>
        </w:rPr>
        <w:t xml:space="preserve">Assinar o respectivo Termo de Autorização; </w:t>
      </w:r>
    </w:p>
    <w:p w:rsidR="00D0774D" w:rsidRDefault="00D0774D" w:rsidP="00E430F0">
      <w:pPr>
        <w:pStyle w:val="Default"/>
        <w:jc w:val="both"/>
        <w:rPr>
          <w:color w:val="auto"/>
          <w:sz w:val="22"/>
          <w:szCs w:val="22"/>
        </w:rPr>
      </w:pPr>
      <w:r>
        <w:rPr>
          <w:b/>
          <w:bCs/>
          <w:color w:val="auto"/>
          <w:sz w:val="22"/>
          <w:szCs w:val="22"/>
        </w:rPr>
        <w:t xml:space="preserve">5.1.4. </w:t>
      </w:r>
      <w:r>
        <w:rPr>
          <w:color w:val="auto"/>
          <w:sz w:val="22"/>
          <w:szCs w:val="22"/>
        </w:rPr>
        <w:t xml:space="preserve">Pagar o valor ofertado referente à ocupação de área, por meio de DAM, com apresentação de original e entrega da cópia do comprovante de pagamento; </w:t>
      </w:r>
    </w:p>
    <w:p w:rsidR="00D0774D" w:rsidRDefault="00D0774D" w:rsidP="00E430F0">
      <w:pPr>
        <w:pStyle w:val="Default"/>
        <w:jc w:val="both"/>
        <w:rPr>
          <w:color w:val="auto"/>
          <w:sz w:val="22"/>
          <w:szCs w:val="22"/>
        </w:rPr>
      </w:pPr>
      <w:r>
        <w:rPr>
          <w:b/>
          <w:bCs/>
          <w:color w:val="auto"/>
          <w:sz w:val="22"/>
          <w:szCs w:val="22"/>
        </w:rPr>
        <w:t xml:space="preserve">5.2. </w:t>
      </w:r>
      <w:r>
        <w:rPr>
          <w:color w:val="auto"/>
          <w:sz w:val="22"/>
          <w:szCs w:val="22"/>
        </w:rPr>
        <w:t xml:space="preserve">Diante da existência de credenciamento de mais de um interessado na exploração, após a verificação do preenchimento de todos os requisitos constantes dos itens 2.4 a 2.6, supra, </w:t>
      </w:r>
      <w:r>
        <w:rPr>
          <w:color w:val="auto"/>
          <w:sz w:val="22"/>
          <w:szCs w:val="22"/>
        </w:rPr>
        <w:lastRenderedPageBreak/>
        <w:t xml:space="preserve">será escolhida, dentre as credenciadas, a empresa que comprovar ter o maior tempo de experiência na prestação dos serviços referentes ao objeto da Autorização de Uso, relacionados, de preferência, a eventos de grande porte e, em caso de empate, será procedido sorteio entre as mesmas, em sessão pública. </w:t>
      </w:r>
    </w:p>
    <w:p w:rsidR="009E3AC8" w:rsidRDefault="009E3AC8" w:rsidP="00E430F0">
      <w:pPr>
        <w:pStyle w:val="Default"/>
        <w:jc w:val="both"/>
        <w:rPr>
          <w:b/>
          <w:bCs/>
          <w:color w:val="auto"/>
          <w:sz w:val="22"/>
          <w:szCs w:val="22"/>
        </w:rPr>
      </w:pPr>
    </w:p>
    <w:p w:rsidR="00D0774D" w:rsidRDefault="00D0774D" w:rsidP="00E430F0">
      <w:pPr>
        <w:pStyle w:val="Default"/>
        <w:jc w:val="both"/>
        <w:rPr>
          <w:color w:val="auto"/>
          <w:sz w:val="22"/>
          <w:szCs w:val="22"/>
        </w:rPr>
      </w:pPr>
      <w:r>
        <w:rPr>
          <w:b/>
          <w:bCs/>
          <w:color w:val="auto"/>
          <w:sz w:val="22"/>
          <w:szCs w:val="22"/>
        </w:rPr>
        <w:t xml:space="preserve">6. DA AUTORIZAÇÃO: </w:t>
      </w:r>
    </w:p>
    <w:p w:rsidR="00D0774D" w:rsidRDefault="00D0774D" w:rsidP="00E430F0">
      <w:pPr>
        <w:pStyle w:val="Default"/>
        <w:jc w:val="both"/>
        <w:rPr>
          <w:color w:val="auto"/>
          <w:sz w:val="22"/>
          <w:szCs w:val="22"/>
        </w:rPr>
      </w:pPr>
      <w:r>
        <w:rPr>
          <w:b/>
          <w:bCs/>
          <w:color w:val="auto"/>
          <w:sz w:val="22"/>
          <w:szCs w:val="22"/>
        </w:rPr>
        <w:t xml:space="preserve">6.1. </w:t>
      </w:r>
      <w:r>
        <w:rPr>
          <w:color w:val="auto"/>
          <w:sz w:val="22"/>
          <w:szCs w:val="22"/>
        </w:rPr>
        <w:t xml:space="preserve">Homologado o credenciamento, mediante a apresentação de todos os documentos exigidos, e satisfeitos as condições deste Edital, </w:t>
      </w:r>
      <w:r w:rsidR="009E3AC8">
        <w:rPr>
          <w:color w:val="auto"/>
          <w:sz w:val="22"/>
          <w:szCs w:val="22"/>
        </w:rPr>
        <w:t xml:space="preserve">a secretaria de administração do Município </w:t>
      </w:r>
      <w:r>
        <w:rPr>
          <w:color w:val="auto"/>
          <w:sz w:val="22"/>
          <w:szCs w:val="22"/>
        </w:rPr>
        <w:t xml:space="preserve">lavrará o Termo de Autorização, concedido em caráter temporário, pessoal e intransferível, a título precário e oneroso, observadas as características inerentes às atividades a serem exercidas. </w:t>
      </w:r>
    </w:p>
    <w:p w:rsidR="00D0774D" w:rsidRDefault="00D0774D" w:rsidP="00E430F0">
      <w:pPr>
        <w:pStyle w:val="Default"/>
        <w:jc w:val="both"/>
        <w:rPr>
          <w:color w:val="auto"/>
          <w:sz w:val="22"/>
          <w:szCs w:val="22"/>
        </w:rPr>
      </w:pPr>
      <w:r>
        <w:rPr>
          <w:b/>
          <w:bCs/>
          <w:color w:val="auto"/>
          <w:sz w:val="22"/>
          <w:szCs w:val="22"/>
        </w:rPr>
        <w:t xml:space="preserve">6.2. </w:t>
      </w:r>
      <w:r>
        <w:rPr>
          <w:color w:val="auto"/>
          <w:sz w:val="22"/>
          <w:szCs w:val="22"/>
        </w:rPr>
        <w:t xml:space="preserve">A Autorização poderá ser revogada pela </w:t>
      </w:r>
      <w:r w:rsidR="009E3AC8">
        <w:rPr>
          <w:color w:val="auto"/>
          <w:sz w:val="22"/>
          <w:szCs w:val="22"/>
        </w:rPr>
        <w:t>secretaria de administração do Município</w:t>
      </w:r>
      <w:r>
        <w:rPr>
          <w:color w:val="auto"/>
          <w:sz w:val="22"/>
          <w:szCs w:val="22"/>
        </w:rPr>
        <w:t xml:space="preserve"> a qualquer tempo, desde que configurada situação de conveniência e/ou oportunidade, conforme o interesse público, sem que caiba à Autorizada o ressarcimento ou indenização de qualquer espécie, seja a que título for. </w:t>
      </w:r>
    </w:p>
    <w:p w:rsidR="00D0774D" w:rsidRDefault="00D0774D" w:rsidP="00E430F0">
      <w:pPr>
        <w:pStyle w:val="Default"/>
        <w:jc w:val="both"/>
        <w:rPr>
          <w:color w:val="auto"/>
          <w:sz w:val="22"/>
          <w:szCs w:val="22"/>
        </w:rPr>
      </w:pPr>
      <w:r>
        <w:rPr>
          <w:b/>
          <w:bCs/>
          <w:color w:val="auto"/>
          <w:sz w:val="22"/>
          <w:szCs w:val="22"/>
        </w:rPr>
        <w:t xml:space="preserve">6.3. </w:t>
      </w:r>
      <w:r>
        <w:rPr>
          <w:color w:val="auto"/>
          <w:sz w:val="22"/>
          <w:szCs w:val="22"/>
        </w:rPr>
        <w:t>A Autorizada deverá iniciar as providências e atividades tendentes à ocupação da</w:t>
      </w:r>
      <w:r w:rsidR="009E3AC8">
        <w:rPr>
          <w:color w:val="auto"/>
          <w:sz w:val="22"/>
          <w:szCs w:val="22"/>
        </w:rPr>
        <w:t xml:space="preserve"> área autorizada</w:t>
      </w:r>
      <w:r>
        <w:rPr>
          <w:color w:val="auto"/>
          <w:sz w:val="22"/>
          <w:szCs w:val="22"/>
        </w:rPr>
        <w:t xml:space="preserve"> em tempo hábil para que esteja, até a data prevista, devidamente apta para explorar o espaço, atendendo às exigências legais. </w:t>
      </w:r>
    </w:p>
    <w:p w:rsidR="00D0774D" w:rsidRDefault="00D0774D" w:rsidP="00E430F0">
      <w:pPr>
        <w:pStyle w:val="Default"/>
        <w:jc w:val="both"/>
        <w:rPr>
          <w:color w:val="auto"/>
          <w:sz w:val="22"/>
          <w:szCs w:val="22"/>
        </w:rPr>
      </w:pPr>
      <w:r>
        <w:rPr>
          <w:b/>
          <w:bCs/>
          <w:color w:val="auto"/>
          <w:sz w:val="22"/>
          <w:szCs w:val="22"/>
        </w:rPr>
        <w:t xml:space="preserve">6.4. </w:t>
      </w:r>
      <w:r>
        <w:rPr>
          <w:color w:val="auto"/>
          <w:sz w:val="22"/>
          <w:szCs w:val="22"/>
        </w:rPr>
        <w:t xml:space="preserve">É vedada a subcontratação e/ou cessão parcial ou total do objeto pela empresa Autorizada. </w:t>
      </w:r>
    </w:p>
    <w:p w:rsidR="00D0774D" w:rsidRDefault="00D0774D" w:rsidP="00E430F0">
      <w:pPr>
        <w:pStyle w:val="Default"/>
        <w:jc w:val="both"/>
        <w:rPr>
          <w:color w:val="auto"/>
          <w:sz w:val="22"/>
          <w:szCs w:val="22"/>
        </w:rPr>
      </w:pPr>
      <w:r>
        <w:rPr>
          <w:b/>
          <w:bCs/>
          <w:color w:val="auto"/>
          <w:sz w:val="22"/>
          <w:szCs w:val="22"/>
        </w:rPr>
        <w:t xml:space="preserve">6.5. </w:t>
      </w:r>
      <w:r>
        <w:rPr>
          <w:color w:val="auto"/>
          <w:sz w:val="22"/>
          <w:szCs w:val="22"/>
        </w:rPr>
        <w:t xml:space="preserve">É de responsabilidade exclusiva e integral da Autorizada a utilização de pessoal para a exploração da área, incluídos os encargos trabalhistas, previdenciários, sociais, fiscais, e comerciais, resultantes de vínculo empregatício, cujo ônus e obrigações em nenhuma hipótese poderão ser transferidos para a Administração Pública. </w:t>
      </w:r>
    </w:p>
    <w:p w:rsidR="00D0774D" w:rsidRDefault="00D0774D" w:rsidP="00E430F0">
      <w:pPr>
        <w:pStyle w:val="Default"/>
        <w:jc w:val="both"/>
        <w:rPr>
          <w:color w:val="auto"/>
          <w:sz w:val="22"/>
          <w:szCs w:val="22"/>
        </w:rPr>
      </w:pPr>
      <w:r>
        <w:rPr>
          <w:b/>
          <w:bCs/>
          <w:color w:val="auto"/>
          <w:sz w:val="22"/>
          <w:szCs w:val="22"/>
        </w:rPr>
        <w:t xml:space="preserve">6.6. </w:t>
      </w:r>
      <w:r>
        <w:rPr>
          <w:color w:val="auto"/>
          <w:sz w:val="22"/>
          <w:szCs w:val="22"/>
        </w:rPr>
        <w:t>Quando o credenciado, após ser chamado pel</w:t>
      </w:r>
      <w:r w:rsidR="00E430F0">
        <w:rPr>
          <w:color w:val="auto"/>
          <w:sz w:val="22"/>
          <w:szCs w:val="22"/>
        </w:rPr>
        <w:t>o Município</w:t>
      </w:r>
      <w:r>
        <w:rPr>
          <w:color w:val="auto"/>
          <w:sz w:val="22"/>
          <w:szCs w:val="22"/>
        </w:rPr>
        <w:t xml:space="preserve"> para a assinatura do Termo de Autorização, não comparecer (ou, comparecendo, não apresentar o DAM devidamente pago no prazo), a Administração poderá convocar os candidatos remanescentes, utilizando o critério de tempo de experiência disposto no item 5.2. </w:t>
      </w:r>
      <w:proofErr w:type="gramStart"/>
      <w:r>
        <w:rPr>
          <w:color w:val="auto"/>
          <w:sz w:val="22"/>
          <w:szCs w:val="22"/>
        </w:rPr>
        <w:t>para</w:t>
      </w:r>
      <w:proofErr w:type="gramEnd"/>
      <w:r>
        <w:rPr>
          <w:color w:val="auto"/>
          <w:sz w:val="22"/>
          <w:szCs w:val="22"/>
        </w:rPr>
        <w:t xml:space="preserve"> assiná-lo em igual prazo e nas mesmas condições; </w:t>
      </w:r>
    </w:p>
    <w:p w:rsidR="00D0774D" w:rsidRDefault="00D0774D" w:rsidP="00E430F0">
      <w:pPr>
        <w:pStyle w:val="Default"/>
        <w:jc w:val="both"/>
        <w:rPr>
          <w:color w:val="auto"/>
          <w:sz w:val="22"/>
          <w:szCs w:val="22"/>
        </w:rPr>
      </w:pPr>
      <w:r>
        <w:rPr>
          <w:b/>
          <w:bCs/>
          <w:color w:val="auto"/>
          <w:sz w:val="22"/>
          <w:szCs w:val="22"/>
        </w:rPr>
        <w:t xml:space="preserve">6.7. </w:t>
      </w:r>
      <w:r>
        <w:rPr>
          <w:color w:val="auto"/>
          <w:sz w:val="22"/>
          <w:szCs w:val="22"/>
        </w:rPr>
        <w:t xml:space="preserve">Todas as despesas envolvidas na administração, operação e prestação dos serviços pertinentes à Autorização de Uso serão de responsabilidade da Autorizada, inclusive as relacionadas com: (a) Instalação, materiais, equipamentos e mão de obra; (b) encargos sociais, trabalhistas e previdenciários e outros da execução dos serviços; (c) tributos, taxas e tarifas, emolumentos, licenças, alvarás, multas e/ou quaisquer infrações; e (d) garantias e seguros em geral, bem como encargos decorrentes de fenômenos da natureza, da infortunística e de responsabilidade civil para quaisquer danos e prejuízos causados à Administração Pública e/ou a terceiros, gerados direta ou indiretamente pela execução dos serviços. </w:t>
      </w:r>
    </w:p>
    <w:p w:rsidR="00D0774D" w:rsidRDefault="00D0774D" w:rsidP="00E430F0">
      <w:pPr>
        <w:pStyle w:val="Default"/>
        <w:jc w:val="both"/>
        <w:rPr>
          <w:color w:val="auto"/>
          <w:sz w:val="22"/>
          <w:szCs w:val="22"/>
        </w:rPr>
      </w:pPr>
      <w:r>
        <w:rPr>
          <w:b/>
          <w:bCs/>
          <w:color w:val="auto"/>
          <w:sz w:val="22"/>
          <w:szCs w:val="22"/>
        </w:rPr>
        <w:t xml:space="preserve">7. DO PRAZO DA AUTORIZAÇÃO </w:t>
      </w:r>
    </w:p>
    <w:p w:rsidR="00D0774D" w:rsidRDefault="00D0774D" w:rsidP="00E430F0">
      <w:pPr>
        <w:pStyle w:val="Default"/>
        <w:jc w:val="both"/>
        <w:rPr>
          <w:color w:val="auto"/>
          <w:sz w:val="22"/>
          <w:szCs w:val="22"/>
        </w:rPr>
      </w:pPr>
      <w:r>
        <w:rPr>
          <w:b/>
          <w:bCs/>
          <w:color w:val="auto"/>
          <w:sz w:val="22"/>
          <w:szCs w:val="22"/>
        </w:rPr>
        <w:t xml:space="preserve">7.1. </w:t>
      </w:r>
      <w:r>
        <w:rPr>
          <w:color w:val="auto"/>
          <w:sz w:val="22"/>
          <w:szCs w:val="22"/>
        </w:rPr>
        <w:t xml:space="preserve">A vigência do Termo de Autorização coincide com o período de realização do evento, previsto para se iniciar na data da assinatura do Termo e encerrar-se em </w:t>
      </w:r>
      <w:r w:rsidR="00E430F0">
        <w:rPr>
          <w:color w:val="auto"/>
          <w:sz w:val="22"/>
          <w:szCs w:val="22"/>
        </w:rPr>
        <w:t>24</w:t>
      </w:r>
      <w:r>
        <w:rPr>
          <w:color w:val="auto"/>
          <w:sz w:val="22"/>
          <w:szCs w:val="22"/>
        </w:rPr>
        <w:t xml:space="preserve"> de </w:t>
      </w:r>
      <w:r w:rsidR="00E430F0">
        <w:rPr>
          <w:color w:val="auto"/>
          <w:sz w:val="22"/>
          <w:szCs w:val="22"/>
        </w:rPr>
        <w:t>abril</w:t>
      </w:r>
      <w:r>
        <w:rPr>
          <w:color w:val="auto"/>
          <w:sz w:val="22"/>
          <w:szCs w:val="22"/>
        </w:rPr>
        <w:t xml:space="preserve"> de 20</w:t>
      </w:r>
      <w:r w:rsidR="00E430F0">
        <w:rPr>
          <w:color w:val="auto"/>
          <w:sz w:val="22"/>
          <w:szCs w:val="22"/>
        </w:rPr>
        <w:t>22</w:t>
      </w:r>
      <w:r>
        <w:rPr>
          <w:color w:val="auto"/>
          <w:sz w:val="22"/>
          <w:szCs w:val="22"/>
        </w:rPr>
        <w:t xml:space="preserve">, após o término do evento. </w:t>
      </w:r>
    </w:p>
    <w:p w:rsidR="00D0774D" w:rsidRDefault="00D0774D" w:rsidP="00E430F0">
      <w:pPr>
        <w:pStyle w:val="Default"/>
        <w:jc w:val="both"/>
        <w:rPr>
          <w:color w:val="auto"/>
          <w:sz w:val="22"/>
          <w:szCs w:val="22"/>
        </w:rPr>
      </w:pPr>
      <w:r>
        <w:rPr>
          <w:b/>
          <w:bCs/>
          <w:color w:val="auto"/>
          <w:sz w:val="22"/>
          <w:szCs w:val="22"/>
        </w:rPr>
        <w:t xml:space="preserve">7.1.1. </w:t>
      </w:r>
      <w:r>
        <w:rPr>
          <w:color w:val="auto"/>
          <w:sz w:val="22"/>
          <w:szCs w:val="22"/>
        </w:rPr>
        <w:t xml:space="preserve">No caso de necessidade de um interstício temporal maior, para montagem e desmontagem de equipamentos, a vigência do Termo de Autorização poderá ser modificada. </w:t>
      </w:r>
    </w:p>
    <w:p w:rsidR="00D0774D" w:rsidRDefault="00D0774D" w:rsidP="00E430F0">
      <w:pPr>
        <w:pStyle w:val="Default"/>
        <w:jc w:val="both"/>
        <w:rPr>
          <w:color w:val="auto"/>
          <w:sz w:val="22"/>
          <w:szCs w:val="22"/>
        </w:rPr>
      </w:pPr>
      <w:r>
        <w:rPr>
          <w:b/>
          <w:bCs/>
          <w:color w:val="auto"/>
          <w:sz w:val="22"/>
          <w:szCs w:val="22"/>
        </w:rPr>
        <w:t xml:space="preserve">8. DAS OBRIGAÇÕES DA AUTORIZADA </w:t>
      </w:r>
    </w:p>
    <w:p w:rsidR="00D0774D" w:rsidRDefault="00D0774D" w:rsidP="00E430F0">
      <w:pPr>
        <w:pStyle w:val="Default"/>
        <w:jc w:val="both"/>
        <w:rPr>
          <w:color w:val="auto"/>
          <w:sz w:val="22"/>
          <w:szCs w:val="22"/>
        </w:rPr>
      </w:pPr>
      <w:r>
        <w:rPr>
          <w:b/>
          <w:bCs/>
          <w:color w:val="auto"/>
          <w:sz w:val="22"/>
          <w:szCs w:val="22"/>
        </w:rPr>
        <w:t xml:space="preserve">8.1. </w:t>
      </w:r>
      <w:r>
        <w:rPr>
          <w:color w:val="auto"/>
          <w:sz w:val="22"/>
          <w:szCs w:val="22"/>
        </w:rPr>
        <w:t xml:space="preserve">A Autorizada deverá, acima de tudo, acatar as exigências, instruções e orientações da </w:t>
      </w:r>
      <w:r w:rsidR="00E430F0">
        <w:rPr>
          <w:color w:val="auto"/>
          <w:sz w:val="22"/>
          <w:szCs w:val="22"/>
        </w:rPr>
        <w:t xml:space="preserve">secretaria de administração do Município </w:t>
      </w:r>
      <w:r>
        <w:rPr>
          <w:color w:val="auto"/>
          <w:sz w:val="22"/>
          <w:szCs w:val="22"/>
        </w:rPr>
        <w:t xml:space="preserve">quanto à utilização das respectivas dependências e prestação dos serviços, além de: </w:t>
      </w:r>
    </w:p>
    <w:p w:rsidR="00D0774D" w:rsidRDefault="00D0774D" w:rsidP="00E430F0">
      <w:pPr>
        <w:pStyle w:val="Default"/>
        <w:jc w:val="both"/>
        <w:rPr>
          <w:color w:val="auto"/>
          <w:sz w:val="22"/>
          <w:szCs w:val="22"/>
        </w:rPr>
      </w:pPr>
      <w:r>
        <w:rPr>
          <w:b/>
          <w:bCs/>
          <w:color w:val="auto"/>
          <w:sz w:val="22"/>
          <w:szCs w:val="22"/>
        </w:rPr>
        <w:t xml:space="preserve">8.1.1. </w:t>
      </w:r>
      <w:r>
        <w:rPr>
          <w:color w:val="auto"/>
          <w:sz w:val="22"/>
          <w:szCs w:val="22"/>
        </w:rPr>
        <w:t xml:space="preserve">Respeitar e fazer respeitar a legislação pertinente; </w:t>
      </w:r>
    </w:p>
    <w:p w:rsidR="00D0774D" w:rsidRDefault="00D0774D" w:rsidP="00E430F0">
      <w:pPr>
        <w:pStyle w:val="Default"/>
        <w:jc w:val="both"/>
        <w:rPr>
          <w:color w:val="auto"/>
          <w:sz w:val="22"/>
          <w:szCs w:val="22"/>
        </w:rPr>
      </w:pPr>
      <w:r>
        <w:rPr>
          <w:b/>
          <w:bCs/>
          <w:color w:val="auto"/>
          <w:sz w:val="22"/>
          <w:szCs w:val="22"/>
        </w:rPr>
        <w:lastRenderedPageBreak/>
        <w:t xml:space="preserve">8.1.2. </w:t>
      </w:r>
      <w:r>
        <w:rPr>
          <w:color w:val="auto"/>
          <w:sz w:val="22"/>
          <w:szCs w:val="22"/>
        </w:rPr>
        <w:t xml:space="preserve">Manter, durante a exploração das áreas cujo uso lhe foi autorizado, em compatibilidade com as obrigações assumidas e os padrões de qualidade que se espera de um evento deste porte; </w:t>
      </w:r>
    </w:p>
    <w:p w:rsidR="00D0774D" w:rsidRDefault="00D0774D" w:rsidP="00E430F0">
      <w:pPr>
        <w:pStyle w:val="Default"/>
        <w:jc w:val="both"/>
        <w:rPr>
          <w:color w:val="auto"/>
          <w:sz w:val="22"/>
          <w:szCs w:val="22"/>
        </w:rPr>
      </w:pPr>
      <w:r>
        <w:rPr>
          <w:b/>
          <w:bCs/>
          <w:color w:val="auto"/>
          <w:sz w:val="22"/>
          <w:szCs w:val="22"/>
        </w:rPr>
        <w:t xml:space="preserve">8.1.3. </w:t>
      </w:r>
      <w:r>
        <w:rPr>
          <w:color w:val="auto"/>
          <w:sz w:val="22"/>
          <w:szCs w:val="22"/>
        </w:rPr>
        <w:t xml:space="preserve">Zelar pelas áreas, objetos desta Autorização, e comunicar de imediato à Administração a sua utilização indevida por terceiros; </w:t>
      </w:r>
    </w:p>
    <w:p w:rsidR="00D0774D" w:rsidRDefault="00D0774D" w:rsidP="00E430F0">
      <w:pPr>
        <w:pStyle w:val="Default"/>
        <w:jc w:val="both"/>
        <w:rPr>
          <w:color w:val="auto"/>
          <w:sz w:val="22"/>
          <w:szCs w:val="22"/>
        </w:rPr>
      </w:pPr>
      <w:r>
        <w:rPr>
          <w:b/>
          <w:bCs/>
          <w:color w:val="auto"/>
          <w:sz w:val="22"/>
          <w:szCs w:val="22"/>
        </w:rPr>
        <w:t xml:space="preserve">8.1.4. </w:t>
      </w:r>
      <w:r>
        <w:rPr>
          <w:color w:val="auto"/>
          <w:sz w:val="22"/>
          <w:szCs w:val="22"/>
        </w:rPr>
        <w:t xml:space="preserve">Exercer unicamente as atividades compatíveis com o que lhe foi autorizado, conforme descrito e caracterizado neste Edital, observando as exigências legais e higiênico-sanitárias pertinentes; </w:t>
      </w:r>
    </w:p>
    <w:p w:rsidR="00D0774D" w:rsidRDefault="00D0774D" w:rsidP="00E430F0">
      <w:pPr>
        <w:pStyle w:val="Default"/>
        <w:jc w:val="both"/>
        <w:rPr>
          <w:color w:val="auto"/>
          <w:sz w:val="22"/>
          <w:szCs w:val="22"/>
        </w:rPr>
      </w:pPr>
      <w:r>
        <w:rPr>
          <w:b/>
          <w:bCs/>
          <w:color w:val="auto"/>
          <w:sz w:val="22"/>
          <w:szCs w:val="22"/>
        </w:rPr>
        <w:t xml:space="preserve">8.1.5. </w:t>
      </w:r>
      <w:r>
        <w:rPr>
          <w:color w:val="auto"/>
          <w:sz w:val="22"/>
          <w:szCs w:val="22"/>
        </w:rPr>
        <w:t xml:space="preserve">Responder civil, penal e administrativamente pelos atos de seus empregados e/ou colaboradores, bem assim por danos ou prejuízos causados a terceiros e à estrutura disponibilizada. </w:t>
      </w:r>
    </w:p>
    <w:p w:rsidR="00D0774D" w:rsidRDefault="00D0774D" w:rsidP="00E430F0">
      <w:pPr>
        <w:pStyle w:val="Default"/>
        <w:jc w:val="both"/>
        <w:rPr>
          <w:color w:val="auto"/>
          <w:sz w:val="22"/>
          <w:szCs w:val="22"/>
        </w:rPr>
      </w:pPr>
      <w:r>
        <w:rPr>
          <w:b/>
          <w:bCs/>
          <w:color w:val="auto"/>
          <w:sz w:val="22"/>
          <w:szCs w:val="22"/>
        </w:rPr>
        <w:t xml:space="preserve">8.1.6. </w:t>
      </w:r>
      <w:r>
        <w:rPr>
          <w:color w:val="auto"/>
          <w:sz w:val="22"/>
          <w:szCs w:val="22"/>
        </w:rPr>
        <w:t xml:space="preserve">Não suspender suas atividades durante o horário de funcionamento sem prévia e expressa autorização da </w:t>
      </w:r>
      <w:r w:rsidR="00E430F0">
        <w:rPr>
          <w:color w:val="auto"/>
          <w:sz w:val="22"/>
          <w:szCs w:val="22"/>
        </w:rPr>
        <w:t>secretaria de administração do Município</w:t>
      </w:r>
      <w:r>
        <w:rPr>
          <w:color w:val="auto"/>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8.1.7. </w:t>
      </w:r>
      <w:r>
        <w:rPr>
          <w:color w:val="auto"/>
          <w:sz w:val="22"/>
          <w:szCs w:val="22"/>
        </w:rPr>
        <w:t xml:space="preserve">Manter a excelência de padrões de higiene e limpeza dos equipamentos e das áreas autorizadas, observando todas as exigências de ordem higiênico–sanitárias, inclusive com a disponibilização de lixeiras aos consumidores; </w:t>
      </w:r>
    </w:p>
    <w:p w:rsidR="00D0774D" w:rsidRDefault="00D0774D" w:rsidP="00E430F0">
      <w:pPr>
        <w:pStyle w:val="Default"/>
        <w:jc w:val="both"/>
        <w:rPr>
          <w:color w:val="auto"/>
          <w:sz w:val="22"/>
          <w:szCs w:val="22"/>
        </w:rPr>
      </w:pPr>
      <w:r>
        <w:rPr>
          <w:b/>
          <w:bCs/>
          <w:color w:val="auto"/>
          <w:sz w:val="22"/>
          <w:szCs w:val="22"/>
        </w:rPr>
        <w:t xml:space="preserve">8.1.8. </w:t>
      </w:r>
      <w:r>
        <w:rPr>
          <w:color w:val="auto"/>
          <w:sz w:val="22"/>
          <w:szCs w:val="22"/>
        </w:rPr>
        <w:t xml:space="preserve">Obedecer aos horários determinados para a carga e a descarga de mercadorias e de produtos; </w:t>
      </w:r>
    </w:p>
    <w:p w:rsidR="00D0774D" w:rsidRDefault="00D0774D" w:rsidP="00E430F0">
      <w:pPr>
        <w:pStyle w:val="Default"/>
        <w:jc w:val="both"/>
        <w:rPr>
          <w:color w:val="auto"/>
          <w:sz w:val="22"/>
          <w:szCs w:val="22"/>
        </w:rPr>
      </w:pPr>
      <w:r>
        <w:rPr>
          <w:b/>
          <w:bCs/>
          <w:color w:val="auto"/>
          <w:sz w:val="22"/>
          <w:szCs w:val="22"/>
        </w:rPr>
        <w:t xml:space="preserve">8.1.9. </w:t>
      </w:r>
      <w:r>
        <w:rPr>
          <w:color w:val="auto"/>
          <w:sz w:val="22"/>
          <w:szCs w:val="22"/>
        </w:rPr>
        <w:t xml:space="preserve">Respeitar todas as regras do Evento, sejam de direito público ou privado, inclusive aquelas relacionadas às questões referentes aos direitos dos patrocinadores oficiais do Evento; </w:t>
      </w:r>
    </w:p>
    <w:p w:rsidR="00D0774D" w:rsidRDefault="00D0774D" w:rsidP="00E430F0">
      <w:pPr>
        <w:pStyle w:val="Default"/>
        <w:jc w:val="both"/>
        <w:rPr>
          <w:color w:val="auto"/>
          <w:sz w:val="22"/>
          <w:szCs w:val="22"/>
        </w:rPr>
      </w:pPr>
      <w:r>
        <w:rPr>
          <w:b/>
          <w:bCs/>
          <w:color w:val="auto"/>
          <w:sz w:val="22"/>
          <w:szCs w:val="22"/>
        </w:rPr>
        <w:t xml:space="preserve">8.1.10. </w:t>
      </w:r>
      <w:r>
        <w:rPr>
          <w:color w:val="auto"/>
          <w:sz w:val="22"/>
          <w:szCs w:val="22"/>
        </w:rPr>
        <w:t xml:space="preserve">No caso de dúvida, tratar diretamente com representante da </w:t>
      </w:r>
      <w:r w:rsidR="00E430F0">
        <w:rPr>
          <w:color w:val="auto"/>
          <w:sz w:val="22"/>
          <w:szCs w:val="22"/>
        </w:rPr>
        <w:t>secretaria de administração do Município</w:t>
      </w:r>
      <w:r>
        <w:rPr>
          <w:color w:val="auto"/>
          <w:sz w:val="22"/>
          <w:szCs w:val="22"/>
        </w:rPr>
        <w:t xml:space="preserve"> para esclarecer detalhes envolvidos na prestação dos serviços e utilização dos espaços; </w:t>
      </w:r>
    </w:p>
    <w:p w:rsidR="00D0774D" w:rsidRDefault="00D0774D" w:rsidP="00E430F0">
      <w:pPr>
        <w:pStyle w:val="Default"/>
        <w:jc w:val="both"/>
        <w:rPr>
          <w:color w:val="auto"/>
          <w:sz w:val="22"/>
          <w:szCs w:val="22"/>
        </w:rPr>
      </w:pPr>
      <w:r>
        <w:rPr>
          <w:b/>
          <w:bCs/>
          <w:color w:val="auto"/>
          <w:sz w:val="22"/>
          <w:szCs w:val="22"/>
        </w:rPr>
        <w:t xml:space="preserve">8.1.11. </w:t>
      </w:r>
      <w:r>
        <w:rPr>
          <w:color w:val="auto"/>
          <w:sz w:val="22"/>
          <w:szCs w:val="22"/>
        </w:rPr>
        <w:t xml:space="preserve">Todos e quaisquer danos que porventura venham a ocorrer aos consumidores deverão ser reparados pela Autorizada; </w:t>
      </w:r>
    </w:p>
    <w:p w:rsidR="00D0774D" w:rsidRDefault="00D0774D" w:rsidP="00E430F0">
      <w:pPr>
        <w:pStyle w:val="Default"/>
        <w:jc w:val="both"/>
        <w:rPr>
          <w:color w:val="auto"/>
          <w:sz w:val="22"/>
          <w:szCs w:val="22"/>
        </w:rPr>
      </w:pPr>
      <w:r>
        <w:rPr>
          <w:b/>
          <w:bCs/>
          <w:color w:val="auto"/>
          <w:sz w:val="22"/>
          <w:szCs w:val="22"/>
        </w:rPr>
        <w:t xml:space="preserve">8.1.12. </w:t>
      </w:r>
      <w:r>
        <w:rPr>
          <w:color w:val="auto"/>
          <w:sz w:val="22"/>
          <w:szCs w:val="22"/>
        </w:rPr>
        <w:t xml:space="preserve">Em caso de dúvida ou omissão, a Autorizada deve buscar de imediato os esclarecimentos pertinentes perante a </w:t>
      </w:r>
      <w:r w:rsidR="00E430F0">
        <w:rPr>
          <w:color w:val="auto"/>
          <w:sz w:val="22"/>
          <w:szCs w:val="22"/>
        </w:rPr>
        <w:t>secretaria de administração do Município</w:t>
      </w:r>
      <w:r>
        <w:rPr>
          <w:color w:val="auto"/>
          <w:sz w:val="22"/>
          <w:szCs w:val="22"/>
        </w:rPr>
        <w:t xml:space="preserve">. </w:t>
      </w:r>
    </w:p>
    <w:p w:rsidR="00D0774D" w:rsidRDefault="00D0774D" w:rsidP="00E430F0">
      <w:pPr>
        <w:pStyle w:val="Default"/>
        <w:jc w:val="both"/>
        <w:rPr>
          <w:color w:val="auto"/>
          <w:sz w:val="22"/>
          <w:szCs w:val="22"/>
        </w:rPr>
      </w:pPr>
      <w:r>
        <w:rPr>
          <w:b/>
          <w:bCs/>
          <w:color w:val="auto"/>
          <w:sz w:val="22"/>
          <w:szCs w:val="22"/>
        </w:rPr>
        <w:t xml:space="preserve">8.2. </w:t>
      </w:r>
      <w:r>
        <w:rPr>
          <w:color w:val="auto"/>
          <w:sz w:val="22"/>
          <w:szCs w:val="22"/>
        </w:rPr>
        <w:t xml:space="preserve">A Autorizada deverá conservar os espaços com as mesmas características com as quais os recebeu, independente de Termo de Recebimento das Instalações, que poderá ser lavrado entre as partes. </w:t>
      </w:r>
    </w:p>
    <w:p w:rsidR="00D0774D" w:rsidRDefault="00D0774D" w:rsidP="00E430F0">
      <w:pPr>
        <w:pStyle w:val="Default"/>
        <w:jc w:val="both"/>
        <w:rPr>
          <w:color w:val="auto"/>
          <w:sz w:val="22"/>
          <w:szCs w:val="22"/>
        </w:rPr>
      </w:pPr>
      <w:r>
        <w:rPr>
          <w:b/>
          <w:bCs/>
          <w:color w:val="auto"/>
          <w:sz w:val="22"/>
          <w:szCs w:val="22"/>
        </w:rPr>
        <w:t xml:space="preserve">8.3. </w:t>
      </w:r>
      <w:r>
        <w:rPr>
          <w:color w:val="auto"/>
          <w:sz w:val="22"/>
          <w:szCs w:val="22"/>
        </w:rPr>
        <w:t xml:space="preserve">A Autorizada fica responsável por garantir a segurança de seus produtos, bens, equipamentos etc., não havendo qualquer responsabilidade da </w:t>
      </w:r>
      <w:r w:rsidR="00E430F0">
        <w:rPr>
          <w:color w:val="auto"/>
          <w:sz w:val="22"/>
          <w:szCs w:val="22"/>
        </w:rPr>
        <w:t>secretaria de administração do Município</w:t>
      </w:r>
      <w:r>
        <w:rPr>
          <w:color w:val="auto"/>
          <w:sz w:val="22"/>
          <w:szCs w:val="22"/>
        </w:rPr>
        <w:t xml:space="preserve"> pela proteção dos mesmos. </w:t>
      </w:r>
    </w:p>
    <w:p w:rsidR="00D0774D" w:rsidRDefault="00D0774D" w:rsidP="00E430F0">
      <w:pPr>
        <w:pStyle w:val="Default"/>
        <w:jc w:val="both"/>
        <w:rPr>
          <w:color w:val="auto"/>
          <w:sz w:val="22"/>
          <w:szCs w:val="22"/>
        </w:rPr>
      </w:pPr>
      <w:r>
        <w:rPr>
          <w:b/>
          <w:bCs/>
          <w:color w:val="auto"/>
          <w:sz w:val="22"/>
          <w:szCs w:val="22"/>
        </w:rPr>
        <w:t xml:space="preserve">9. DAS OBRIGAÇÕES DO AUTORIZANTE </w:t>
      </w:r>
    </w:p>
    <w:p w:rsidR="00D0774D" w:rsidRDefault="00D0774D" w:rsidP="00E430F0">
      <w:pPr>
        <w:pStyle w:val="Default"/>
        <w:jc w:val="both"/>
        <w:rPr>
          <w:color w:val="auto"/>
          <w:sz w:val="22"/>
          <w:szCs w:val="22"/>
        </w:rPr>
      </w:pPr>
      <w:r>
        <w:rPr>
          <w:b/>
          <w:bCs/>
          <w:color w:val="auto"/>
          <w:sz w:val="22"/>
          <w:szCs w:val="22"/>
        </w:rPr>
        <w:t xml:space="preserve">9.1. </w:t>
      </w:r>
      <w:r>
        <w:rPr>
          <w:color w:val="auto"/>
          <w:sz w:val="22"/>
          <w:szCs w:val="22"/>
        </w:rPr>
        <w:t xml:space="preserve">Oferecer, dentro do âmbito de sua competência, suporte técnico-operacional necessário para a execução do serviço, garantindo as condições mínimas para seu bom andamento; </w:t>
      </w:r>
    </w:p>
    <w:p w:rsidR="00D0774D" w:rsidRDefault="00D0774D" w:rsidP="00E430F0">
      <w:pPr>
        <w:pStyle w:val="Default"/>
        <w:jc w:val="both"/>
        <w:rPr>
          <w:color w:val="auto"/>
          <w:sz w:val="22"/>
          <w:szCs w:val="22"/>
        </w:rPr>
      </w:pPr>
      <w:r>
        <w:rPr>
          <w:b/>
          <w:bCs/>
          <w:color w:val="auto"/>
          <w:sz w:val="22"/>
          <w:szCs w:val="22"/>
        </w:rPr>
        <w:t xml:space="preserve">9.2. </w:t>
      </w:r>
      <w:r>
        <w:rPr>
          <w:color w:val="auto"/>
          <w:sz w:val="22"/>
          <w:szCs w:val="22"/>
        </w:rPr>
        <w:t xml:space="preserve">Supervisionar diretamente os serviços objetos deste Termo, registrando ocorrências relacionadas com a sua efetiva execução e determinando o que for necessário à regularização das faltas ou defeitos observados; </w:t>
      </w:r>
    </w:p>
    <w:p w:rsidR="00D0774D" w:rsidRDefault="00D0774D" w:rsidP="00E430F0">
      <w:pPr>
        <w:pStyle w:val="Default"/>
        <w:jc w:val="both"/>
        <w:rPr>
          <w:color w:val="auto"/>
          <w:sz w:val="22"/>
          <w:szCs w:val="22"/>
        </w:rPr>
      </w:pPr>
      <w:r>
        <w:rPr>
          <w:b/>
          <w:bCs/>
          <w:color w:val="auto"/>
          <w:sz w:val="22"/>
          <w:szCs w:val="22"/>
        </w:rPr>
        <w:t xml:space="preserve">9.3. </w:t>
      </w:r>
      <w:r>
        <w:rPr>
          <w:color w:val="auto"/>
          <w:sz w:val="22"/>
          <w:szCs w:val="22"/>
        </w:rPr>
        <w:t>Acompanhar e fiscalizar, e informar sobre eventuais vícios ou irregularidades, propondo soluções e sanções que entender cabíveis para regularizar faltas e/ou defeitos observados, admitindo-se a participação de terceiros para assisti-lo e subsidiá-lo de informações</w:t>
      </w:r>
      <w:r w:rsidR="00A6022E">
        <w:rPr>
          <w:color w:val="auto"/>
          <w:sz w:val="22"/>
          <w:szCs w:val="22"/>
        </w:rPr>
        <w:t xml:space="preserve"> pertinentes a essa atribuição.</w:t>
      </w:r>
    </w:p>
    <w:p w:rsidR="00D0774D" w:rsidRDefault="00D0774D" w:rsidP="00E430F0">
      <w:pPr>
        <w:pStyle w:val="Default"/>
        <w:jc w:val="both"/>
        <w:rPr>
          <w:color w:val="auto"/>
          <w:sz w:val="22"/>
          <w:szCs w:val="22"/>
        </w:rPr>
      </w:pPr>
      <w:r>
        <w:rPr>
          <w:b/>
          <w:bCs/>
          <w:color w:val="auto"/>
          <w:sz w:val="22"/>
          <w:szCs w:val="22"/>
        </w:rPr>
        <w:t xml:space="preserve">10. DAS PENALIDADES: </w:t>
      </w:r>
    </w:p>
    <w:p w:rsidR="00D0774D" w:rsidRDefault="00D0774D" w:rsidP="00E430F0">
      <w:pPr>
        <w:pStyle w:val="Default"/>
        <w:jc w:val="both"/>
        <w:rPr>
          <w:color w:val="auto"/>
          <w:sz w:val="22"/>
          <w:szCs w:val="22"/>
        </w:rPr>
      </w:pPr>
      <w:r>
        <w:rPr>
          <w:b/>
          <w:bCs/>
          <w:color w:val="auto"/>
          <w:sz w:val="22"/>
          <w:szCs w:val="22"/>
        </w:rPr>
        <w:t xml:space="preserve">10.1. </w:t>
      </w:r>
      <w:r>
        <w:rPr>
          <w:color w:val="auto"/>
          <w:sz w:val="22"/>
          <w:szCs w:val="22"/>
        </w:rPr>
        <w:t>A recusa injustificada por parte do Credenciado em assinar o Termo de Autorização, dentro do prazo de 02 (dois) dias úteis, a contar da</w:t>
      </w:r>
      <w:r w:rsidR="00E430F0">
        <w:rPr>
          <w:color w:val="auto"/>
          <w:sz w:val="22"/>
          <w:szCs w:val="22"/>
        </w:rPr>
        <w:t xml:space="preserve"> data de lavratura do mesmo pelo Município</w:t>
      </w:r>
      <w:r>
        <w:rPr>
          <w:color w:val="auto"/>
          <w:sz w:val="22"/>
          <w:szCs w:val="22"/>
        </w:rPr>
        <w:t xml:space="preserve">, caracteriza o descumprimento total da obrigação assumida. Nesta hipótese, é facultada </w:t>
      </w:r>
      <w:r w:rsidR="00E430F0">
        <w:rPr>
          <w:color w:val="auto"/>
          <w:sz w:val="22"/>
          <w:szCs w:val="22"/>
        </w:rPr>
        <w:t>ao Município</w:t>
      </w:r>
      <w:r>
        <w:rPr>
          <w:color w:val="auto"/>
          <w:sz w:val="22"/>
          <w:szCs w:val="22"/>
        </w:rPr>
        <w:t xml:space="preserve"> aplicar multa equivalente a 10% (dez por cento) do valor total do Termo de </w:t>
      </w:r>
      <w:r>
        <w:rPr>
          <w:color w:val="auto"/>
          <w:sz w:val="22"/>
          <w:szCs w:val="22"/>
        </w:rPr>
        <w:lastRenderedPageBreak/>
        <w:t xml:space="preserve">Autorização e convocar os cadastrados remanescentes, utilizando o critério de desempate previsto no Item 5.2; </w:t>
      </w:r>
    </w:p>
    <w:p w:rsidR="00D0774D" w:rsidRDefault="00D0774D" w:rsidP="00E430F0">
      <w:pPr>
        <w:pStyle w:val="Default"/>
        <w:jc w:val="both"/>
        <w:rPr>
          <w:color w:val="auto"/>
          <w:sz w:val="22"/>
          <w:szCs w:val="22"/>
        </w:rPr>
      </w:pPr>
      <w:r>
        <w:rPr>
          <w:b/>
          <w:bCs/>
          <w:color w:val="auto"/>
          <w:sz w:val="22"/>
          <w:szCs w:val="22"/>
        </w:rPr>
        <w:t xml:space="preserve">10.2. </w:t>
      </w:r>
      <w:r>
        <w:rPr>
          <w:color w:val="auto"/>
          <w:sz w:val="22"/>
          <w:szCs w:val="22"/>
        </w:rPr>
        <w:t xml:space="preserve">O não pagamento do respectivo DAM em até 24 horas da assinatura do Termo de Autorização também caracteriza o descumprimento total da obrigação assumida. Nesta hipótese, é facultada </w:t>
      </w:r>
      <w:r w:rsidR="00995023">
        <w:rPr>
          <w:color w:val="auto"/>
          <w:sz w:val="22"/>
          <w:szCs w:val="22"/>
        </w:rPr>
        <w:t xml:space="preserve">ao município de São Cristóvão do Sul </w:t>
      </w:r>
      <w:r>
        <w:rPr>
          <w:color w:val="auto"/>
          <w:sz w:val="22"/>
          <w:szCs w:val="22"/>
        </w:rPr>
        <w:t xml:space="preserve">aplicar multa equivalente a 10% (dez por cento) do valor total do Termo de Autorização e convocar os cadastrados remanescentes, utilizando o critério de desempate previsto no Item 5.2; </w:t>
      </w:r>
    </w:p>
    <w:p w:rsidR="00D0774D" w:rsidRDefault="00D0774D" w:rsidP="00E430F0">
      <w:pPr>
        <w:pStyle w:val="Default"/>
        <w:jc w:val="both"/>
        <w:rPr>
          <w:color w:val="auto"/>
          <w:sz w:val="22"/>
          <w:szCs w:val="22"/>
        </w:rPr>
      </w:pPr>
      <w:r>
        <w:rPr>
          <w:b/>
          <w:bCs/>
          <w:color w:val="auto"/>
          <w:sz w:val="22"/>
          <w:szCs w:val="22"/>
        </w:rPr>
        <w:t xml:space="preserve">10.3. </w:t>
      </w:r>
      <w:r>
        <w:rPr>
          <w:color w:val="auto"/>
          <w:sz w:val="22"/>
          <w:szCs w:val="22"/>
        </w:rPr>
        <w:t xml:space="preserve">O Autorizado desistente em prazo inferior a 10 (dez) dias do evento sujeitar-se-á à multa equivalente a 20% (vinte por cento) do valor total do Termo de Autorização; </w:t>
      </w:r>
    </w:p>
    <w:p w:rsidR="00D0774D" w:rsidRDefault="00D0774D" w:rsidP="00E430F0">
      <w:pPr>
        <w:pStyle w:val="Default"/>
        <w:jc w:val="both"/>
        <w:rPr>
          <w:color w:val="auto"/>
          <w:sz w:val="22"/>
          <w:szCs w:val="22"/>
        </w:rPr>
      </w:pPr>
      <w:r>
        <w:rPr>
          <w:b/>
          <w:bCs/>
          <w:color w:val="auto"/>
          <w:sz w:val="22"/>
          <w:szCs w:val="22"/>
        </w:rPr>
        <w:t xml:space="preserve">10.4. </w:t>
      </w:r>
      <w:r>
        <w:rPr>
          <w:color w:val="auto"/>
          <w:sz w:val="22"/>
          <w:szCs w:val="22"/>
        </w:rPr>
        <w:t xml:space="preserve">Pelo descumprimento de quaisquer cláusulas ou condições do presente Edital, </w:t>
      </w:r>
      <w:r w:rsidR="00E430F0">
        <w:rPr>
          <w:color w:val="auto"/>
          <w:sz w:val="22"/>
          <w:szCs w:val="22"/>
        </w:rPr>
        <w:t>o Município</w:t>
      </w:r>
      <w:r>
        <w:rPr>
          <w:color w:val="auto"/>
          <w:sz w:val="22"/>
          <w:szCs w:val="22"/>
        </w:rPr>
        <w:t xml:space="preserve"> poderá aplicar as penalidades previstas nos artigos 86 e 87 da Lei 8.666/93, bem como as penalidades administrativas cabíveis, garantidos a ampla defesa e o contraditório. </w:t>
      </w:r>
    </w:p>
    <w:p w:rsidR="00D0774D" w:rsidRDefault="00D0774D" w:rsidP="00E430F0">
      <w:pPr>
        <w:pStyle w:val="Default"/>
        <w:jc w:val="both"/>
        <w:rPr>
          <w:color w:val="auto"/>
          <w:sz w:val="22"/>
          <w:szCs w:val="22"/>
        </w:rPr>
      </w:pPr>
      <w:r>
        <w:rPr>
          <w:b/>
          <w:bCs/>
          <w:color w:val="auto"/>
          <w:sz w:val="22"/>
          <w:szCs w:val="22"/>
        </w:rPr>
        <w:t xml:space="preserve">11. DAS DISPOSIÇÕES GERAIS: </w:t>
      </w:r>
    </w:p>
    <w:p w:rsidR="00D0774D" w:rsidRDefault="00D0774D" w:rsidP="00E430F0">
      <w:pPr>
        <w:pStyle w:val="Default"/>
        <w:jc w:val="both"/>
        <w:rPr>
          <w:color w:val="auto"/>
          <w:sz w:val="22"/>
          <w:szCs w:val="22"/>
        </w:rPr>
      </w:pPr>
      <w:r>
        <w:rPr>
          <w:b/>
          <w:bCs/>
          <w:color w:val="auto"/>
          <w:sz w:val="22"/>
          <w:szCs w:val="22"/>
        </w:rPr>
        <w:t xml:space="preserve">11.1. </w:t>
      </w:r>
      <w:r>
        <w:rPr>
          <w:color w:val="auto"/>
          <w:sz w:val="22"/>
          <w:szCs w:val="22"/>
        </w:rPr>
        <w:t xml:space="preserve">Os casos omissos serão resolvidos pela </w:t>
      </w:r>
      <w:r w:rsidR="00E430F0">
        <w:rPr>
          <w:color w:val="auto"/>
          <w:sz w:val="22"/>
          <w:szCs w:val="22"/>
        </w:rPr>
        <w:t>Comissão Permanente</w:t>
      </w:r>
      <w:r>
        <w:rPr>
          <w:color w:val="auto"/>
          <w:sz w:val="22"/>
          <w:szCs w:val="22"/>
        </w:rPr>
        <w:t xml:space="preserve"> de Licitações d</w:t>
      </w:r>
      <w:r w:rsidR="00E430F0">
        <w:rPr>
          <w:color w:val="auto"/>
          <w:sz w:val="22"/>
          <w:szCs w:val="22"/>
        </w:rPr>
        <w:t>o</w:t>
      </w:r>
      <w:r>
        <w:rPr>
          <w:color w:val="auto"/>
          <w:sz w:val="22"/>
          <w:szCs w:val="22"/>
        </w:rPr>
        <w:t xml:space="preserve"> </w:t>
      </w:r>
      <w:r w:rsidR="00E430F0">
        <w:rPr>
          <w:color w:val="auto"/>
          <w:sz w:val="22"/>
          <w:szCs w:val="22"/>
        </w:rPr>
        <w:t>Município de São Cristóvão do Sul</w:t>
      </w:r>
      <w:r>
        <w:rPr>
          <w:color w:val="auto"/>
          <w:sz w:val="22"/>
          <w:szCs w:val="22"/>
        </w:rPr>
        <w:t xml:space="preserve">. </w:t>
      </w:r>
    </w:p>
    <w:p w:rsidR="00E430F0" w:rsidRDefault="00D0774D" w:rsidP="00E430F0">
      <w:pPr>
        <w:pStyle w:val="Default"/>
        <w:jc w:val="both"/>
        <w:rPr>
          <w:color w:val="auto"/>
          <w:sz w:val="22"/>
          <w:szCs w:val="22"/>
        </w:rPr>
      </w:pPr>
      <w:r>
        <w:rPr>
          <w:b/>
          <w:bCs/>
          <w:color w:val="auto"/>
          <w:sz w:val="22"/>
          <w:szCs w:val="22"/>
        </w:rPr>
        <w:t xml:space="preserve">11.2. </w:t>
      </w:r>
      <w:r w:rsidR="00757CD0" w:rsidRPr="00757CD0">
        <w:rPr>
          <w:bCs/>
          <w:iCs/>
          <w:sz w:val="22"/>
          <w:szCs w:val="22"/>
        </w:rPr>
        <w:t xml:space="preserve">Para dirimir qualquer dúvida ou controvérsia relacionada com o presente Processo Licitatório, o foro competente será o da Comarca de </w:t>
      </w:r>
      <w:r w:rsidR="009B5BCF" w:rsidRPr="009B5BCF">
        <w:rPr>
          <w:bCs/>
          <w:iCs/>
          <w:sz w:val="22"/>
          <w:szCs w:val="22"/>
        </w:rPr>
        <w:t>CURITIBANOS</w:t>
      </w:r>
      <w:r w:rsidR="00757CD0" w:rsidRPr="009B5BCF">
        <w:rPr>
          <w:bCs/>
          <w:iCs/>
          <w:sz w:val="22"/>
          <w:szCs w:val="22"/>
        </w:rPr>
        <w:t>-SC.</w:t>
      </w:r>
    </w:p>
    <w:p w:rsidR="00E430F0" w:rsidRDefault="00E430F0" w:rsidP="00E430F0">
      <w:pPr>
        <w:pStyle w:val="Default"/>
        <w:jc w:val="both"/>
        <w:rPr>
          <w:color w:val="auto"/>
          <w:sz w:val="22"/>
          <w:szCs w:val="22"/>
        </w:rPr>
      </w:pPr>
    </w:p>
    <w:p w:rsidR="00757CD0" w:rsidRDefault="00757CD0" w:rsidP="00E430F0">
      <w:pPr>
        <w:pStyle w:val="Default"/>
        <w:jc w:val="right"/>
        <w:rPr>
          <w:color w:val="auto"/>
          <w:sz w:val="22"/>
          <w:szCs w:val="22"/>
        </w:rPr>
      </w:pPr>
    </w:p>
    <w:p w:rsidR="00E430F0" w:rsidRDefault="00E430F0" w:rsidP="00E430F0">
      <w:pPr>
        <w:pStyle w:val="Default"/>
        <w:jc w:val="right"/>
        <w:rPr>
          <w:color w:val="auto"/>
          <w:sz w:val="22"/>
          <w:szCs w:val="22"/>
        </w:rPr>
      </w:pPr>
      <w:r>
        <w:rPr>
          <w:color w:val="auto"/>
          <w:sz w:val="22"/>
          <w:szCs w:val="22"/>
        </w:rPr>
        <w:t>São Cristóvão do Sul (SC)</w:t>
      </w:r>
      <w:r w:rsidR="00D0774D">
        <w:rPr>
          <w:color w:val="auto"/>
          <w:sz w:val="22"/>
          <w:szCs w:val="22"/>
        </w:rPr>
        <w:t xml:space="preserve">, </w:t>
      </w:r>
      <w:r w:rsidR="00796D78">
        <w:rPr>
          <w:color w:val="auto"/>
          <w:sz w:val="22"/>
          <w:szCs w:val="22"/>
        </w:rPr>
        <w:t>31</w:t>
      </w:r>
      <w:r w:rsidR="00D0774D">
        <w:rPr>
          <w:color w:val="auto"/>
          <w:sz w:val="22"/>
          <w:szCs w:val="22"/>
        </w:rPr>
        <w:t xml:space="preserve"> de </w:t>
      </w:r>
      <w:r>
        <w:rPr>
          <w:color w:val="auto"/>
          <w:sz w:val="22"/>
          <w:szCs w:val="22"/>
        </w:rPr>
        <w:t>março</w:t>
      </w:r>
      <w:r w:rsidR="00D0774D">
        <w:rPr>
          <w:color w:val="auto"/>
          <w:sz w:val="22"/>
          <w:szCs w:val="22"/>
        </w:rPr>
        <w:t xml:space="preserve"> de 20</w:t>
      </w:r>
      <w:r>
        <w:rPr>
          <w:color w:val="auto"/>
          <w:sz w:val="22"/>
          <w:szCs w:val="22"/>
        </w:rPr>
        <w:t>22</w:t>
      </w:r>
      <w:r w:rsidR="00D0774D">
        <w:rPr>
          <w:color w:val="auto"/>
          <w:sz w:val="22"/>
          <w:szCs w:val="22"/>
        </w:rPr>
        <w:t>.</w:t>
      </w:r>
    </w:p>
    <w:p w:rsidR="00E430F0" w:rsidRDefault="00E430F0" w:rsidP="00E430F0">
      <w:pPr>
        <w:pStyle w:val="Default"/>
        <w:jc w:val="both"/>
        <w:rPr>
          <w:color w:val="auto"/>
          <w:sz w:val="22"/>
          <w:szCs w:val="22"/>
        </w:rPr>
      </w:pPr>
    </w:p>
    <w:p w:rsidR="00E430F0" w:rsidRDefault="00E430F0" w:rsidP="00E430F0">
      <w:pPr>
        <w:pStyle w:val="Default"/>
        <w:jc w:val="both"/>
        <w:rPr>
          <w:color w:val="auto"/>
          <w:sz w:val="22"/>
          <w:szCs w:val="22"/>
        </w:rPr>
      </w:pPr>
    </w:p>
    <w:p w:rsidR="00E430F0" w:rsidRDefault="00E430F0" w:rsidP="00E430F0">
      <w:pPr>
        <w:pStyle w:val="Default"/>
        <w:jc w:val="both"/>
        <w:rPr>
          <w:color w:val="auto"/>
          <w:sz w:val="22"/>
          <w:szCs w:val="22"/>
        </w:rPr>
      </w:pPr>
    </w:p>
    <w:p w:rsidR="00E430F0" w:rsidRDefault="00E430F0" w:rsidP="00E430F0">
      <w:pPr>
        <w:pStyle w:val="Default"/>
        <w:jc w:val="both"/>
        <w:rPr>
          <w:color w:val="auto"/>
          <w:sz w:val="22"/>
          <w:szCs w:val="22"/>
        </w:rPr>
      </w:pPr>
    </w:p>
    <w:p w:rsidR="00E430F0" w:rsidRDefault="00E430F0" w:rsidP="00E430F0">
      <w:pPr>
        <w:pStyle w:val="Default"/>
        <w:jc w:val="center"/>
        <w:rPr>
          <w:color w:val="auto"/>
          <w:sz w:val="22"/>
          <w:szCs w:val="22"/>
        </w:rPr>
      </w:pPr>
      <w:r>
        <w:rPr>
          <w:color w:val="auto"/>
          <w:sz w:val="22"/>
          <w:szCs w:val="22"/>
        </w:rPr>
        <w:t>_________________________________</w:t>
      </w:r>
    </w:p>
    <w:p w:rsidR="00D0774D" w:rsidRPr="00E430F0" w:rsidRDefault="00E430F0" w:rsidP="00E430F0">
      <w:pPr>
        <w:pStyle w:val="Default"/>
        <w:jc w:val="center"/>
        <w:rPr>
          <w:b/>
          <w:color w:val="auto"/>
          <w:sz w:val="22"/>
          <w:szCs w:val="22"/>
        </w:rPr>
      </w:pPr>
      <w:r w:rsidRPr="00E430F0">
        <w:rPr>
          <w:b/>
          <w:color w:val="auto"/>
          <w:sz w:val="22"/>
          <w:szCs w:val="22"/>
        </w:rPr>
        <w:t>ILSE AMÉLIA LEOBET</w:t>
      </w:r>
    </w:p>
    <w:p w:rsidR="00E430F0" w:rsidRPr="00E430F0" w:rsidRDefault="00E430F0" w:rsidP="00E430F0">
      <w:pPr>
        <w:pStyle w:val="Default"/>
        <w:jc w:val="center"/>
        <w:rPr>
          <w:b/>
          <w:color w:val="auto"/>
          <w:sz w:val="22"/>
          <w:szCs w:val="22"/>
        </w:rPr>
      </w:pPr>
      <w:r w:rsidRPr="00E430F0">
        <w:rPr>
          <w:b/>
          <w:color w:val="auto"/>
          <w:sz w:val="22"/>
          <w:szCs w:val="22"/>
        </w:rPr>
        <w:t>Prefeita Municipal</w:t>
      </w:r>
    </w:p>
    <w:p w:rsidR="00D0774D" w:rsidRDefault="00D0774D" w:rsidP="00D0774D">
      <w:pPr>
        <w:pStyle w:val="Default"/>
        <w:rPr>
          <w:color w:val="auto"/>
        </w:rPr>
      </w:pPr>
    </w:p>
    <w:p w:rsidR="00A6022E" w:rsidRDefault="00A6022E" w:rsidP="00A6022E">
      <w:pPr>
        <w:jc w:val="both"/>
        <w:rPr>
          <w:bCs/>
          <w:iCs/>
          <w:szCs w:val="24"/>
        </w:rPr>
      </w:pPr>
    </w:p>
    <w:p w:rsidR="00A6022E" w:rsidRPr="005314DD" w:rsidRDefault="00A6022E" w:rsidP="00A6022E">
      <w:pPr>
        <w:jc w:val="both"/>
        <w:rPr>
          <w:rFonts w:ascii="Arial" w:hAnsi="Arial" w:cs="Arial"/>
          <w:b/>
          <w:bCs/>
          <w:iCs/>
          <w:sz w:val="22"/>
          <w:szCs w:val="22"/>
        </w:rPr>
      </w:pPr>
      <w:r w:rsidRPr="005314DD">
        <w:rPr>
          <w:rFonts w:ascii="Arial" w:hAnsi="Arial" w:cs="Arial"/>
          <w:b/>
          <w:bCs/>
          <w:iCs/>
          <w:sz w:val="22"/>
          <w:szCs w:val="22"/>
        </w:rPr>
        <w:t>ASSESSOR JURÍDICO</w:t>
      </w:r>
    </w:p>
    <w:p w:rsidR="00A6022E" w:rsidRPr="005314DD" w:rsidRDefault="00A6022E" w:rsidP="00A6022E">
      <w:pPr>
        <w:jc w:val="both"/>
        <w:rPr>
          <w:rFonts w:ascii="Arial" w:hAnsi="Arial" w:cs="Arial"/>
          <w:bCs/>
          <w:iCs/>
          <w:sz w:val="22"/>
          <w:szCs w:val="22"/>
        </w:rPr>
      </w:pPr>
    </w:p>
    <w:p w:rsidR="00A6022E" w:rsidRPr="005314DD" w:rsidRDefault="00A6022E" w:rsidP="00A6022E">
      <w:pPr>
        <w:jc w:val="both"/>
        <w:rPr>
          <w:rFonts w:ascii="Arial" w:hAnsi="Arial" w:cs="Arial"/>
          <w:bCs/>
          <w:iCs/>
          <w:sz w:val="22"/>
          <w:szCs w:val="22"/>
        </w:rPr>
      </w:pPr>
    </w:p>
    <w:p w:rsidR="00A6022E" w:rsidRPr="005314DD" w:rsidRDefault="00A6022E" w:rsidP="00A6022E">
      <w:pPr>
        <w:pStyle w:val="Default"/>
        <w:rPr>
          <w:bCs/>
          <w:iCs/>
          <w:sz w:val="22"/>
          <w:szCs w:val="22"/>
        </w:rPr>
      </w:pPr>
      <w:r w:rsidRPr="005314DD">
        <w:rPr>
          <w:bCs/>
          <w:iCs/>
          <w:sz w:val="22"/>
          <w:szCs w:val="22"/>
        </w:rPr>
        <w:t>O presente edital cumpre as exigências legais estando em conformidade com a Lei Federal nº 8.666/93 e suas alterações, pelo que de acordo com o artigo 38 Parágrafo único da referida lei, e dou como aprovado.</w:t>
      </w:r>
    </w:p>
    <w:p w:rsidR="00A6022E" w:rsidRPr="005314DD" w:rsidRDefault="00A6022E" w:rsidP="00A6022E">
      <w:pPr>
        <w:pStyle w:val="Default"/>
        <w:rPr>
          <w:bCs/>
          <w:iCs/>
          <w:sz w:val="22"/>
          <w:szCs w:val="22"/>
        </w:rPr>
      </w:pPr>
    </w:p>
    <w:p w:rsidR="00A6022E" w:rsidRPr="005314DD" w:rsidRDefault="00A6022E" w:rsidP="00A6022E">
      <w:pPr>
        <w:pStyle w:val="Default"/>
        <w:rPr>
          <w:bCs/>
          <w:iCs/>
          <w:sz w:val="22"/>
          <w:szCs w:val="22"/>
        </w:rPr>
      </w:pPr>
    </w:p>
    <w:p w:rsidR="00A6022E" w:rsidRPr="005314DD" w:rsidRDefault="00A6022E" w:rsidP="00A6022E">
      <w:pPr>
        <w:pStyle w:val="Default"/>
        <w:rPr>
          <w:bCs/>
          <w:iCs/>
          <w:sz w:val="22"/>
          <w:szCs w:val="22"/>
        </w:rPr>
      </w:pPr>
    </w:p>
    <w:p w:rsidR="00A6022E" w:rsidRPr="005314DD" w:rsidRDefault="00A6022E" w:rsidP="00A6022E">
      <w:pPr>
        <w:pStyle w:val="Default"/>
        <w:rPr>
          <w:bCs/>
          <w:iCs/>
          <w:sz w:val="22"/>
          <w:szCs w:val="22"/>
        </w:rPr>
      </w:pPr>
    </w:p>
    <w:p w:rsidR="00A6022E" w:rsidRPr="005314DD" w:rsidRDefault="00A6022E" w:rsidP="00A6022E">
      <w:pPr>
        <w:pStyle w:val="Default"/>
        <w:rPr>
          <w:b/>
          <w:bCs/>
          <w:iCs/>
          <w:sz w:val="22"/>
          <w:szCs w:val="22"/>
        </w:rPr>
      </w:pPr>
      <w:r w:rsidRPr="005314DD">
        <w:rPr>
          <w:b/>
          <w:bCs/>
          <w:iCs/>
          <w:sz w:val="22"/>
          <w:szCs w:val="22"/>
        </w:rPr>
        <w:t xml:space="preserve">Fábio </w:t>
      </w:r>
      <w:proofErr w:type="spellStart"/>
      <w:r w:rsidRPr="005314DD">
        <w:rPr>
          <w:b/>
          <w:bCs/>
          <w:iCs/>
          <w:sz w:val="22"/>
          <w:szCs w:val="22"/>
        </w:rPr>
        <w:t>Pellizzaro</w:t>
      </w:r>
      <w:proofErr w:type="spellEnd"/>
    </w:p>
    <w:p w:rsidR="00A6022E" w:rsidRPr="005314DD" w:rsidRDefault="00A6022E" w:rsidP="00A6022E">
      <w:pPr>
        <w:pStyle w:val="Default"/>
        <w:rPr>
          <w:b/>
          <w:color w:val="auto"/>
          <w:sz w:val="22"/>
          <w:szCs w:val="22"/>
        </w:rPr>
      </w:pPr>
      <w:r w:rsidRPr="005314DD">
        <w:rPr>
          <w:b/>
          <w:color w:val="auto"/>
          <w:sz w:val="22"/>
          <w:szCs w:val="22"/>
        </w:rPr>
        <w:t>Assessor Jurídico</w:t>
      </w:r>
    </w:p>
    <w:p w:rsidR="00A6022E" w:rsidRPr="005314DD" w:rsidRDefault="00A6022E" w:rsidP="00A6022E">
      <w:pPr>
        <w:pStyle w:val="Default"/>
        <w:rPr>
          <w:b/>
          <w:color w:val="auto"/>
          <w:sz w:val="22"/>
          <w:szCs w:val="22"/>
        </w:rPr>
      </w:pPr>
      <w:r w:rsidRPr="005314DD">
        <w:rPr>
          <w:b/>
          <w:sz w:val="22"/>
          <w:szCs w:val="22"/>
        </w:rPr>
        <w:t>Advogado-OAB-SC 7644</w:t>
      </w: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bookmarkStart w:id="0" w:name="_GoBack"/>
      <w:bookmarkEnd w:id="0"/>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796D78" w:rsidRDefault="00796D78" w:rsidP="00A6022E">
      <w:pPr>
        <w:pStyle w:val="Default"/>
        <w:jc w:val="center"/>
        <w:rPr>
          <w:b/>
          <w:bCs/>
          <w:color w:val="auto"/>
          <w:sz w:val="22"/>
          <w:szCs w:val="22"/>
        </w:rPr>
      </w:pPr>
    </w:p>
    <w:p w:rsidR="00D0774D" w:rsidRPr="00A6022E" w:rsidRDefault="00D0774D" w:rsidP="00A6022E">
      <w:pPr>
        <w:pStyle w:val="Default"/>
        <w:jc w:val="center"/>
        <w:rPr>
          <w:color w:val="auto"/>
          <w:sz w:val="22"/>
          <w:szCs w:val="22"/>
        </w:rPr>
      </w:pPr>
      <w:r w:rsidRPr="00A6022E">
        <w:rPr>
          <w:b/>
          <w:bCs/>
          <w:color w:val="auto"/>
          <w:sz w:val="22"/>
          <w:szCs w:val="22"/>
        </w:rPr>
        <w:t>ANEXO I</w:t>
      </w:r>
    </w:p>
    <w:p w:rsidR="00D0774D" w:rsidRPr="00A6022E" w:rsidRDefault="00D0774D" w:rsidP="00A6022E">
      <w:pPr>
        <w:pStyle w:val="Default"/>
        <w:jc w:val="center"/>
        <w:rPr>
          <w:color w:val="auto"/>
          <w:sz w:val="22"/>
          <w:szCs w:val="22"/>
        </w:rPr>
      </w:pPr>
    </w:p>
    <w:p w:rsidR="00D0774D" w:rsidRPr="00A6022E" w:rsidRDefault="00757CD0" w:rsidP="00A6022E">
      <w:pPr>
        <w:pStyle w:val="Default"/>
        <w:jc w:val="center"/>
        <w:rPr>
          <w:b/>
          <w:bCs/>
          <w:color w:val="auto"/>
          <w:sz w:val="22"/>
          <w:szCs w:val="22"/>
        </w:rPr>
      </w:pPr>
      <w:r w:rsidRPr="00A6022E">
        <w:rPr>
          <w:b/>
          <w:bCs/>
          <w:color w:val="auto"/>
          <w:sz w:val="22"/>
          <w:szCs w:val="22"/>
        </w:rPr>
        <w:t>TERMO DE REFERÊNCIA</w:t>
      </w:r>
    </w:p>
    <w:p w:rsidR="00757CD0" w:rsidRPr="00A6022E" w:rsidRDefault="00757CD0" w:rsidP="00A6022E">
      <w:pPr>
        <w:pStyle w:val="Default"/>
        <w:jc w:val="both"/>
        <w:rPr>
          <w:color w:val="auto"/>
          <w:sz w:val="22"/>
          <w:szCs w:val="22"/>
        </w:rPr>
      </w:pPr>
    </w:p>
    <w:p w:rsidR="00D0774D" w:rsidRPr="00A6022E" w:rsidRDefault="00D0774D" w:rsidP="00A6022E">
      <w:pPr>
        <w:pStyle w:val="Default"/>
        <w:jc w:val="both"/>
        <w:rPr>
          <w:color w:val="auto"/>
          <w:sz w:val="22"/>
          <w:szCs w:val="22"/>
        </w:rPr>
      </w:pPr>
      <w:r w:rsidRPr="00A6022E">
        <w:rPr>
          <w:b/>
          <w:bCs/>
          <w:color w:val="auto"/>
          <w:sz w:val="22"/>
          <w:szCs w:val="22"/>
        </w:rPr>
        <w:t xml:space="preserve">1. IDENTIFICAÇÃO DO OBJETO: </w:t>
      </w:r>
      <w:r w:rsidR="00C91029">
        <w:rPr>
          <w:b/>
          <w:bCs/>
          <w:sz w:val="22"/>
          <w:szCs w:val="22"/>
        </w:rPr>
        <w:t>O CREDENCIAMENTO PARA CONCESSÃO DE AUTORIZAÇÃO DE USO A TÍTULO PRECÁRIO E ONEROSO, AOS INTERESSADOS DOS RAMOS PERTINENTES, DE ESPAÇO PARA EXPLORAÇÃO COMERCIAL DE BAR JUNTO AO GALPÃO JEAN MÁRCIO BASTOS NO SHOW/BAILE NO PARQUE DA OVELHA, COM O INTUITO DE COMERCIALIZAR BEBIDAS INCLUINDO ALCOOLICAS, NO EVENTO DENOMINADO FESTA DO MUNICÍPIO 2022, A SER REALIZADO DIAS 22 A 24 ABRIL DE 2022, CONFORME CONDIÇÕES, TERMOS E ESPECIFICAÇÕES CONTIDOS NESTE EDITAL E SEUS ANEXOS</w:t>
      </w:r>
      <w:r w:rsidRPr="00A6022E">
        <w:rPr>
          <w:b/>
          <w:bCs/>
          <w:color w:val="auto"/>
          <w:sz w:val="22"/>
          <w:szCs w:val="22"/>
        </w:rPr>
        <w:t xml:space="preserve">. </w:t>
      </w:r>
    </w:p>
    <w:p w:rsidR="00D0774D" w:rsidRPr="00A6022E" w:rsidRDefault="00D0774D" w:rsidP="00A6022E">
      <w:pPr>
        <w:pStyle w:val="Default"/>
        <w:jc w:val="both"/>
        <w:rPr>
          <w:color w:val="auto"/>
          <w:sz w:val="22"/>
          <w:szCs w:val="22"/>
        </w:rPr>
      </w:pPr>
      <w:r w:rsidRPr="00A6022E">
        <w:rPr>
          <w:b/>
          <w:bCs/>
          <w:color w:val="auto"/>
          <w:sz w:val="22"/>
          <w:szCs w:val="22"/>
        </w:rPr>
        <w:t xml:space="preserve">2. DA JUSTIFICATIVA: </w:t>
      </w:r>
    </w:p>
    <w:p w:rsidR="00757CD0" w:rsidRPr="00A6022E" w:rsidRDefault="00757CD0" w:rsidP="00A6022E">
      <w:pPr>
        <w:pStyle w:val="Textoembloco"/>
        <w:ind w:left="0"/>
        <w:rPr>
          <w:rFonts w:ascii="Arial" w:hAnsi="Arial" w:cs="Arial"/>
          <w:sz w:val="22"/>
          <w:szCs w:val="22"/>
        </w:rPr>
      </w:pPr>
      <w:r w:rsidRPr="00A6022E">
        <w:rPr>
          <w:rFonts w:ascii="Arial" w:hAnsi="Arial" w:cs="Arial"/>
          <w:sz w:val="22"/>
          <w:szCs w:val="22"/>
        </w:rPr>
        <w:t xml:space="preserve">Tendo em vista a realização pelo município das festividades alusivas de comemoração aos TRINTA ANOS DE EMANCIPAÇÃO POLÍTICA ADMINISTRATIVA DO MUNICÍPIO, necessário se faz </w:t>
      </w:r>
      <w:r w:rsidR="00C968D8" w:rsidRPr="00A6022E">
        <w:rPr>
          <w:rFonts w:ascii="Arial" w:hAnsi="Arial" w:cs="Arial"/>
          <w:sz w:val="22"/>
          <w:szCs w:val="22"/>
        </w:rPr>
        <w:t>a montagem de bar junto a lona de show</w:t>
      </w:r>
      <w:r w:rsidRPr="00A6022E">
        <w:rPr>
          <w:rFonts w:ascii="Arial" w:hAnsi="Arial" w:cs="Arial"/>
          <w:sz w:val="22"/>
          <w:szCs w:val="22"/>
        </w:rPr>
        <w:t xml:space="preserve"> para atender </w:t>
      </w:r>
      <w:proofErr w:type="spellStart"/>
      <w:r w:rsidRPr="00A6022E">
        <w:rPr>
          <w:rFonts w:ascii="Arial" w:hAnsi="Arial" w:cs="Arial"/>
          <w:sz w:val="22"/>
          <w:szCs w:val="22"/>
        </w:rPr>
        <w:t>a</w:t>
      </w:r>
      <w:proofErr w:type="spellEnd"/>
      <w:r w:rsidRPr="00A6022E">
        <w:rPr>
          <w:rFonts w:ascii="Arial" w:hAnsi="Arial" w:cs="Arial"/>
          <w:sz w:val="22"/>
          <w:szCs w:val="22"/>
        </w:rPr>
        <w:t xml:space="preserve"> necessidade pública por ocasião do evento referido. </w:t>
      </w:r>
    </w:p>
    <w:p w:rsidR="00D0774D" w:rsidRPr="00A6022E" w:rsidRDefault="00D0774D" w:rsidP="00A6022E">
      <w:pPr>
        <w:pStyle w:val="Default"/>
        <w:jc w:val="both"/>
        <w:rPr>
          <w:sz w:val="22"/>
          <w:szCs w:val="22"/>
        </w:rPr>
      </w:pPr>
      <w:r w:rsidRPr="00A6022E">
        <w:rPr>
          <w:sz w:val="22"/>
          <w:szCs w:val="22"/>
        </w:rPr>
        <w:t xml:space="preserve">A datas de início e encerramento das atividades comerciais não poderão ser objeto de antecipação ou adiamento, devendo apenas compreender o período dia </w:t>
      </w:r>
      <w:r w:rsidR="00C968D8" w:rsidRPr="00A6022E">
        <w:rPr>
          <w:sz w:val="22"/>
          <w:szCs w:val="22"/>
        </w:rPr>
        <w:t>2</w:t>
      </w:r>
      <w:r w:rsidR="00907CBF">
        <w:rPr>
          <w:sz w:val="22"/>
          <w:szCs w:val="22"/>
        </w:rPr>
        <w:t>2</w:t>
      </w:r>
      <w:r w:rsidRPr="00A6022E">
        <w:rPr>
          <w:sz w:val="22"/>
          <w:szCs w:val="22"/>
        </w:rPr>
        <w:t xml:space="preserve"> </w:t>
      </w:r>
      <w:r w:rsidR="00907CBF">
        <w:rPr>
          <w:sz w:val="22"/>
          <w:szCs w:val="22"/>
        </w:rPr>
        <w:t>à</w:t>
      </w:r>
      <w:r w:rsidR="00C968D8" w:rsidRPr="00A6022E">
        <w:rPr>
          <w:sz w:val="22"/>
          <w:szCs w:val="22"/>
        </w:rPr>
        <w:t xml:space="preserve"> 24 de abril de 2022</w:t>
      </w:r>
      <w:r w:rsidRPr="00A6022E">
        <w:rPr>
          <w:sz w:val="22"/>
          <w:szCs w:val="22"/>
        </w:rPr>
        <w:t xml:space="preserve">, no evento denominado </w:t>
      </w:r>
      <w:r w:rsidR="00C968D8" w:rsidRPr="00A6022E">
        <w:rPr>
          <w:sz w:val="22"/>
          <w:szCs w:val="22"/>
        </w:rPr>
        <w:t>Festa do Município</w:t>
      </w:r>
      <w:r w:rsidRPr="00A6022E">
        <w:rPr>
          <w:sz w:val="22"/>
          <w:szCs w:val="22"/>
        </w:rPr>
        <w:t xml:space="preserve">. </w:t>
      </w:r>
    </w:p>
    <w:p w:rsidR="00D0774D" w:rsidRPr="00A6022E" w:rsidRDefault="00D0774D" w:rsidP="00A6022E">
      <w:pPr>
        <w:pStyle w:val="Default"/>
        <w:jc w:val="both"/>
        <w:rPr>
          <w:sz w:val="22"/>
          <w:szCs w:val="22"/>
        </w:rPr>
      </w:pPr>
      <w:r w:rsidRPr="00A6022E">
        <w:rPr>
          <w:b/>
          <w:bCs/>
          <w:sz w:val="22"/>
          <w:szCs w:val="22"/>
        </w:rPr>
        <w:t xml:space="preserve">Os serviços acima descritos </w:t>
      </w:r>
      <w:r w:rsidRPr="00A6022E">
        <w:rPr>
          <w:sz w:val="22"/>
          <w:szCs w:val="22"/>
        </w:rPr>
        <w:t xml:space="preserve">(operação de bar) compõem lote único, sendo vedada a fragmentação do mesmo. </w:t>
      </w:r>
    </w:p>
    <w:p w:rsidR="00D0774D" w:rsidRPr="00A6022E" w:rsidRDefault="00D0774D" w:rsidP="00A6022E">
      <w:pPr>
        <w:pStyle w:val="Default"/>
        <w:jc w:val="both"/>
        <w:rPr>
          <w:color w:val="auto"/>
          <w:sz w:val="22"/>
          <w:szCs w:val="22"/>
        </w:rPr>
      </w:pPr>
      <w:r w:rsidRPr="00A6022E">
        <w:rPr>
          <w:sz w:val="22"/>
          <w:szCs w:val="22"/>
        </w:rPr>
        <w:t xml:space="preserve">O </w:t>
      </w:r>
      <w:proofErr w:type="spellStart"/>
      <w:r w:rsidRPr="00A6022E">
        <w:rPr>
          <w:sz w:val="22"/>
          <w:szCs w:val="22"/>
        </w:rPr>
        <w:t>Autorizatário</w:t>
      </w:r>
      <w:proofErr w:type="spellEnd"/>
      <w:r w:rsidRPr="00A6022E">
        <w:rPr>
          <w:sz w:val="22"/>
          <w:szCs w:val="22"/>
        </w:rPr>
        <w:t xml:space="preserve"> (ou Autorizado) não poderá subcontratar, ceder ou transferir, parcial ou</w:t>
      </w:r>
      <w:r w:rsidR="00C968D8" w:rsidRPr="00A6022E">
        <w:rPr>
          <w:sz w:val="22"/>
          <w:szCs w:val="22"/>
        </w:rPr>
        <w:t xml:space="preserve"> </w:t>
      </w:r>
      <w:r w:rsidRPr="00A6022E">
        <w:rPr>
          <w:color w:val="auto"/>
          <w:sz w:val="22"/>
          <w:szCs w:val="22"/>
        </w:rPr>
        <w:t xml:space="preserve">totalmente, os serviços objeto da Autorização de Uso. </w:t>
      </w:r>
    </w:p>
    <w:p w:rsidR="00C968D8" w:rsidRPr="00A6022E" w:rsidRDefault="00C968D8" w:rsidP="00A6022E">
      <w:pPr>
        <w:pStyle w:val="Default"/>
        <w:jc w:val="both"/>
        <w:rPr>
          <w:color w:val="auto"/>
          <w:sz w:val="22"/>
          <w:szCs w:val="22"/>
        </w:rPr>
      </w:pPr>
      <w:r w:rsidRPr="00A6022E">
        <w:rPr>
          <w:color w:val="auto"/>
          <w:sz w:val="22"/>
          <w:szCs w:val="22"/>
        </w:rPr>
        <w:t xml:space="preserve">O referido espaço é compostos de </w:t>
      </w:r>
      <w:r w:rsidRPr="00A6022E">
        <w:rPr>
          <w:b/>
          <w:bCs/>
          <w:color w:val="auto"/>
          <w:sz w:val="22"/>
          <w:szCs w:val="22"/>
        </w:rPr>
        <w:t xml:space="preserve">01 (um) bar com as especificações abaixo: </w:t>
      </w:r>
    </w:p>
    <w:p w:rsidR="00C968D8" w:rsidRPr="00A6022E" w:rsidRDefault="00C968D8" w:rsidP="00A6022E">
      <w:pPr>
        <w:pStyle w:val="Default"/>
        <w:jc w:val="both"/>
        <w:rPr>
          <w:color w:val="auto"/>
          <w:sz w:val="22"/>
          <w:szCs w:val="22"/>
        </w:rPr>
      </w:pPr>
      <w:r w:rsidRPr="00A6022E">
        <w:rPr>
          <w:b/>
          <w:bCs/>
          <w:color w:val="auto"/>
          <w:sz w:val="22"/>
          <w:szCs w:val="22"/>
        </w:rPr>
        <w:t xml:space="preserve">01 (um) Bar (bebidas) = </w:t>
      </w:r>
      <w:r w:rsidR="00C91029">
        <w:rPr>
          <w:b/>
          <w:bCs/>
          <w:color w:val="auto"/>
          <w:sz w:val="22"/>
          <w:szCs w:val="22"/>
        </w:rPr>
        <w:t>30</w:t>
      </w:r>
      <w:r w:rsidRPr="00A6022E">
        <w:rPr>
          <w:b/>
          <w:bCs/>
          <w:color w:val="auto"/>
          <w:sz w:val="22"/>
          <w:szCs w:val="22"/>
        </w:rPr>
        <w:t xml:space="preserve">m2 </w:t>
      </w:r>
    </w:p>
    <w:p w:rsidR="00C968D8" w:rsidRPr="00A6022E" w:rsidRDefault="00C968D8" w:rsidP="00A6022E">
      <w:pPr>
        <w:pStyle w:val="Default"/>
        <w:jc w:val="both"/>
        <w:rPr>
          <w:color w:val="auto"/>
          <w:sz w:val="22"/>
          <w:szCs w:val="22"/>
        </w:rPr>
      </w:pPr>
      <w:r w:rsidRPr="00A6022E">
        <w:rPr>
          <w:color w:val="auto"/>
          <w:sz w:val="22"/>
          <w:szCs w:val="22"/>
        </w:rPr>
        <w:t xml:space="preserve">A exploração da respectiva atividade (bar) não gera para a Administração Pública Municipal qualquer compromisso relacionado com a contratação dos serviços típicos decorrentes desta exploração, reservando-se tão somente o direito de supervisionar a qualidade dos serviços prestados. </w:t>
      </w:r>
    </w:p>
    <w:p w:rsidR="00D0774D" w:rsidRPr="00A6022E" w:rsidRDefault="00C968D8" w:rsidP="00A6022E">
      <w:pPr>
        <w:pStyle w:val="Default"/>
        <w:jc w:val="both"/>
        <w:rPr>
          <w:color w:val="auto"/>
          <w:sz w:val="22"/>
          <w:szCs w:val="22"/>
        </w:rPr>
      </w:pPr>
      <w:r w:rsidRPr="00A6022E">
        <w:rPr>
          <w:color w:val="auto"/>
          <w:sz w:val="22"/>
          <w:szCs w:val="22"/>
        </w:rPr>
        <w:t>A Secretaria Municipal de Administração a seu critério, vedará a comercialização de produtos e/ou prestação de serviços considerados inadequados ou não condizentes com o objeto da autorização.</w:t>
      </w:r>
      <w:r w:rsidR="00D0774D" w:rsidRPr="00A6022E">
        <w:rPr>
          <w:color w:val="auto"/>
          <w:sz w:val="22"/>
          <w:szCs w:val="22"/>
        </w:rPr>
        <w:t xml:space="preserve"> </w:t>
      </w:r>
    </w:p>
    <w:p w:rsidR="00D0774D" w:rsidRPr="00A6022E" w:rsidRDefault="00D0774D" w:rsidP="00A6022E">
      <w:pPr>
        <w:pStyle w:val="Default"/>
        <w:jc w:val="both"/>
        <w:rPr>
          <w:color w:val="auto"/>
          <w:sz w:val="22"/>
          <w:szCs w:val="22"/>
        </w:rPr>
      </w:pPr>
      <w:r w:rsidRPr="00A6022E">
        <w:rPr>
          <w:b/>
          <w:bCs/>
          <w:color w:val="auto"/>
          <w:sz w:val="22"/>
          <w:szCs w:val="22"/>
        </w:rPr>
        <w:t xml:space="preserve">3. CONDIÇÕES DE PARTICIPAÇÃO </w:t>
      </w:r>
    </w:p>
    <w:p w:rsidR="00D0774D" w:rsidRPr="00A6022E" w:rsidRDefault="00D0774D" w:rsidP="00A6022E">
      <w:pPr>
        <w:pStyle w:val="Default"/>
        <w:jc w:val="both"/>
        <w:rPr>
          <w:color w:val="auto"/>
          <w:sz w:val="22"/>
          <w:szCs w:val="22"/>
        </w:rPr>
      </w:pPr>
      <w:r w:rsidRPr="00A6022E">
        <w:rPr>
          <w:b/>
          <w:bCs/>
          <w:color w:val="auto"/>
          <w:sz w:val="22"/>
          <w:szCs w:val="22"/>
        </w:rPr>
        <w:t>3.1</w:t>
      </w:r>
      <w:r w:rsidRPr="00A6022E">
        <w:rPr>
          <w:color w:val="auto"/>
          <w:sz w:val="22"/>
          <w:szCs w:val="22"/>
        </w:rPr>
        <w:t xml:space="preserve">. Poderão participar desta seleção pública as empresas legalmente constituídas que estejam habilitadas e capacitadas a executar os serviços descritos no Edital de Chamamento Público e neste Anexo. </w:t>
      </w:r>
    </w:p>
    <w:p w:rsidR="00D0774D" w:rsidRPr="00A6022E" w:rsidRDefault="00D0774D" w:rsidP="00A6022E">
      <w:pPr>
        <w:pStyle w:val="Default"/>
        <w:jc w:val="both"/>
        <w:rPr>
          <w:color w:val="auto"/>
          <w:sz w:val="22"/>
          <w:szCs w:val="22"/>
        </w:rPr>
      </w:pPr>
      <w:r w:rsidRPr="00A6022E">
        <w:rPr>
          <w:b/>
          <w:bCs/>
          <w:color w:val="auto"/>
          <w:sz w:val="22"/>
          <w:szCs w:val="22"/>
        </w:rPr>
        <w:t xml:space="preserve">4. CONDIÇÕES E PRAZOS PARA ARRECADAÇÃO </w:t>
      </w:r>
    </w:p>
    <w:p w:rsidR="00C968D8" w:rsidRPr="00A6022E" w:rsidRDefault="00D0774D" w:rsidP="00A6022E">
      <w:pPr>
        <w:pStyle w:val="Default"/>
        <w:jc w:val="both"/>
        <w:rPr>
          <w:color w:val="auto"/>
          <w:sz w:val="22"/>
          <w:szCs w:val="22"/>
        </w:rPr>
      </w:pPr>
      <w:r w:rsidRPr="00A6022E">
        <w:rPr>
          <w:b/>
          <w:bCs/>
          <w:color w:val="auto"/>
          <w:sz w:val="22"/>
          <w:szCs w:val="22"/>
        </w:rPr>
        <w:t>4.1</w:t>
      </w:r>
      <w:r w:rsidRPr="00A6022E">
        <w:rPr>
          <w:color w:val="auto"/>
          <w:sz w:val="22"/>
          <w:szCs w:val="22"/>
        </w:rPr>
        <w:t xml:space="preserve">. </w:t>
      </w:r>
      <w:r w:rsidR="00C91029">
        <w:rPr>
          <w:b/>
          <w:bCs/>
          <w:color w:val="auto"/>
          <w:sz w:val="22"/>
          <w:szCs w:val="22"/>
        </w:rPr>
        <w:t xml:space="preserve">EXPLORAÇÃO COMERCIAL DE </w:t>
      </w:r>
      <w:r w:rsidR="00C91029">
        <w:rPr>
          <w:b/>
          <w:bCs/>
          <w:sz w:val="22"/>
          <w:szCs w:val="22"/>
        </w:rPr>
        <w:t>BAR JUNTO AO GALPÃO JEAN MÁRCIO BASTOS NO SHOW/BAILE NO PARQUE DA OVELHA</w:t>
      </w:r>
      <w:r w:rsidR="00C968D8" w:rsidRPr="00A6022E">
        <w:rPr>
          <w:color w:val="auto"/>
          <w:sz w:val="22"/>
          <w:szCs w:val="22"/>
        </w:rPr>
        <w:t xml:space="preserve">, cujo valor final da oferta, não inferior a </w:t>
      </w:r>
      <w:r w:rsidR="00C968D8" w:rsidRPr="00796D78">
        <w:rPr>
          <w:b/>
          <w:color w:val="auto"/>
          <w:sz w:val="22"/>
          <w:szCs w:val="22"/>
        </w:rPr>
        <w:t>R$ 5.000,00 (cinco mil reais)</w:t>
      </w:r>
      <w:r w:rsidR="00C968D8" w:rsidRPr="00A6022E">
        <w:rPr>
          <w:color w:val="auto"/>
          <w:sz w:val="22"/>
          <w:szCs w:val="22"/>
        </w:rPr>
        <w:t xml:space="preserve">, deverá ter o valor da sua proposta arrecadado aos cofres </w:t>
      </w:r>
      <w:r w:rsidR="00C968D8" w:rsidRPr="00A6022E">
        <w:rPr>
          <w:color w:val="auto"/>
          <w:sz w:val="22"/>
          <w:szCs w:val="22"/>
        </w:rPr>
        <w:lastRenderedPageBreak/>
        <w:t xml:space="preserve">municipais, por meio de DAM – Documento de Arrecadação Municipal, em até 48 (quarenta e oito) horas a contar da data de assinatura do Termo de Autorização. </w:t>
      </w:r>
    </w:p>
    <w:p w:rsidR="00A6022E" w:rsidRPr="00A6022E" w:rsidRDefault="00C968D8" w:rsidP="00A6022E">
      <w:pPr>
        <w:pStyle w:val="Default"/>
        <w:jc w:val="both"/>
        <w:rPr>
          <w:color w:val="auto"/>
          <w:sz w:val="22"/>
          <w:szCs w:val="22"/>
        </w:rPr>
      </w:pPr>
      <w:r w:rsidRPr="00A6022E">
        <w:rPr>
          <w:b/>
          <w:bCs/>
          <w:color w:val="auto"/>
          <w:sz w:val="22"/>
          <w:szCs w:val="22"/>
        </w:rPr>
        <w:t xml:space="preserve">4.2. </w:t>
      </w:r>
      <w:r w:rsidRPr="00A6022E">
        <w:rPr>
          <w:color w:val="auto"/>
          <w:sz w:val="22"/>
          <w:szCs w:val="22"/>
        </w:rPr>
        <w:t>O comprovante de pagamento deverá ser apresentado, em conjunto com a DAM emitida para o pagamento, ao departamento de tributos em até 24 (vinte e quatro) horas a contar da data da emissão do DAM</w:t>
      </w:r>
      <w:r w:rsidR="00A6022E" w:rsidRPr="00A6022E">
        <w:rPr>
          <w:color w:val="auto"/>
          <w:sz w:val="22"/>
          <w:szCs w:val="22"/>
        </w:rPr>
        <w:t>.</w:t>
      </w:r>
    </w:p>
    <w:p w:rsidR="00A6022E" w:rsidRPr="00A6022E" w:rsidRDefault="00A6022E" w:rsidP="00A6022E">
      <w:pPr>
        <w:pStyle w:val="Default"/>
        <w:jc w:val="both"/>
        <w:rPr>
          <w:color w:val="auto"/>
          <w:sz w:val="22"/>
          <w:szCs w:val="22"/>
        </w:rPr>
      </w:pPr>
      <w:r w:rsidRPr="00A6022E">
        <w:rPr>
          <w:b/>
          <w:bCs/>
          <w:color w:val="auto"/>
          <w:sz w:val="22"/>
          <w:szCs w:val="22"/>
        </w:rPr>
        <w:t xml:space="preserve">5. DAS OBRIGAÇÕES DA AUTORIZADA </w:t>
      </w:r>
    </w:p>
    <w:p w:rsidR="00A6022E" w:rsidRPr="00A6022E" w:rsidRDefault="00A6022E" w:rsidP="00A6022E">
      <w:pPr>
        <w:pStyle w:val="Default"/>
        <w:jc w:val="both"/>
        <w:rPr>
          <w:color w:val="auto"/>
          <w:sz w:val="22"/>
          <w:szCs w:val="22"/>
        </w:rPr>
      </w:pPr>
      <w:r w:rsidRPr="00A6022E">
        <w:rPr>
          <w:b/>
          <w:bCs/>
          <w:color w:val="auto"/>
          <w:sz w:val="22"/>
          <w:szCs w:val="22"/>
        </w:rPr>
        <w:t xml:space="preserve">5.1. </w:t>
      </w:r>
      <w:r w:rsidRPr="00A6022E">
        <w:rPr>
          <w:color w:val="auto"/>
          <w:sz w:val="22"/>
          <w:szCs w:val="22"/>
        </w:rPr>
        <w:t xml:space="preserve">A Autorizada deverá, acima de tudo, acatar as exigências, instruções e orientações da secretaria de administração do Município quanto à utilização das respectivas dependências e prestação dos serviços, além de: </w:t>
      </w:r>
    </w:p>
    <w:p w:rsidR="00A6022E" w:rsidRPr="00A6022E" w:rsidRDefault="00A6022E" w:rsidP="00A6022E">
      <w:pPr>
        <w:pStyle w:val="Default"/>
        <w:jc w:val="both"/>
        <w:rPr>
          <w:color w:val="auto"/>
          <w:sz w:val="22"/>
          <w:szCs w:val="22"/>
        </w:rPr>
      </w:pPr>
      <w:r w:rsidRPr="00A6022E">
        <w:rPr>
          <w:b/>
          <w:bCs/>
          <w:color w:val="auto"/>
          <w:sz w:val="22"/>
          <w:szCs w:val="22"/>
        </w:rPr>
        <w:t xml:space="preserve">5.1.1. </w:t>
      </w:r>
      <w:r w:rsidRPr="00A6022E">
        <w:rPr>
          <w:color w:val="auto"/>
          <w:sz w:val="22"/>
          <w:szCs w:val="22"/>
        </w:rPr>
        <w:t xml:space="preserve">Respeitar e fazer respeitar a legislação pertinente; </w:t>
      </w:r>
    </w:p>
    <w:p w:rsidR="00A6022E" w:rsidRPr="00A6022E" w:rsidRDefault="00A6022E" w:rsidP="00A6022E">
      <w:pPr>
        <w:pStyle w:val="Default"/>
        <w:jc w:val="both"/>
        <w:rPr>
          <w:color w:val="auto"/>
          <w:sz w:val="22"/>
          <w:szCs w:val="22"/>
        </w:rPr>
      </w:pPr>
      <w:r w:rsidRPr="00A6022E">
        <w:rPr>
          <w:b/>
          <w:bCs/>
          <w:color w:val="auto"/>
          <w:sz w:val="22"/>
          <w:szCs w:val="22"/>
        </w:rPr>
        <w:t xml:space="preserve">5.1.2. </w:t>
      </w:r>
      <w:r w:rsidRPr="00A6022E">
        <w:rPr>
          <w:color w:val="auto"/>
          <w:sz w:val="22"/>
          <w:szCs w:val="22"/>
        </w:rPr>
        <w:t xml:space="preserve">Manter, durante a exploração das áreas cujo uso lhe foi autorizado, em compatibilidade com as obrigações assumidas e os padrões de qualidade que se espera de um evento deste porte; </w:t>
      </w:r>
    </w:p>
    <w:p w:rsidR="00A6022E" w:rsidRPr="00A6022E" w:rsidRDefault="00A6022E" w:rsidP="00A6022E">
      <w:pPr>
        <w:pStyle w:val="Default"/>
        <w:jc w:val="both"/>
        <w:rPr>
          <w:color w:val="auto"/>
          <w:sz w:val="22"/>
          <w:szCs w:val="22"/>
        </w:rPr>
      </w:pPr>
      <w:r w:rsidRPr="00A6022E">
        <w:rPr>
          <w:b/>
          <w:bCs/>
          <w:color w:val="auto"/>
          <w:sz w:val="22"/>
          <w:szCs w:val="22"/>
        </w:rPr>
        <w:t xml:space="preserve">5.1.3. </w:t>
      </w:r>
      <w:r w:rsidRPr="00A6022E">
        <w:rPr>
          <w:color w:val="auto"/>
          <w:sz w:val="22"/>
          <w:szCs w:val="22"/>
        </w:rPr>
        <w:t xml:space="preserve">Zelar pelas áreas, objetos desta Autorização, e comunicar de imediato à Administração a sua utilização indevida por terceiros; </w:t>
      </w:r>
    </w:p>
    <w:p w:rsidR="00A6022E" w:rsidRDefault="00A6022E" w:rsidP="00A6022E">
      <w:pPr>
        <w:pStyle w:val="Default"/>
        <w:jc w:val="both"/>
        <w:rPr>
          <w:color w:val="auto"/>
          <w:sz w:val="22"/>
          <w:szCs w:val="22"/>
        </w:rPr>
      </w:pPr>
      <w:r w:rsidRPr="00A6022E">
        <w:rPr>
          <w:b/>
          <w:bCs/>
          <w:color w:val="auto"/>
          <w:sz w:val="22"/>
          <w:szCs w:val="22"/>
        </w:rPr>
        <w:t xml:space="preserve">5.1.4. </w:t>
      </w:r>
      <w:r w:rsidRPr="00A6022E">
        <w:rPr>
          <w:color w:val="auto"/>
          <w:sz w:val="22"/>
          <w:szCs w:val="22"/>
        </w:rPr>
        <w:t xml:space="preserve">Exercer unicamente as atividades compatíveis com o que lhe foi autorizado, conforme descrito e caracterizado neste Edital, observando as exigências legais e higiênico-sanitárias pertinentes; </w:t>
      </w:r>
    </w:p>
    <w:p w:rsidR="000A4522" w:rsidRPr="003F336A" w:rsidRDefault="00796D78" w:rsidP="00A6022E">
      <w:pPr>
        <w:pStyle w:val="Default"/>
        <w:jc w:val="both"/>
        <w:rPr>
          <w:b/>
          <w:color w:val="000000" w:themeColor="text1"/>
          <w:sz w:val="22"/>
          <w:szCs w:val="22"/>
        </w:rPr>
      </w:pPr>
      <w:r w:rsidRPr="003F336A">
        <w:rPr>
          <w:b/>
          <w:color w:val="000000" w:themeColor="text1"/>
          <w:sz w:val="22"/>
          <w:szCs w:val="22"/>
          <w:shd w:val="clear" w:color="auto" w:fill="FFFFFF"/>
        </w:rPr>
        <w:t>5.1.5.</w:t>
      </w:r>
      <w:r w:rsidR="000A4522" w:rsidRPr="003F336A">
        <w:rPr>
          <w:b/>
          <w:color w:val="000000" w:themeColor="text1"/>
          <w:sz w:val="22"/>
          <w:szCs w:val="22"/>
          <w:shd w:val="clear" w:color="auto" w:fill="FFFFFF"/>
        </w:rPr>
        <w:t xml:space="preserve"> Não será permitida a venda de produtos em garrafas, copos e/ou vasilhames de qualquer natureza de vidro;</w:t>
      </w:r>
    </w:p>
    <w:p w:rsidR="00A6022E" w:rsidRPr="00A6022E" w:rsidRDefault="00A6022E" w:rsidP="00A6022E">
      <w:pPr>
        <w:pStyle w:val="Default"/>
        <w:jc w:val="both"/>
        <w:rPr>
          <w:color w:val="auto"/>
          <w:sz w:val="22"/>
          <w:szCs w:val="22"/>
        </w:rPr>
      </w:pPr>
      <w:r w:rsidRPr="003F336A">
        <w:rPr>
          <w:b/>
          <w:bCs/>
          <w:color w:val="auto"/>
          <w:sz w:val="22"/>
          <w:szCs w:val="22"/>
        </w:rPr>
        <w:t>5.1.</w:t>
      </w:r>
      <w:r w:rsidR="003F336A">
        <w:rPr>
          <w:b/>
          <w:bCs/>
          <w:color w:val="auto"/>
          <w:sz w:val="22"/>
          <w:szCs w:val="22"/>
        </w:rPr>
        <w:t>6</w:t>
      </w:r>
      <w:r w:rsidRPr="003F336A">
        <w:rPr>
          <w:b/>
          <w:bCs/>
          <w:color w:val="auto"/>
          <w:sz w:val="22"/>
          <w:szCs w:val="22"/>
        </w:rPr>
        <w:t xml:space="preserve">. </w:t>
      </w:r>
      <w:r w:rsidRPr="003F336A">
        <w:rPr>
          <w:color w:val="auto"/>
          <w:sz w:val="22"/>
          <w:szCs w:val="22"/>
        </w:rPr>
        <w:t>Responder civil, penal e administrativamente pelos atos de seus empregados e/ou colaboradores</w:t>
      </w:r>
      <w:r w:rsidR="00C66497" w:rsidRPr="003F336A">
        <w:rPr>
          <w:color w:val="auto"/>
          <w:sz w:val="22"/>
          <w:szCs w:val="22"/>
        </w:rPr>
        <w:t xml:space="preserve"> e prepostos</w:t>
      </w:r>
      <w:r w:rsidRPr="003F336A">
        <w:rPr>
          <w:color w:val="auto"/>
          <w:sz w:val="22"/>
          <w:szCs w:val="22"/>
        </w:rPr>
        <w:t xml:space="preserve">, bem assim por danos </w:t>
      </w:r>
      <w:r w:rsidR="00C66497" w:rsidRPr="003F336A">
        <w:rPr>
          <w:color w:val="auto"/>
          <w:sz w:val="22"/>
          <w:szCs w:val="22"/>
        </w:rPr>
        <w:t xml:space="preserve">(material, moral, estético e lucros cessantes), </w:t>
      </w:r>
      <w:r w:rsidRPr="003F336A">
        <w:rPr>
          <w:color w:val="auto"/>
          <w:sz w:val="22"/>
          <w:szCs w:val="22"/>
        </w:rPr>
        <w:t>ou prejuízos causados a terceiros e à estrutura disponibilizada</w:t>
      </w:r>
      <w:r w:rsidR="00C66497" w:rsidRPr="003F336A">
        <w:rPr>
          <w:color w:val="auto"/>
          <w:sz w:val="22"/>
          <w:szCs w:val="22"/>
        </w:rPr>
        <w:t>, eximindo a AUTORIZADORA de qualquer responsabilidade a este título.</w:t>
      </w:r>
    </w:p>
    <w:p w:rsidR="00A6022E" w:rsidRPr="00A6022E" w:rsidRDefault="003F336A" w:rsidP="00A6022E">
      <w:pPr>
        <w:pStyle w:val="Default"/>
        <w:jc w:val="both"/>
        <w:rPr>
          <w:color w:val="auto"/>
          <w:sz w:val="22"/>
          <w:szCs w:val="22"/>
        </w:rPr>
      </w:pPr>
      <w:r>
        <w:rPr>
          <w:b/>
          <w:bCs/>
          <w:color w:val="auto"/>
          <w:sz w:val="22"/>
          <w:szCs w:val="22"/>
        </w:rPr>
        <w:t>5.1.7</w:t>
      </w:r>
      <w:r w:rsidR="00A6022E" w:rsidRPr="00A6022E">
        <w:rPr>
          <w:b/>
          <w:bCs/>
          <w:color w:val="auto"/>
          <w:sz w:val="22"/>
          <w:szCs w:val="22"/>
        </w:rPr>
        <w:t xml:space="preserve">. </w:t>
      </w:r>
      <w:r w:rsidR="00A6022E" w:rsidRPr="00A6022E">
        <w:rPr>
          <w:color w:val="auto"/>
          <w:sz w:val="22"/>
          <w:szCs w:val="22"/>
        </w:rPr>
        <w:t xml:space="preserve">Não suspender suas atividades durante o horário de funcionamento sem prévia e expressa autorização da secretaria de administração do Município; </w:t>
      </w:r>
    </w:p>
    <w:p w:rsidR="00A6022E" w:rsidRPr="00A6022E" w:rsidRDefault="003F336A" w:rsidP="00A6022E">
      <w:pPr>
        <w:pStyle w:val="Default"/>
        <w:jc w:val="both"/>
        <w:rPr>
          <w:color w:val="auto"/>
          <w:sz w:val="22"/>
          <w:szCs w:val="22"/>
        </w:rPr>
      </w:pPr>
      <w:r>
        <w:rPr>
          <w:b/>
          <w:bCs/>
          <w:color w:val="auto"/>
          <w:sz w:val="22"/>
          <w:szCs w:val="22"/>
        </w:rPr>
        <w:t>5.1.8</w:t>
      </w:r>
      <w:r w:rsidR="00A6022E" w:rsidRPr="00A6022E">
        <w:rPr>
          <w:b/>
          <w:bCs/>
          <w:color w:val="auto"/>
          <w:sz w:val="22"/>
          <w:szCs w:val="22"/>
        </w:rPr>
        <w:t xml:space="preserve">. </w:t>
      </w:r>
      <w:r w:rsidR="00A6022E" w:rsidRPr="00A6022E">
        <w:rPr>
          <w:color w:val="auto"/>
          <w:sz w:val="22"/>
          <w:szCs w:val="22"/>
        </w:rPr>
        <w:t xml:space="preserve">Manter a excelência de padrões de higiene e limpeza dos equipamentos e das áreas autorizadas, observando todas as exigências de ordem higiênico–sanitárias, inclusive com a disponibilização de lixeiras aos consumidores; </w:t>
      </w:r>
    </w:p>
    <w:p w:rsidR="00A6022E" w:rsidRPr="00A6022E" w:rsidRDefault="003F336A" w:rsidP="00A6022E">
      <w:pPr>
        <w:pStyle w:val="Default"/>
        <w:jc w:val="both"/>
        <w:rPr>
          <w:color w:val="auto"/>
          <w:sz w:val="22"/>
          <w:szCs w:val="22"/>
        </w:rPr>
      </w:pPr>
      <w:r>
        <w:rPr>
          <w:b/>
          <w:bCs/>
          <w:color w:val="auto"/>
          <w:sz w:val="22"/>
          <w:szCs w:val="22"/>
        </w:rPr>
        <w:t>5.1.9</w:t>
      </w:r>
      <w:r w:rsidR="00A6022E" w:rsidRPr="00A6022E">
        <w:rPr>
          <w:b/>
          <w:bCs/>
          <w:color w:val="auto"/>
          <w:sz w:val="22"/>
          <w:szCs w:val="22"/>
        </w:rPr>
        <w:t xml:space="preserve">. </w:t>
      </w:r>
      <w:r w:rsidR="00A6022E" w:rsidRPr="00A6022E">
        <w:rPr>
          <w:color w:val="auto"/>
          <w:sz w:val="22"/>
          <w:szCs w:val="22"/>
        </w:rPr>
        <w:t xml:space="preserve">Obedecer aos horários determinados para a carga e a descarga de mercadorias e de produtos; </w:t>
      </w:r>
    </w:p>
    <w:p w:rsidR="00A6022E" w:rsidRPr="00A6022E" w:rsidRDefault="003F336A" w:rsidP="00A6022E">
      <w:pPr>
        <w:pStyle w:val="Default"/>
        <w:jc w:val="both"/>
        <w:rPr>
          <w:color w:val="auto"/>
          <w:sz w:val="22"/>
          <w:szCs w:val="22"/>
        </w:rPr>
      </w:pPr>
      <w:r>
        <w:rPr>
          <w:b/>
          <w:bCs/>
          <w:color w:val="auto"/>
          <w:sz w:val="22"/>
          <w:szCs w:val="22"/>
        </w:rPr>
        <w:t>5.1.10</w:t>
      </w:r>
      <w:r w:rsidR="00A6022E" w:rsidRPr="00A6022E">
        <w:rPr>
          <w:b/>
          <w:bCs/>
          <w:color w:val="auto"/>
          <w:sz w:val="22"/>
          <w:szCs w:val="22"/>
        </w:rPr>
        <w:t xml:space="preserve">. </w:t>
      </w:r>
      <w:r w:rsidR="00A6022E" w:rsidRPr="00A6022E">
        <w:rPr>
          <w:color w:val="auto"/>
          <w:sz w:val="22"/>
          <w:szCs w:val="22"/>
        </w:rPr>
        <w:t xml:space="preserve">Respeitar todas as regras do Evento, sejam de direito público ou privado, inclusive aquelas relacionadas às questões referentes aos direitos dos patrocinadores oficiais do Evento; </w:t>
      </w:r>
    </w:p>
    <w:p w:rsidR="00A6022E" w:rsidRPr="00A6022E" w:rsidRDefault="00A6022E" w:rsidP="00A6022E">
      <w:pPr>
        <w:pStyle w:val="Default"/>
        <w:jc w:val="both"/>
        <w:rPr>
          <w:color w:val="auto"/>
          <w:sz w:val="22"/>
          <w:szCs w:val="22"/>
        </w:rPr>
      </w:pPr>
      <w:r w:rsidRPr="00A6022E">
        <w:rPr>
          <w:b/>
          <w:bCs/>
          <w:color w:val="auto"/>
          <w:sz w:val="22"/>
          <w:szCs w:val="22"/>
        </w:rPr>
        <w:t>5.1.1</w:t>
      </w:r>
      <w:r w:rsidR="003F336A">
        <w:rPr>
          <w:b/>
          <w:bCs/>
          <w:color w:val="auto"/>
          <w:sz w:val="22"/>
          <w:szCs w:val="22"/>
        </w:rPr>
        <w:t>1</w:t>
      </w:r>
      <w:r w:rsidRPr="00A6022E">
        <w:rPr>
          <w:b/>
          <w:bCs/>
          <w:color w:val="auto"/>
          <w:sz w:val="22"/>
          <w:szCs w:val="22"/>
        </w:rPr>
        <w:t xml:space="preserve">. </w:t>
      </w:r>
      <w:r w:rsidRPr="00A6022E">
        <w:rPr>
          <w:color w:val="auto"/>
          <w:sz w:val="22"/>
          <w:szCs w:val="22"/>
        </w:rPr>
        <w:t xml:space="preserve">No caso de dúvida, tratar diretamente com representante da secretaria de administração do Município para esclarecer detalhes envolvidos na prestação dos serviços e utilização dos espaços; </w:t>
      </w:r>
    </w:p>
    <w:p w:rsidR="00A6022E" w:rsidRPr="00A6022E" w:rsidRDefault="00A6022E" w:rsidP="00A6022E">
      <w:pPr>
        <w:pStyle w:val="Default"/>
        <w:jc w:val="both"/>
        <w:rPr>
          <w:color w:val="auto"/>
          <w:sz w:val="22"/>
          <w:szCs w:val="22"/>
        </w:rPr>
      </w:pPr>
      <w:r w:rsidRPr="00A6022E">
        <w:rPr>
          <w:b/>
          <w:bCs/>
          <w:color w:val="auto"/>
          <w:sz w:val="22"/>
          <w:szCs w:val="22"/>
        </w:rPr>
        <w:t>5.1.1</w:t>
      </w:r>
      <w:r w:rsidR="003F336A">
        <w:rPr>
          <w:b/>
          <w:bCs/>
          <w:color w:val="auto"/>
          <w:sz w:val="22"/>
          <w:szCs w:val="22"/>
        </w:rPr>
        <w:t>2</w:t>
      </w:r>
      <w:r w:rsidRPr="00A6022E">
        <w:rPr>
          <w:b/>
          <w:bCs/>
          <w:color w:val="auto"/>
          <w:sz w:val="22"/>
          <w:szCs w:val="22"/>
        </w:rPr>
        <w:t xml:space="preserve">. </w:t>
      </w:r>
      <w:r w:rsidRPr="00A6022E">
        <w:rPr>
          <w:color w:val="auto"/>
          <w:sz w:val="22"/>
          <w:szCs w:val="22"/>
        </w:rPr>
        <w:t xml:space="preserve">Todos e quaisquer danos que porventura venham a ocorrer aos consumidores deverão ser reparados pela Autorizada; </w:t>
      </w:r>
    </w:p>
    <w:p w:rsidR="00A6022E" w:rsidRPr="00A6022E" w:rsidRDefault="003F336A" w:rsidP="00A6022E">
      <w:pPr>
        <w:pStyle w:val="Default"/>
        <w:jc w:val="both"/>
        <w:rPr>
          <w:color w:val="auto"/>
          <w:sz w:val="22"/>
          <w:szCs w:val="22"/>
        </w:rPr>
      </w:pPr>
      <w:r>
        <w:rPr>
          <w:b/>
          <w:bCs/>
          <w:color w:val="auto"/>
          <w:sz w:val="22"/>
          <w:szCs w:val="22"/>
        </w:rPr>
        <w:t>5.1.13</w:t>
      </w:r>
      <w:r w:rsidR="00A6022E" w:rsidRPr="00A6022E">
        <w:rPr>
          <w:b/>
          <w:bCs/>
          <w:color w:val="auto"/>
          <w:sz w:val="22"/>
          <w:szCs w:val="22"/>
        </w:rPr>
        <w:t xml:space="preserve">. </w:t>
      </w:r>
      <w:r w:rsidR="00A6022E" w:rsidRPr="00A6022E">
        <w:rPr>
          <w:color w:val="auto"/>
          <w:sz w:val="22"/>
          <w:szCs w:val="22"/>
        </w:rPr>
        <w:t xml:space="preserve">Em caso de dúvida ou omissão, a Autorizada deve buscar de imediato os esclarecimentos pertinentes perante a secretaria de administração do Município. </w:t>
      </w:r>
    </w:p>
    <w:p w:rsidR="00A6022E" w:rsidRPr="00A6022E" w:rsidRDefault="00A6022E" w:rsidP="00A6022E">
      <w:pPr>
        <w:pStyle w:val="Default"/>
        <w:jc w:val="both"/>
        <w:rPr>
          <w:color w:val="auto"/>
          <w:sz w:val="22"/>
          <w:szCs w:val="22"/>
        </w:rPr>
      </w:pPr>
      <w:r w:rsidRPr="00A6022E">
        <w:rPr>
          <w:b/>
          <w:bCs/>
          <w:color w:val="auto"/>
          <w:sz w:val="22"/>
          <w:szCs w:val="22"/>
        </w:rPr>
        <w:t xml:space="preserve">5.2. </w:t>
      </w:r>
      <w:r w:rsidRPr="00A6022E">
        <w:rPr>
          <w:color w:val="auto"/>
          <w:sz w:val="22"/>
          <w:szCs w:val="22"/>
        </w:rPr>
        <w:t xml:space="preserve">A Autorizada deverá conservar os espaços com as mesmas características com as quais os recebeu, independente de Termo de Recebimento das Instalações, que poderá ser lavrado entre as partes. </w:t>
      </w:r>
    </w:p>
    <w:p w:rsidR="00A6022E" w:rsidRPr="00A6022E" w:rsidRDefault="00A6022E" w:rsidP="00A6022E">
      <w:pPr>
        <w:pStyle w:val="Default"/>
        <w:jc w:val="both"/>
        <w:rPr>
          <w:color w:val="auto"/>
          <w:sz w:val="22"/>
          <w:szCs w:val="22"/>
        </w:rPr>
      </w:pPr>
      <w:r w:rsidRPr="00A6022E">
        <w:rPr>
          <w:b/>
          <w:bCs/>
          <w:color w:val="auto"/>
          <w:sz w:val="22"/>
          <w:szCs w:val="22"/>
        </w:rPr>
        <w:t xml:space="preserve">5.3. </w:t>
      </w:r>
      <w:r w:rsidRPr="00A6022E">
        <w:rPr>
          <w:color w:val="auto"/>
          <w:sz w:val="22"/>
          <w:szCs w:val="22"/>
        </w:rPr>
        <w:t xml:space="preserve">A Autorizada fica responsável por garantir a segurança de seus produtos, bens, equipamentos etc., não havendo qualquer responsabilidade da secretaria de administração do Município pela proteção dos mesmos. </w:t>
      </w:r>
    </w:p>
    <w:p w:rsidR="00A6022E" w:rsidRPr="00A6022E" w:rsidRDefault="00A6022E" w:rsidP="00A6022E">
      <w:pPr>
        <w:pStyle w:val="Default"/>
        <w:jc w:val="both"/>
        <w:rPr>
          <w:color w:val="auto"/>
          <w:sz w:val="22"/>
          <w:szCs w:val="22"/>
        </w:rPr>
      </w:pPr>
      <w:r w:rsidRPr="00A6022E">
        <w:rPr>
          <w:b/>
          <w:bCs/>
          <w:color w:val="auto"/>
          <w:sz w:val="22"/>
          <w:szCs w:val="22"/>
        </w:rPr>
        <w:t xml:space="preserve">6. DAS OBRIGAÇÕES DO AUTORIZANTE </w:t>
      </w:r>
    </w:p>
    <w:p w:rsidR="00A6022E" w:rsidRPr="00A6022E" w:rsidRDefault="00A6022E" w:rsidP="00A6022E">
      <w:pPr>
        <w:pStyle w:val="Default"/>
        <w:jc w:val="both"/>
        <w:rPr>
          <w:color w:val="auto"/>
          <w:sz w:val="22"/>
          <w:szCs w:val="22"/>
        </w:rPr>
      </w:pPr>
      <w:r w:rsidRPr="00A6022E">
        <w:rPr>
          <w:b/>
          <w:bCs/>
          <w:color w:val="auto"/>
          <w:sz w:val="22"/>
          <w:szCs w:val="22"/>
        </w:rPr>
        <w:t xml:space="preserve">6.1. </w:t>
      </w:r>
      <w:r w:rsidRPr="00A6022E">
        <w:rPr>
          <w:color w:val="auto"/>
          <w:sz w:val="22"/>
          <w:szCs w:val="22"/>
        </w:rPr>
        <w:t xml:space="preserve">Oferecer, dentro do âmbito de sua competência, suporte técnico-operacional necessário para a execução do serviço, garantindo as condições mínimas para seu bom andamento; </w:t>
      </w:r>
    </w:p>
    <w:p w:rsidR="00A6022E" w:rsidRPr="00A6022E" w:rsidRDefault="00A6022E" w:rsidP="00A6022E">
      <w:pPr>
        <w:pStyle w:val="Default"/>
        <w:jc w:val="both"/>
        <w:rPr>
          <w:color w:val="auto"/>
          <w:sz w:val="22"/>
          <w:szCs w:val="22"/>
        </w:rPr>
      </w:pPr>
      <w:r w:rsidRPr="00A6022E">
        <w:rPr>
          <w:b/>
          <w:bCs/>
          <w:color w:val="auto"/>
          <w:sz w:val="22"/>
          <w:szCs w:val="22"/>
        </w:rPr>
        <w:lastRenderedPageBreak/>
        <w:t xml:space="preserve">6.2. </w:t>
      </w:r>
      <w:r w:rsidRPr="00A6022E">
        <w:rPr>
          <w:color w:val="auto"/>
          <w:sz w:val="22"/>
          <w:szCs w:val="22"/>
        </w:rPr>
        <w:t xml:space="preserve">Supervisionar diretamente os serviços objetos deste Termo, registrando ocorrências relacionadas com a sua efetiva execução e determinando o que for necessário à regularização das faltas ou defeitos observados; </w:t>
      </w:r>
    </w:p>
    <w:p w:rsidR="00C91029" w:rsidRDefault="00A6022E" w:rsidP="00C91029">
      <w:pPr>
        <w:pStyle w:val="Default"/>
        <w:jc w:val="both"/>
        <w:rPr>
          <w:color w:val="auto"/>
          <w:sz w:val="22"/>
          <w:szCs w:val="22"/>
        </w:rPr>
      </w:pPr>
      <w:r w:rsidRPr="00A6022E">
        <w:rPr>
          <w:b/>
          <w:bCs/>
          <w:color w:val="auto"/>
          <w:sz w:val="22"/>
          <w:szCs w:val="22"/>
        </w:rPr>
        <w:t xml:space="preserve">6.3. </w:t>
      </w:r>
      <w:r w:rsidRPr="00A6022E">
        <w:rPr>
          <w:color w:val="auto"/>
          <w:sz w:val="22"/>
          <w:szCs w:val="22"/>
        </w:rPr>
        <w:t>Acompanhar e fiscalizar, e informar sobre eventuais vícios ou irregularidades, propondo soluções e sanções que entender cabíveis para regularizar faltas e/ou defeitos observados, admitindo-se a participação de terceiros para assisti-lo e subsidiá-lo de informações pertinentes a essa atribuição</w:t>
      </w:r>
      <w:r w:rsidR="00C91029">
        <w:rPr>
          <w:color w:val="auto"/>
          <w:sz w:val="22"/>
          <w:szCs w:val="22"/>
        </w:rPr>
        <w:t>.</w:t>
      </w:r>
      <w:r w:rsidR="00D0774D" w:rsidRPr="00A6022E">
        <w:rPr>
          <w:color w:val="auto"/>
          <w:sz w:val="22"/>
          <w:szCs w:val="22"/>
        </w:rPr>
        <w:t xml:space="preserve"> </w:t>
      </w:r>
    </w:p>
    <w:p w:rsidR="00D0774D" w:rsidRPr="00A6022E" w:rsidRDefault="00D0774D" w:rsidP="00C91029">
      <w:pPr>
        <w:pStyle w:val="Default"/>
        <w:jc w:val="both"/>
        <w:rPr>
          <w:color w:val="auto"/>
          <w:sz w:val="22"/>
          <w:szCs w:val="22"/>
        </w:rPr>
      </w:pPr>
      <w:r w:rsidRPr="00A6022E">
        <w:rPr>
          <w:b/>
          <w:bCs/>
          <w:color w:val="auto"/>
          <w:sz w:val="22"/>
          <w:szCs w:val="22"/>
        </w:rPr>
        <w:t xml:space="preserve">7. QUALIFICAÇÃO TÉCNICA </w:t>
      </w:r>
    </w:p>
    <w:p w:rsidR="00D0774D" w:rsidRPr="00A6022E" w:rsidRDefault="00D0774D" w:rsidP="00A6022E">
      <w:pPr>
        <w:pStyle w:val="Default"/>
        <w:jc w:val="both"/>
        <w:rPr>
          <w:color w:val="auto"/>
          <w:sz w:val="22"/>
          <w:szCs w:val="22"/>
        </w:rPr>
      </w:pPr>
      <w:r w:rsidRPr="00A6022E">
        <w:rPr>
          <w:b/>
          <w:bCs/>
          <w:color w:val="auto"/>
          <w:sz w:val="22"/>
          <w:szCs w:val="22"/>
        </w:rPr>
        <w:t xml:space="preserve">7.1. </w:t>
      </w:r>
      <w:r w:rsidRPr="00A6022E">
        <w:rPr>
          <w:color w:val="auto"/>
          <w:sz w:val="22"/>
          <w:szCs w:val="22"/>
        </w:rPr>
        <w:t xml:space="preserve">A empresa deverá comprovar que tem atuação especializada (objeto social compatível) que abranja os ramos pertinentes (bebidas), objeto desta licitação. </w:t>
      </w:r>
    </w:p>
    <w:p w:rsidR="00D0774D" w:rsidRPr="00A6022E" w:rsidRDefault="00D0774D" w:rsidP="00A6022E">
      <w:pPr>
        <w:pStyle w:val="Default"/>
        <w:jc w:val="both"/>
        <w:rPr>
          <w:color w:val="auto"/>
          <w:sz w:val="22"/>
          <w:szCs w:val="22"/>
        </w:rPr>
      </w:pPr>
      <w:r w:rsidRPr="00A6022E">
        <w:rPr>
          <w:b/>
          <w:bCs/>
          <w:color w:val="auto"/>
          <w:sz w:val="22"/>
          <w:szCs w:val="22"/>
        </w:rPr>
        <w:t xml:space="preserve">8. RESPONSÁVEL PELA FISCALIZAÇÃO </w:t>
      </w:r>
    </w:p>
    <w:p w:rsidR="00D0774D" w:rsidRDefault="00D0774D" w:rsidP="00A6022E">
      <w:pPr>
        <w:pStyle w:val="Default"/>
        <w:jc w:val="both"/>
        <w:rPr>
          <w:color w:val="auto"/>
          <w:sz w:val="22"/>
          <w:szCs w:val="22"/>
        </w:rPr>
      </w:pPr>
      <w:r w:rsidRPr="00A6022E">
        <w:rPr>
          <w:b/>
          <w:bCs/>
          <w:color w:val="auto"/>
          <w:sz w:val="22"/>
          <w:szCs w:val="22"/>
        </w:rPr>
        <w:t xml:space="preserve">8.1 </w:t>
      </w:r>
      <w:r w:rsidRPr="00A6022E">
        <w:rPr>
          <w:color w:val="auto"/>
          <w:sz w:val="22"/>
          <w:szCs w:val="22"/>
        </w:rPr>
        <w:t xml:space="preserve">A fiscalização do contrato ficará a cargo da Secretaria Municipal de </w:t>
      </w:r>
      <w:r w:rsidR="00A6022E" w:rsidRPr="00A6022E">
        <w:rPr>
          <w:color w:val="auto"/>
          <w:sz w:val="22"/>
          <w:szCs w:val="22"/>
        </w:rPr>
        <w:t>Administração</w:t>
      </w:r>
      <w:r w:rsidRPr="00A6022E">
        <w:rPr>
          <w:color w:val="auto"/>
          <w:sz w:val="22"/>
          <w:szCs w:val="22"/>
        </w:rPr>
        <w:t xml:space="preserve">, representada pelo Sr. </w:t>
      </w:r>
      <w:r w:rsidR="003F336A">
        <w:rPr>
          <w:color w:val="auto"/>
          <w:sz w:val="22"/>
          <w:szCs w:val="22"/>
        </w:rPr>
        <w:t>Valmir da Leve Rodrigues</w:t>
      </w:r>
      <w:r w:rsidRPr="00A6022E">
        <w:rPr>
          <w:color w:val="auto"/>
          <w:sz w:val="22"/>
          <w:szCs w:val="22"/>
        </w:rPr>
        <w:t xml:space="preserve">, e-mail: </w:t>
      </w:r>
      <w:r w:rsidR="003F336A">
        <w:rPr>
          <w:color w:val="auto"/>
          <w:sz w:val="22"/>
          <w:szCs w:val="22"/>
        </w:rPr>
        <w:t>secretarioadm</w:t>
      </w:r>
      <w:r w:rsidRPr="00A6022E">
        <w:rPr>
          <w:color w:val="auto"/>
          <w:sz w:val="22"/>
          <w:szCs w:val="22"/>
        </w:rPr>
        <w:t>@</w:t>
      </w:r>
      <w:r w:rsidR="00A6022E" w:rsidRPr="00A6022E">
        <w:rPr>
          <w:color w:val="auto"/>
          <w:sz w:val="22"/>
          <w:szCs w:val="22"/>
        </w:rPr>
        <w:t>saocristovao.sc</w:t>
      </w:r>
      <w:r w:rsidRPr="00A6022E">
        <w:rPr>
          <w:color w:val="auto"/>
          <w:sz w:val="22"/>
          <w:szCs w:val="22"/>
        </w:rPr>
        <w:t xml:space="preserve">.gov.br, telefone: </w:t>
      </w:r>
      <w:r w:rsidR="00A6022E" w:rsidRPr="00A6022E">
        <w:rPr>
          <w:color w:val="auto"/>
          <w:sz w:val="22"/>
          <w:szCs w:val="22"/>
        </w:rPr>
        <w:t xml:space="preserve">49 </w:t>
      </w:r>
      <w:r w:rsidRPr="00A6022E">
        <w:rPr>
          <w:color w:val="auto"/>
          <w:sz w:val="22"/>
          <w:szCs w:val="22"/>
        </w:rPr>
        <w:t>3</w:t>
      </w:r>
      <w:r w:rsidR="00A6022E" w:rsidRPr="00A6022E">
        <w:rPr>
          <w:color w:val="auto"/>
          <w:sz w:val="22"/>
          <w:szCs w:val="22"/>
        </w:rPr>
        <w:t>253</w:t>
      </w:r>
      <w:r w:rsidRPr="00A6022E">
        <w:rPr>
          <w:color w:val="auto"/>
          <w:sz w:val="22"/>
          <w:szCs w:val="22"/>
        </w:rPr>
        <w:t>-1</w:t>
      </w:r>
      <w:r w:rsidR="00A6022E" w:rsidRPr="00A6022E">
        <w:rPr>
          <w:color w:val="auto"/>
          <w:sz w:val="22"/>
          <w:szCs w:val="22"/>
        </w:rPr>
        <w:t>200</w:t>
      </w:r>
      <w:r w:rsidRPr="00A6022E">
        <w:rPr>
          <w:color w:val="auto"/>
          <w:sz w:val="22"/>
          <w:szCs w:val="22"/>
        </w:rPr>
        <w:t xml:space="preserve">. </w:t>
      </w:r>
    </w:p>
    <w:p w:rsidR="00A6022E" w:rsidRDefault="00A6022E" w:rsidP="00A6022E">
      <w:pPr>
        <w:pStyle w:val="Default"/>
        <w:jc w:val="both"/>
        <w:rPr>
          <w:color w:val="auto"/>
          <w:sz w:val="22"/>
          <w:szCs w:val="22"/>
        </w:rPr>
      </w:pPr>
    </w:p>
    <w:p w:rsidR="00A6022E" w:rsidRDefault="00A6022E" w:rsidP="00A6022E">
      <w:pPr>
        <w:pStyle w:val="Default"/>
        <w:jc w:val="both"/>
        <w:rPr>
          <w:color w:val="auto"/>
          <w:sz w:val="22"/>
          <w:szCs w:val="22"/>
        </w:rPr>
      </w:pPr>
    </w:p>
    <w:p w:rsidR="00A6022E" w:rsidRDefault="00A6022E" w:rsidP="00A6022E">
      <w:pPr>
        <w:pStyle w:val="Default"/>
        <w:jc w:val="right"/>
        <w:rPr>
          <w:color w:val="auto"/>
          <w:sz w:val="22"/>
          <w:szCs w:val="22"/>
        </w:rPr>
      </w:pPr>
      <w:r>
        <w:rPr>
          <w:color w:val="auto"/>
          <w:sz w:val="22"/>
          <w:szCs w:val="22"/>
        </w:rPr>
        <w:t xml:space="preserve">São Cristóvão do Sul, </w:t>
      </w:r>
      <w:r w:rsidR="003F336A">
        <w:rPr>
          <w:color w:val="auto"/>
          <w:sz w:val="22"/>
          <w:szCs w:val="22"/>
        </w:rPr>
        <w:t>31</w:t>
      </w:r>
      <w:r>
        <w:rPr>
          <w:color w:val="auto"/>
          <w:sz w:val="22"/>
          <w:szCs w:val="22"/>
        </w:rPr>
        <w:t xml:space="preserve"> de março de 2022.</w:t>
      </w:r>
    </w:p>
    <w:p w:rsidR="00A6022E" w:rsidRDefault="00A6022E" w:rsidP="00A6022E">
      <w:pPr>
        <w:pStyle w:val="Default"/>
        <w:jc w:val="both"/>
        <w:rPr>
          <w:color w:val="auto"/>
          <w:sz w:val="22"/>
          <w:szCs w:val="22"/>
        </w:rPr>
      </w:pPr>
    </w:p>
    <w:p w:rsidR="00A6022E" w:rsidRDefault="00A6022E" w:rsidP="00A6022E">
      <w:pPr>
        <w:pStyle w:val="Default"/>
        <w:jc w:val="both"/>
        <w:rPr>
          <w:color w:val="auto"/>
          <w:sz w:val="22"/>
          <w:szCs w:val="22"/>
        </w:rPr>
      </w:pPr>
    </w:p>
    <w:p w:rsidR="00A6022E" w:rsidRDefault="00A6022E" w:rsidP="00A6022E">
      <w:pPr>
        <w:pStyle w:val="Default"/>
        <w:jc w:val="both"/>
        <w:rPr>
          <w:color w:val="auto"/>
          <w:sz w:val="22"/>
          <w:szCs w:val="22"/>
        </w:rPr>
      </w:pPr>
    </w:p>
    <w:p w:rsidR="00A6022E" w:rsidRDefault="00A6022E" w:rsidP="00A6022E">
      <w:pPr>
        <w:pStyle w:val="Default"/>
        <w:jc w:val="both"/>
        <w:rPr>
          <w:color w:val="auto"/>
          <w:sz w:val="22"/>
          <w:szCs w:val="22"/>
        </w:rPr>
      </w:pPr>
    </w:p>
    <w:p w:rsidR="00A6022E" w:rsidRDefault="00A6022E" w:rsidP="00A6022E">
      <w:pPr>
        <w:pStyle w:val="Default"/>
        <w:jc w:val="both"/>
        <w:rPr>
          <w:color w:val="auto"/>
          <w:sz w:val="22"/>
          <w:szCs w:val="22"/>
        </w:rPr>
      </w:pPr>
    </w:p>
    <w:p w:rsidR="00A6022E" w:rsidRDefault="00A6022E" w:rsidP="00A6022E">
      <w:pPr>
        <w:pStyle w:val="Default"/>
        <w:jc w:val="both"/>
        <w:rPr>
          <w:color w:val="auto"/>
          <w:sz w:val="22"/>
          <w:szCs w:val="22"/>
        </w:rPr>
      </w:pPr>
    </w:p>
    <w:p w:rsidR="00A6022E" w:rsidRDefault="00A6022E" w:rsidP="00A6022E">
      <w:pPr>
        <w:pStyle w:val="Default"/>
        <w:jc w:val="center"/>
        <w:rPr>
          <w:color w:val="auto"/>
          <w:sz w:val="22"/>
          <w:szCs w:val="22"/>
        </w:rPr>
      </w:pPr>
      <w:r>
        <w:rPr>
          <w:color w:val="auto"/>
          <w:sz w:val="22"/>
          <w:szCs w:val="22"/>
        </w:rPr>
        <w:t>________________________________________</w:t>
      </w:r>
    </w:p>
    <w:p w:rsidR="00A6022E" w:rsidRPr="00A6022E" w:rsidRDefault="00A6022E" w:rsidP="00A6022E">
      <w:pPr>
        <w:pStyle w:val="Default"/>
        <w:jc w:val="center"/>
        <w:rPr>
          <w:b/>
          <w:color w:val="auto"/>
          <w:sz w:val="22"/>
          <w:szCs w:val="22"/>
        </w:rPr>
      </w:pPr>
      <w:r w:rsidRPr="00A6022E">
        <w:rPr>
          <w:b/>
          <w:color w:val="auto"/>
          <w:sz w:val="22"/>
          <w:szCs w:val="22"/>
        </w:rPr>
        <w:t>VALMIR DA LEVE RODRIGUES</w:t>
      </w:r>
    </w:p>
    <w:p w:rsidR="00A6022E" w:rsidRPr="00A6022E" w:rsidRDefault="00A6022E" w:rsidP="00A6022E">
      <w:pPr>
        <w:pStyle w:val="Default"/>
        <w:jc w:val="center"/>
        <w:rPr>
          <w:b/>
          <w:color w:val="auto"/>
        </w:rPr>
      </w:pPr>
      <w:r w:rsidRPr="00A6022E">
        <w:rPr>
          <w:b/>
          <w:color w:val="auto"/>
          <w:sz w:val="22"/>
          <w:szCs w:val="22"/>
        </w:rPr>
        <w:t>Secretário de Planejamento, Administração e Finanças</w:t>
      </w: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A6022E" w:rsidRDefault="00A6022E" w:rsidP="00D0774D">
      <w:pPr>
        <w:pStyle w:val="Default"/>
        <w:rPr>
          <w:b/>
          <w:bCs/>
          <w:color w:val="auto"/>
          <w:sz w:val="22"/>
          <w:szCs w:val="22"/>
        </w:rPr>
      </w:pPr>
    </w:p>
    <w:p w:rsidR="00D0774D" w:rsidRDefault="00C91029" w:rsidP="005314DD">
      <w:pPr>
        <w:pStyle w:val="Default"/>
        <w:jc w:val="center"/>
        <w:rPr>
          <w:color w:val="auto"/>
          <w:sz w:val="22"/>
          <w:szCs w:val="22"/>
        </w:rPr>
      </w:pPr>
      <w:r>
        <w:rPr>
          <w:b/>
          <w:bCs/>
          <w:color w:val="auto"/>
          <w:sz w:val="22"/>
          <w:szCs w:val="22"/>
        </w:rPr>
        <w:t>A</w:t>
      </w:r>
      <w:r w:rsidR="00D0774D">
        <w:rPr>
          <w:b/>
          <w:bCs/>
          <w:color w:val="auto"/>
          <w:sz w:val="22"/>
          <w:szCs w:val="22"/>
        </w:rPr>
        <w:t>NEXO II</w:t>
      </w:r>
    </w:p>
    <w:p w:rsidR="00D0774D" w:rsidRDefault="00D0774D" w:rsidP="00D0774D">
      <w:pPr>
        <w:pStyle w:val="Default"/>
        <w:rPr>
          <w:color w:val="auto"/>
          <w:sz w:val="22"/>
          <w:szCs w:val="22"/>
        </w:rPr>
      </w:pPr>
    </w:p>
    <w:p w:rsidR="00D0774D" w:rsidRDefault="00D0774D" w:rsidP="005314DD">
      <w:pPr>
        <w:pStyle w:val="Default"/>
        <w:jc w:val="center"/>
        <w:rPr>
          <w:color w:val="auto"/>
          <w:sz w:val="22"/>
          <w:szCs w:val="22"/>
        </w:rPr>
      </w:pPr>
      <w:r>
        <w:rPr>
          <w:b/>
          <w:bCs/>
          <w:color w:val="auto"/>
          <w:sz w:val="22"/>
          <w:szCs w:val="22"/>
        </w:rPr>
        <w:t>MODELO DE FICHA DE CREDENCIAMENTO</w:t>
      </w:r>
    </w:p>
    <w:p w:rsidR="005314DD" w:rsidRDefault="005314DD" w:rsidP="00D0774D">
      <w:pPr>
        <w:pStyle w:val="Default"/>
        <w:rPr>
          <w:b/>
          <w:bCs/>
          <w:color w:val="auto"/>
          <w:sz w:val="22"/>
          <w:szCs w:val="22"/>
        </w:rPr>
      </w:pPr>
    </w:p>
    <w:p w:rsidR="00D0774D" w:rsidRDefault="00D0774D" w:rsidP="00D0774D">
      <w:pPr>
        <w:pStyle w:val="Default"/>
        <w:rPr>
          <w:color w:val="auto"/>
          <w:sz w:val="22"/>
          <w:szCs w:val="22"/>
        </w:rPr>
      </w:pPr>
      <w:r>
        <w:rPr>
          <w:b/>
          <w:bCs/>
          <w:color w:val="auto"/>
          <w:sz w:val="22"/>
          <w:szCs w:val="22"/>
        </w:rPr>
        <w:t>C</w:t>
      </w:r>
      <w:r w:rsidR="005314DD">
        <w:rPr>
          <w:b/>
          <w:bCs/>
          <w:color w:val="auto"/>
          <w:sz w:val="22"/>
          <w:szCs w:val="22"/>
        </w:rPr>
        <w:t xml:space="preserve">HAMADA PÚBLICA Nº </w:t>
      </w:r>
      <w:r w:rsidR="00724968">
        <w:rPr>
          <w:b/>
          <w:bCs/>
          <w:color w:val="auto"/>
          <w:sz w:val="22"/>
          <w:szCs w:val="22"/>
        </w:rPr>
        <w:t>2</w:t>
      </w:r>
      <w:r w:rsidR="005314DD">
        <w:rPr>
          <w:b/>
          <w:bCs/>
          <w:color w:val="auto"/>
          <w:sz w:val="22"/>
          <w:szCs w:val="22"/>
        </w:rPr>
        <w:t>/2022</w:t>
      </w:r>
    </w:p>
    <w:p w:rsidR="003F40C7" w:rsidRDefault="003F40C7" w:rsidP="00D0774D">
      <w:pPr>
        <w:pStyle w:val="Default"/>
      </w:pPr>
    </w:p>
    <w:p w:rsidR="005314DD" w:rsidRDefault="005314DD" w:rsidP="00D0774D">
      <w:pPr>
        <w:pStyle w:val="Default"/>
      </w:pPr>
      <w:r>
        <w:t xml:space="preserve">OBJETO: Credenciamento de empresa para concessão de Autorização de Uso, conforme cláusulas e condições delineadas no Edital de nº </w:t>
      </w:r>
      <w:r w:rsidR="00724968">
        <w:t>31</w:t>
      </w:r>
      <w:r>
        <w:t>/2022</w:t>
      </w:r>
    </w:p>
    <w:p w:rsidR="005314DD" w:rsidRDefault="005314DD" w:rsidP="00D0774D">
      <w:pPr>
        <w:pStyle w:val="Default"/>
      </w:pPr>
    </w:p>
    <w:p w:rsidR="005314DD" w:rsidRDefault="005314DD" w:rsidP="00D0774D">
      <w:pPr>
        <w:pStyle w:val="Default"/>
      </w:pPr>
    </w:p>
    <w:tbl>
      <w:tblPr>
        <w:tblStyle w:val="Tabelacomgrade"/>
        <w:tblW w:w="0" w:type="auto"/>
        <w:tblLook w:val="04A0" w:firstRow="1" w:lastRow="0" w:firstColumn="1" w:lastColumn="0" w:noHBand="0" w:noVBand="1"/>
      </w:tblPr>
      <w:tblGrid>
        <w:gridCol w:w="2122"/>
        <w:gridCol w:w="850"/>
        <w:gridCol w:w="6090"/>
      </w:tblGrid>
      <w:tr w:rsidR="005314DD" w:rsidTr="005314DD">
        <w:tc>
          <w:tcPr>
            <w:tcW w:w="2122" w:type="dxa"/>
          </w:tcPr>
          <w:p w:rsidR="005314DD" w:rsidRDefault="005314DD" w:rsidP="00D0774D">
            <w:pPr>
              <w:pStyle w:val="Default"/>
            </w:pPr>
            <w:r>
              <w:t>RAZÃO SOCIAL:</w:t>
            </w:r>
          </w:p>
        </w:tc>
        <w:tc>
          <w:tcPr>
            <w:tcW w:w="6940" w:type="dxa"/>
            <w:gridSpan w:val="2"/>
          </w:tcPr>
          <w:p w:rsidR="005314DD" w:rsidRDefault="005314DD" w:rsidP="00D0774D">
            <w:pPr>
              <w:pStyle w:val="Default"/>
            </w:pPr>
          </w:p>
        </w:tc>
      </w:tr>
      <w:tr w:rsidR="005314DD" w:rsidTr="005314DD">
        <w:tc>
          <w:tcPr>
            <w:tcW w:w="2122" w:type="dxa"/>
          </w:tcPr>
          <w:p w:rsidR="005314DD" w:rsidRDefault="005314DD" w:rsidP="00D0774D">
            <w:pPr>
              <w:pStyle w:val="Default"/>
            </w:pPr>
            <w:r>
              <w:t>CNPJ:</w:t>
            </w:r>
          </w:p>
        </w:tc>
        <w:tc>
          <w:tcPr>
            <w:tcW w:w="6940" w:type="dxa"/>
            <w:gridSpan w:val="2"/>
          </w:tcPr>
          <w:p w:rsidR="005314DD" w:rsidRDefault="005314DD" w:rsidP="00D0774D">
            <w:pPr>
              <w:pStyle w:val="Default"/>
            </w:pPr>
          </w:p>
        </w:tc>
      </w:tr>
      <w:tr w:rsidR="005314DD" w:rsidTr="005314DD">
        <w:tc>
          <w:tcPr>
            <w:tcW w:w="2122" w:type="dxa"/>
          </w:tcPr>
          <w:p w:rsidR="005314DD" w:rsidRDefault="005314DD" w:rsidP="00D0774D">
            <w:pPr>
              <w:pStyle w:val="Default"/>
            </w:pPr>
            <w:r>
              <w:t>ENDEREÇO:</w:t>
            </w:r>
          </w:p>
        </w:tc>
        <w:tc>
          <w:tcPr>
            <w:tcW w:w="6940" w:type="dxa"/>
            <w:gridSpan w:val="2"/>
          </w:tcPr>
          <w:p w:rsidR="005314DD" w:rsidRDefault="005314DD" w:rsidP="00D0774D">
            <w:pPr>
              <w:pStyle w:val="Default"/>
            </w:pPr>
          </w:p>
        </w:tc>
      </w:tr>
      <w:tr w:rsidR="005314DD" w:rsidTr="005314DD">
        <w:tc>
          <w:tcPr>
            <w:tcW w:w="2122" w:type="dxa"/>
          </w:tcPr>
          <w:p w:rsidR="005314DD" w:rsidRDefault="005314DD" w:rsidP="00D0774D">
            <w:pPr>
              <w:pStyle w:val="Default"/>
            </w:pPr>
            <w:r>
              <w:t>BAIRRO:</w:t>
            </w:r>
          </w:p>
        </w:tc>
        <w:tc>
          <w:tcPr>
            <w:tcW w:w="6940" w:type="dxa"/>
            <w:gridSpan w:val="2"/>
          </w:tcPr>
          <w:p w:rsidR="005314DD" w:rsidRDefault="005314DD" w:rsidP="00D0774D">
            <w:pPr>
              <w:pStyle w:val="Default"/>
            </w:pPr>
          </w:p>
        </w:tc>
      </w:tr>
      <w:tr w:rsidR="005314DD" w:rsidTr="005314DD">
        <w:tc>
          <w:tcPr>
            <w:tcW w:w="2122" w:type="dxa"/>
          </w:tcPr>
          <w:p w:rsidR="005314DD" w:rsidRDefault="005314DD" w:rsidP="00D0774D">
            <w:pPr>
              <w:pStyle w:val="Default"/>
            </w:pPr>
            <w:r>
              <w:t>CIDADE:</w:t>
            </w:r>
          </w:p>
        </w:tc>
        <w:tc>
          <w:tcPr>
            <w:tcW w:w="6940" w:type="dxa"/>
            <w:gridSpan w:val="2"/>
          </w:tcPr>
          <w:p w:rsidR="005314DD" w:rsidRDefault="005314DD" w:rsidP="00D0774D">
            <w:pPr>
              <w:pStyle w:val="Default"/>
            </w:pPr>
          </w:p>
        </w:tc>
      </w:tr>
      <w:tr w:rsidR="005314DD" w:rsidTr="005314DD">
        <w:tc>
          <w:tcPr>
            <w:tcW w:w="2122" w:type="dxa"/>
            <w:tcBorders>
              <w:bottom w:val="single" w:sz="4" w:space="0" w:color="auto"/>
            </w:tcBorders>
          </w:tcPr>
          <w:p w:rsidR="005314DD" w:rsidRDefault="005314DD" w:rsidP="00D0774D">
            <w:pPr>
              <w:pStyle w:val="Default"/>
            </w:pPr>
            <w:r>
              <w:t>TELEFONE:</w:t>
            </w:r>
          </w:p>
        </w:tc>
        <w:tc>
          <w:tcPr>
            <w:tcW w:w="6940" w:type="dxa"/>
            <w:gridSpan w:val="2"/>
            <w:tcBorders>
              <w:bottom w:val="single" w:sz="4" w:space="0" w:color="auto"/>
            </w:tcBorders>
          </w:tcPr>
          <w:p w:rsidR="005314DD" w:rsidRDefault="005314DD" w:rsidP="00D0774D">
            <w:pPr>
              <w:pStyle w:val="Default"/>
            </w:pPr>
          </w:p>
        </w:tc>
      </w:tr>
      <w:tr w:rsidR="005314DD" w:rsidTr="005314DD">
        <w:tc>
          <w:tcPr>
            <w:tcW w:w="2122" w:type="dxa"/>
            <w:tcBorders>
              <w:bottom w:val="single" w:sz="4" w:space="0" w:color="auto"/>
            </w:tcBorders>
          </w:tcPr>
          <w:p w:rsidR="005314DD" w:rsidRDefault="005314DD" w:rsidP="00D0774D">
            <w:pPr>
              <w:pStyle w:val="Default"/>
            </w:pPr>
            <w:r>
              <w:t>EMAIL:</w:t>
            </w:r>
          </w:p>
        </w:tc>
        <w:tc>
          <w:tcPr>
            <w:tcW w:w="6940" w:type="dxa"/>
            <w:gridSpan w:val="2"/>
            <w:tcBorders>
              <w:bottom w:val="single" w:sz="4" w:space="0" w:color="auto"/>
            </w:tcBorders>
          </w:tcPr>
          <w:p w:rsidR="005314DD" w:rsidRDefault="005314DD" w:rsidP="00D0774D">
            <w:pPr>
              <w:pStyle w:val="Default"/>
            </w:pPr>
          </w:p>
        </w:tc>
      </w:tr>
      <w:tr w:rsidR="005314DD" w:rsidTr="0088492B">
        <w:tc>
          <w:tcPr>
            <w:tcW w:w="2972" w:type="dxa"/>
            <w:gridSpan w:val="2"/>
            <w:tcBorders>
              <w:top w:val="single" w:sz="4" w:space="0" w:color="auto"/>
              <w:left w:val="nil"/>
              <w:bottom w:val="single" w:sz="4" w:space="0" w:color="auto"/>
              <w:right w:val="nil"/>
            </w:tcBorders>
          </w:tcPr>
          <w:p w:rsidR="005314DD" w:rsidRDefault="005314DD" w:rsidP="00D0774D">
            <w:pPr>
              <w:pStyle w:val="Default"/>
            </w:pPr>
          </w:p>
        </w:tc>
        <w:tc>
          <w:tcPr>
            <w:tcW w:w="6090" w:type="dxa"/>
            <w:tcBorders>
              <w:top w:val="single" w:sz="4" w:space="0" w:color="auto"/>
              <w:left w:val="nil"/>
              <w:bottom w:val="single" w:sz="4" w:space="0" w:color="auto"/>
              <w:right w:val="nil"/>
            </w:tcBorders>
          </w:tcPr>
          <w:p w:rsidR="005314DD" w:rsidRDefault="005314DD" w:rsidP="00D0774D">
            <w:pPr>
              <w:pStyle w:val="Default"/>
            </w:pPr>
          </w:p>
        </w:tc>
      </w:tr>
      <w:tr w:rsidR="005314DD" w:rsidTr="0088492B">
        <w:tc>
          <w:tcPr>
            <w:tcW w:w="2972" w:type="dxa"/>
            <w:gridSpan w:val="2"/>
            <w:tcBorders>
              <w:top w:val="single" w:sz="4" w:space="0" w:color="auto"/>
              <w:bottom w:val="single" w:sz="4" w:space="0" w:color="auto"/>
            </w:tcBorders>
          </w:tcPr>
          <w:p w:rsidR="0088492B" w:rsidRDefault="0088492B" w:rsidP="0088492B">
            <w:pPr>
              <w:pStyle w:val="Default"/>
              <w:spacing w:line="360" w:lineRule="auto"/>
              <w:jc w:val="center"/>
            </w:pPr>
          </w:p>
          <w:p w:rsidR="005314DD" w:rsidRDefault="005314DD" w:rsidP="0088492B">
            <w:pPr>
              <w:pStyle w:val="Default"/>
              <w:spacing w:line="360" w:lineRule="auto"/>
              <w:jc w:val="center"/>
            </w:pPr>
            <w:r>
              <w:t>ADMINISTRADOR OU REPRESENTANTE LEGAL:</w:t>
            </w:r>
          </w:p>
          <w:p w:rsidR="0088492B" w:rsidRDefault="0088492B" w:rsidP="0088492B">
            <w:pPr>
              <w:pStyle w:val="Default"/>
              <w:spacing w:line="360" w:lineRule="auto"/>
            </w:pPr>
          </w:p>
        </w:tc>
        <w:tc>
          <w:tcPr>
            <w:tcW w:w="6090" w:type="dxa"/>
            <w:tcBorders>
              <w:top w:val="single" w:sz="4" w:space="0" w:color="auto"/>
              <w:bottom w:val="single" w:sz="4" w:space="0" w:color="auto"/>
            </w:tcBorders>
          </w:tcPr>
          <w:p w:rsidR="0088492B" w:rsidRDefault="0088492B" w:rsidP="0088492B">
            <w:pPr>
              <w:pStyle w:val="Default"/>
              <w:spacing w:line="360" w:lineRule="auto"/>
            </w:pPr>
          </w:p>
          <w:p w:rsidR="005314DD" w:rsidRDefault="0088492B" w:rsidP="0088492B">
            <w:pPr>
              <w:pStyle w:val="Default"/>
              <w:spacing w:line="360" w:lineRule="auto"/>
            </w:pPr>
            <w:r>
              <w:t>Nome:</w:t>
            </w:r>
          </w:p>
          <w:p w:rsidR="0088492B" w:rsidRDefault="0088492B" w:rsidP="0088492B">
            <w:pPr>
              <w:pStyle w:val="Default"/>
              <w:spacing w:line="360" w:lineRule="auto"/>
            </w:pPr>
            <w:r>
              <w:t>CPF:</w:t>
            </w:r>
          </w:p>
          <w:p w:rsidR="0088492B" w:rsidRDefault="0088492B" w:rsidP="0088492B">
            <w:pPr>
              <w:pStyle w:val="Default"/>
              <w:spacing w:line="360" w:lineRule="auto"/>
            </w:pPr>
            <w:r>
              <w:t>Telefone:</w:t>
            </w:r>
          </w:p>
          <w:p w:rsidR="0088492B" w:rsidRDefault="0088492B" w:rsidP="0088492B">
            <w:pPr>
              <w:pStyle w:val="Default"/>
              <w:spacing w:line="360" w:lineRule="auto"/>
            </w:pPr>
            <w:r>
              <w:t>E-mail:</w:t>
            </w:r>
          </w:p>
        </w:tc>
      </w:tr>
      <w:tr w:rsidR="005314DD" w:rsidTr="0088492B">
        <w:tc>
          <w:tcPr>
            <w:tcW w:w="2972" w:type="dxa"/>
            <w:gridSpan w:val="2"/>
            <w:tcBorders>
              <w:top w:val="single" w:sz="4" w:space="0" w:color="auto"/>
              <w:left w:val="nil"/>
              <w:bottom w:val="single" w:sz="4" w:space="0" w:color="auto"/>
              <w:right w:val="nil"/>
            </w:tcBorders>
          </w:tcPr>
          <w:p w:rsidR="005314DD" w:rsidRDefault="005314DD" w:rsidP="00D0774D">
            <w:pPr>
              <w:pStyle w:val="Default"/>
            </w:pPr>
          </w:p>
        </w:tc>
        <w:tc>
          <w:tcPr>
            <w:tcW w:w="6090" w:type="dxa"/>
            <w:tcBorders>
              <w:top w:val="single" w:sz="4" w:space="0" w:color="auto"/>
              <w:left w:val="nil"/>
              <w:bottom w:val="single" w:sz="4" w:space="0" w:color="auto"/>
              <w:right w:val="nil"/>
            </w:tcBorders>
          </w:tcPr>
          <w:p w:rsidR="005314DD" w:rsidRDefault="005314DD" w:rsidP="00D0774D">
            <w:pPr>
              <w:pStyle w:val="Default"/>
            </w:pPr>
          </w:p>
        </w:tc>
      </w:tr>
      <w:tr w:rsidR="005314DD" w:rsidTr="0088492B">
        <w:tc>
          <w:tcPr>
            <w:tcW w:w="2972" w:type="dxa"/>
            <w:gridSpan w:val="2"/>
            <w:tcBorders>
              <w:top w:val="single" w:sz="4" w:space="0" w:color="auto"/>
            </w:tcBorders>
          </w:tcPr>
          <w:p w:rsidR="005314DD" w:rsidRDefault="005314DD" w:rsidP="0088492B">
            <w:pPr>
              <w:pStyle w:val="Default"/>
            </w:pPr>
            <w:r>
              <w:t>PESSOA P/ CONTATO</w:t>
            </w:r>
          </w:p>
        </w:tc>
        <w:tc>
          <w:tcPr>
            <w:tcW w:w="6090" w:type="dxa"/>
            <w:tcBorders>
              <w:top w:val="single" w:sz="4" w:space="0" w:color="auto"/>
            </w:tcBorders>
          </w:tcPr>
          <w:p w:rsidR="005314DD" w:rsidRDefault="005314DD" w:rsidP="00D0774D">
            <w:pPr>
              <w:pStyle w:val="Default"/>
            </w:pPr>
          </w:p>
        </w:tc>
      </w:tr>
    </w:tbl>
    <w:p w:rsidR="005314DD" w:rsidRDefault="005314DD" w:rsidP="00D0774D">
      <w:pPr>
        <w:pStyle w:val="Default"/>
      </w:pPr>
    </w:p>
    <w:p w:rsidR="0088492B" w:rsidRDefault="0088492B" w:rsidP="00D0774D">
      <w:pPr>
        <w:pStyle w:val="Default"/>
      </w:pPr>
    </w:p>
    <w:p w:rsidR="0088492B" w:rsidRDefault="0088492B" w:rsidP="00D0774D">
      <w:pPr>
        <w:pStyle w:val="Default"/>
      </w:pPr>
      <w:r>
        <w:t>Nesta oportunidade, aceita todas as exigências do Edital e se compromete a cumpri-las.</w:t>
      </w:r>
    </w:p>
    <w:p w:rsidR="0088492B" w:rsidRDefault="0088492B" w:rsidP="00D0774D">
      <w:pPr>
        <w:pStyle w:val="Default"/>
      </w:pPr>
    </w:p>
    <w:p w:rsidR="0088492B" w:rsidRDefault="0088492B" w:rsidP="00D0774D">
      <w:pPr>
        <w:pStyle w:val="Default"/>
      </w:pPr>
    </w:p>
    <w:p w:rsidR="0088492B" w:rsidRDefault="0088492B" w:rsidP="0088492B">
      <w:pPr>
        <w:pStyle w:val="Default"/>
        <w:jc w:val="right"/>
      </w:pPr>
      <w:r>
        <w:t xml:space="preserve">São Cristóvão do Sul, ____ de _________ </w:t>
      </w:r>
      <w:proofErr w:type="spellStart"/>
      <w:r>
        <w:t>de</w:t>
      </w:r>
      <w:proofErr w:type="spellEnd"/>
      <w:r>
        <w:t xml:space="preserve"> 2022.</w:t>
      </w:r>
    </w:p>
    <w:p w:rsidR="0088492B" w:rsidRDefault="0088492B" w:rsidP="0088492B">
      <w:pPr>
        <w:pStyle w:val="Default"/>
        <w:jc w:val="right"/>
      </w:pPr>
    </w:p>
    <w:p w:rsidR="0088492B" w:rsidRDefault="0088492B" w:rsidP="0088492B">
      <w:pPr>
        <w:pStyle w:val="Default"/>
        <w:jc w:val="center"/>
      </w:pPr>
    </w:p>
    <w:p w:rsidR="0088492B" w:rsidRDefault="0088492B" w:rsidP="0088492B">
      <w:pPr>
        <w:pStyle w:val="Default"/>
        <w:jc w:val="center"/>
      </w:pPr>
    </w:p>
    <w:p w:rsidR="0088492B" w:rsidRDefault="0088492B" w:rsidP="0088492B">
      <w:pPr>
        <w:pStyle w:val="Default"/>
        <w:jc w:val="center"/>
      </w:pPr>
    </w:p>
    <w:p w:rsidR="0088492B" w:rsidRDefault="0088492B" w:rsidP="0088492B">
      <w:pPr>
        <w:pStyle w:val="Default"/>
        <w:jc w:val="center"/>
      </w:pPr>
      <w:r>
        <w:softHyphen/>
      </w:r>
      <w:r>
        <w:softHyphen/>
      </w:r>
      <w:r>
        <w:softHyphen/>
      </w:r>
      <w:r>
        <w:softHyphen/>
      </w:r>
      <w:r>
        <w:softHyphen/>
      </w:r>
      <w:r>
        <w:softHyphen/>
      </w:r>
      <w:r>
        <w:softHyphen/>
      </w:r>
      <w:r>
        <w:softHyphen/>
        <w:t>____________________________________</w:t>
      </w:r>
    </w:p>
    <w:p w:rsidR="0088492B" w:rsidRDefault="0088492B" w:rsidP="0088492B">
      <w:pPr>
        <w:pStyle w:val="Default"/>
        <w:jc w:val="center"/>
      </w:pPr>
      <w:r>
        <w:t>(Nome/função)</w:t>
      </w:r>
    </w:p>
    <w:p w:rsidR="0088492B" w:rsidRDefault="0088492B" w:rsidP="0088492B">
      <w:pPr>
        <w:pStyle w:val="Default"/>
        <w:jc w:val="center"/>
      </w:pPr>
    </w:p>
    <w:p w:rsidR="0088492B" w:rsidRDefault="0088492B" w:rsidP="0088492B">
      <w:pPr>
        <w:pStyle w:val="Default"/>
        <w:jc w:val="center"/>
      </w:pPr>
    </w:p>
    <w:p w:rsidR="0088492B" w:rsidRDefault="0088492B" w:rsidP="0088492B">
      <w:pPr>
        <w:pStyle w:val="Default"/>
        <w:jc w:val="center"/>
      </w:pPr>
    </w:p>
    <w:p w:rsidR="0088492B" w:rsidRDefault="0088492B" w:rsidP="0088492B">
      <w:pPr>
        <w:pStyle w:val="Default"/>
        <w:jc w:val="center"/>
      </w:pPr>
    </w:p>
    <w:p w:rsidR="00807C30" w:rsidRDefault="00807C30" w:rsidP="0088492B">
      <w:pPr>
        <w:pStyle w:val="Default"/>
        <w:jc w:val="center"/>
        <w:rPr>
          <w:b/>
        </w:rPr>
      </w:pPr>
    </w:p>
    <w:p w:rsidR="00807C30" w:rsidRDefault="00807C30" w:rsidP="0088492B">
      <w:pPr>
        <w:pStyle w:val="Default"/>
        <w:jc w:val="center"/>
        <w:rPr>
          <w:b/>
        </w:rPr>
      </w:pPr>
    </w:p>
    <w:p w:rsidR="00807C30" w:rsidRDefault="00807C30" w:rsidP="0088492B">
      <w:pPr>
        <w:pStyle w:val="Default"/>
        <w:jc w:val="center"/>
        <w:rPr>
          <w:b/>
        </w:rPr>
      </w:pPr>
    </w:p>
    <w:p w:rsidR="0088492B" w:rsidRDefault="0088492B" w:rsidP="0088492B">
      <w:pPr>
        <w:pStyle w:val="Default"/>
        <w:jc w:val="center"/>
        <w:rPr>
          <w:b/>
        </w:rPr>
      </w:pPr>
      <w:r>
        <w:rPr>
          <w:b/>
        </w:rPr>
        <w:t>ANEXO III</w:t>
      </w:r>
    </w:p>
    <w:p w:rsidR="0088492B" w:rsidRDefault="0088492B" w:rsidP="0088492B">
      <w:pPr>
        <w:pStyle w:val="Default"/>
        <w:jc w:val="center"/>
        <w:rPr>
          <w:b/>
        </w:rPr>
      </w:pPr>
    </w:p>
    <w:p w:rsidR="0088492B" w:rsidRDefault="0088492B" w:rsidP="0088492B">
      <w:pPr>
        <w:pStyle w:val="Default"/>
        <w:jc w:val="center"/>
        <w:rPr>
          <w:b/>
        </w:rPr>
      </w:pPr>
    </w:p>
    <w:p w:rsidR="0088492B" w:rsidRDefault="0088492B" w:rsidP="0088492B">
      <w:pPr>
        <w:pStyle w:val="Default"/>
        <w:jc w:val="center"/>
        <w:rPr>
          <w:b/>
        </w:rPr>
      </w:pPr>
    </w:p>
    <w:p w:rsidR="0088492B" w:rsidRDefault="0088492B" w:rsidP="0088492B">
      <w:pPr>
        <w:pStyle w:val="Default"/>
        <w:jc w:val="center"/>
        <w:rPr>
          <w:b/>
        </w:rPr>
      </w:pPr>
      <w:r>
        <w:rPr>
          <w:b/>
        </w:rPr>
        <w:t>DECLARAÇÃO RELATIVA AO TRABALHO DE EMPREGADO MENOR</w:t>
      </w:r>
    </w:p>
    <w:p w:rsidR="0088492B" w:rsidRDefault="0088492B" w:rsidP="0088492B">
      <w:pPr>
        <w:pStyle w:val="Default"/>
        <w:jc w:val="center"/>
        <w:rPr>
          <w:b/>
        </w:rPr>
      </w:pPr>
      <w:r>
        <w:rPr>
          <w:b/>
        </w:rPr>
        <w:t>(Cumprimento do inciso XXXIII do art. 7º da CF/1988)</w:t>
      </w:r>
    </w:p>
    <w:p w:rsidR="00807C30" w:rsidRDefault="00807C30" w:rsidP="0088492B">
      <w:pPr>
        <w:pStyle w:val="Default"/>
        <w:jc w:val="center"/>
        <w:rPr>
          <w:b/>
        </w:rPr>
      </w:pPr>
    </w:p>
    <w:p w:rsidR="00807C30" w:rsidRDefault="00807C30" w:rsidP="0088492B">
      <w:pPr>
        <w:pStyle w:val="Default"/>
        <w:jc w:val="center"/>
        <w:rPr>
          <w:b/>
        </w:rPr>
      </w:pPr>
    </w:p>
    <w:p w:rsidR="00807C30" w:rsidRDefault="00807C30" w:rsidP="0088492B">
      <w:pPr>
        <w:pStyle w:val="Default"/>
        <w:jc w:val="center"/>
        <w:rPr>
          <w:b/>
        </w:rPr>
      </w:pPr>
    </w:p>
    <w:p w:rsidR="00807C30" w:rsidRDefault="00807C30" w:rsidP="0088492B">
      <w:pPr>
        <w:pStyle w:val="Default"/>
        <w:jc w:val="center"/>
        <w:rPr>
          <w:b/>
        </w:rPr>
      </w:pPr>
    </w:p>
    <w:p w:rsidR="00807C30" w:rsidRDefault="00807C30" w:rsidP="00807C30">
      <w:pPr>
        <w:pStyle w:val="Default"/>
        <w:jc w:val="both"/>
      </w:pPr>
    </w:p>
    <w:p w:rsidR="00807C30" w:rsidRDefault="00807C30" w:rsidP="00807C30">
      <w:pPr>
        <w:pStyle w:val="Default"/>
        <w:jc w:val="both"/>
      </w:pPr>
      <w:r>
        <w:t>_______________, inscrita no CNPJ nº ________________, DECLARA que não emprega em trabalho noturno, perigoso ou insalubre, menores de dezoito anos e, em qualquer trabalho, menores de dezesseis anos, salvo na condição de aprendiz, a partir de quatorze anos, nos termos do inciso XXXIII do art. 7º da Constituição Federal.</w:t>
      </w: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right"/>
      </w:pPr>
      <w:r>
        <w:t xml:space="preserve">São Cristóvão do Sul, ____ de _________ </w:t>
      </w:r>
      <w:proofErr w:type="spellStart"/>
      <w:r>
        <w:t>de</w:t>
      </w:r>
      <w:proofErr w:type="spellEnd"/>
      <w:r>
        <w:t xml:space="preserve"> 2022.</w:t>
      </w:r>
    </w:p>
    <w:p w:rsidR="00807C30" w:rsidRDefault="00807C30" w:rsidP="00807C30">
      <w:pPr>
        <w:pStyle w:val="Default"/>
        <w:jc w:val="right"/>
      </w:pPr>
    </w:p>
    <w:p w:rsidR="00807C30" w:rsidRDefault="00807C30" w:rsidP="00807C30">
      <w:pPr>
        <w:pStyle w:val="Default"/>
        <w:jc w:val="center"/>
      </w:pPr>
    </w:p>
    <w:p w:rsidR="00807C30" w:rsidRDefault="00807C30" w:rsidP="00807C30">
      <w:pPr>
        <w:pStyle w:val="Default"/>
        <w:jc w:val="center"/>
      </w:pPr>
    </w:p>
    <w:p w:rsidR="00807C30" w:rsidRDefault="00807C30" w:rsidP="00807C30">
      <w:pPr>
        <w:pStyle w:val="Default"/>
        <w:jc w:val="center"/>
      </w:pPr>
    </w:p>
    <w:p w:rsidR="00807C30" w:rsidRDefault="00807C30" w:rsidP="00807C30">
      <w:pPr>
        <w:pStyle w:val="Default"/>
        <w:jc w:val="center"/>
      </w:pPr>
      <w:r>
        <w:softHyphen/>
      </w:r>
      <w:r>
        <w:softHyphen/>
      </w:r>
      <w:r>
        <w:softHyphen/>
      </w:r>
      <w:r>
        <w:softHyphen/>
      </w:r>
      <w:r>
        <w:softHyphen/>
      </w:r>
      <w:r>
        <w:softHyphen/>
      </w:r>
      <w:r>
        <w:softHyphen/>
      </w:r>
      <w:r>
        <w:softHyphen/>
        <w:t>____________________________________</w:t>
      </w:r>
    </w:p>
    <w:p w:rsidR="00807C30" w:rsidRDefault="00807C30" w:rsidP="00807C30">
      <w:pPr>
        <w:pStyle w:val="Default"/>
        <w:jc w:val="center"/>
      </w:pPr>
      <w:r>
        <w:t>(Nome/função)</w:t>
      </w: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3F336A" w:rsidRDefault="003F336A"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pStyle w:val="Default"/>
        <w:jc w:val="both"/>
      </w:pPr>
    </w:p>
    <w:p w:rsidR="00807C30" w:rsidRDefault="00807C30" w:rsidP="00807C30">
      <w:pPr>
        <w:autoSpaceDE w:val="0"/>
        <w:autoSpaceDN w:val="0"/>
        <w:adjustRightInd w:val="0"/>
        <w:jc w:val="center"/>
        <w:rPr>
          <w:rFonts w:ascii="Arial" w:eastAsia="Calibri" w:hAnsi="Arial" w:cs="Arial"/>
          <w:b/>
          <w:bCs/>
          <w:color w:val="000000"/>
          <w:sz w:val="22"/>
          <w:szCs w:val="22"/>
        </w:rPr>
      </w:pPr>
      <w:r w:rsidRPr="00807C30">
        <w:rPr>
          <w:rFonts w:ascii="Arial" w:eastAsia="Calibri" w:hAnsi="Arial" w:cs="Arial"/>
          <w:b/>
          <w:bCs/>
          <w:color w:val="000000"/>
          <w:sz w:val="22"/>
          <w:szCs w:val="22"/>
        </w:rPr>
        <w:t>ANEXO IV</w:t>
      </w:r>
    </w:p>
    <w:p w:rsidR="00520A8E" w:rsidRDefault="00520A8E" w:rsidP="00807C30">
      <w:pPr>
        <w:autoSpaceDE w:val="0"/>
        <w:autoSpaceDN w:val="0"/>
        <w:adjustRightInd w:val="0"/>
        <w:jc w:val="center"/>
        <w:rPr>
          <w:rFonts w:ascii="Arial" w:eastAsia="Calibri" w:hAnsi="Arial" w:cs="Arial"/>
          <w:b/>
          <w:bCs/>
          <w:color w:val="000000"/>
          <w:sz w:val="22"/>
          <w:szCs w:val="22"/>
        </w:rPr>
      </w:pPr>
    </w:p>
    <w:p w:rsidR="00807C30" w:rsidRPr="00807C30" w:rsidRDefault="00807C30" w:rsidP="00807C30">
      <w:pPr>
        <w:autoSpaceDE w:val="0"/>
        <w:autoSpaceDN w:val="0"/>
        <w:adjustRightInd w:val="0"/>
        <w:jc w:val="center"/>
        <w:rPr>
          <w:rFonts w:ascii="Arial" w:eastAsia="Calibri" w:hAnsi="Arial" w:cs="Arial"/>
          <w:color w:val="000000"/>
          <w:sz w:val="22"/>
          <w:szCs w:val="22"/>
        </w:rPr>
      </w:pPr>
    </w:p>
    <w:p w:rsidR="00807C30" w:rsidRDefault="00807C30" w:rsidP="00807C30">
      <w:pPr>
        <w:autoSpaceDE w:val="0"/>
        <w:autoSpaceDN w:val="0"/>
        <w:adjustRightInd w:val="0"/>
        <w:jc w:val="center"/>
        <w:rPr>
          <w:rFonts w:ascii="Arial" w:eastAsia="Calibri" w:hAnsi="Arial" w:cs="Arial"/>
          <w:b/>
          <w:bCs/>
          <w:color w:val="000000"/>
          <w:sz w:val="22"/>
          <w:szCs w:val="22"/>
        </w:rPr>
      </w:pPr>
      <w:r w:rsidRPr="00807C30">
        <w:rPr>
          <w:rFonts w:ascii="Arial" w:eastAsia="Calibri" w:hAnsi="Arial" w:cs="Arial"/>
          <w:b/>
          <w:bCs/>
          <w:color w:val="000000"/>
          <w:sz w:val="22"/>
          <w:szCs w:val="22"/>
        </w:rPr>
        <w:t>MINUTA DE TERMO DE AUTORIZAÇÃO DE USO</w:t>
      </w:r>
    </w:p>
    <w:p w:rsidR="00807C30" w:rsidRDefault="00807C30" w:rsidP="00807C30">
      <w:pPr>
        <w:autoSpaceDE w:val="0"/>
        <w:autoSpaceDN w:val="0"/>
        <w:adjustRightInd w:val="0"/>
        <w:jc w:val="center"/>
        <w:rPr>
          <w:rFonts w:ascii="Arial" w:eastAsia="Calibri" w:hAnsi="Arial" w:cs="Arial"/>
          <w:color w:val="000000"/>
          <w:sz w:val="22"/>
          <w:szCs w:val="22"/>
        </w:rPr>
      </w:pPr>
    </w:p>
    <w:p w:rsidR="00520A8E" w:rsidRPr="00807C30" w:rsidRDefault="00520A8E" w:rsidP="00807C30">
      <w:pPr>
        <w:autoSpaceDE w:val="0"/>
        <w:autoSpaceDN w:val="0"/>
        <w:adjustRightInd w:val="0"/>
        <w:jc w:val="center"/>
        <w:rPr>
          <w:rFonts w:ascii="Arial" w:eastAsia="Calibri" w:hAnsi="Arial" w:cs="Arial"/>
          <w:color w:val="000000"/>
          <w:sz w:val="22"/>
          <w:szCs w:val="22"/>
        </w:rPr>
      </w:pPr>
    </w:p>
    <w:p w:rsidR="00807C30" w:rsidRDefault="00807C30" w:rsidP="00807C30">
      <w:pPr>
        <w:autoSpaceDE w:val="0"/>
        <w:autoSpaceDN w:val="0"/>
        <w:adjustRightInd w:val="0"/>
        <w:rPr>
          <w:rFonts w:ascii="Arial" w:eastAsia="Calibri" w:hAnsi="Arial" w:cs="Arial"/>
          <w:b/>
          <w:bCs/>
          <w:color w:val="000000"/>
          <w:sz w:val="22"/>
          <w:szCs w:val="22"/>
        </w:rPr>
      </w:pPr>
      <w:r w:rsidRPr="00807C30">
        <w:rPr>
          <w:rFonts w:ascii="Arial" w:eastAsia="Calibri" w:hAnsi="Arial" w:cs="Arial"/>
          <w:b/>
          <w:bCs/>
          <w:color w:val="000000"/>
          <w:sz w:val="22"/>
          <w:szCs w:val="22"/>
        </w:rPr>
        <w:t>TERMO DE AUTORIZAÇÃO DE USO DE BEM PÚBLICO CONFORME DISCRIMINADO NO EDITAL Nº ______/20</w:t>
      </w:r>
      <w:r>
        <w:rPr>
          <w:rFonts w:ascii="Arial" w:eastAsia="Calibri" w:hAnsi="Arial" w:cs="Arial"/>
          <w:b/>
          <w:bCs/>
          <w:color w:val="000000"/>
          <w:sz w:val="22"/>
          <w:szCs w:val="22"/>
        </w:rPr>
        <w:t>22</w:t>
      </w:r>
      <w:r w:rsidRPr="00807C30">
        <w:rPr>
          <w:rFonts w:ascii="Arial" w:eastAsia="Calibri" w:hAnsi="Arial" w:cs="Arial"/>
          <w:b/>
          <w:bCs/>
          <w:color w:val="000000"/>
          <w:sz w:val="22"/>
          <w:szCs w:val="22"/>
        </w:rPr>
        <w:t xml:space="preserve"> – CHAMADA PÚBLICA Nº ______/20</w:t>
      </w:r>
      <w:r>
        <w:rPr>
          <w:rFonts w:ascii="Arial" w:eastAsia="Calibri" w:hAnsi="Arial" w:cs="Arial"/>
          <w:b/>
          <w:bCs/>
          <w:color w:val="000000"/>
          <w:sz w:val="22"/>
          <w:szCs w:val="22"/>
        </w:rPr>
        <w:t>22</w:t>
      </w:r>
    </w:p>
    <w:p w:rsidR="00807C30" w:rsidRDefault="00807C30" w:rsidP="00807C30">
      <w:pPr>
        <w:autoSpaceDE w:val="0"/>
        <w:autoSpaceDN w:val="0"/>
        <w:adjustRightInd w:val="0"/>
        <w:rPr>
          <w:rFonts w:ascii="Arial" w:eastAsia="Calibri" w:hAnsi="Arial" w:cs="Arial"/>
          <w:b/>
          <w:bCs/>
          <w:color w:val="000000"/>
          <w:sz w:val="22"/>
          <w:szCs w:val="22"/>
        </w:rPr>
      </w:pPr>
      <w:r w:rsidRPr="00807C30">
        <w:rPr>
          <w:rFonts w:ascii="Arial" w:eastAsia="Calibri" w:hAnsi="Arial" w:cs="Arial"/>
          <w:b/>
          <w:bCs/>
          <w:color w:val="000000"/>
          <w:sz w:val="22"/>
          <w:szCs w:val="22"/>
        </w:rPr>
        <w:t xml:space="preserve"> </w:t>
      </w:r>
    </w:p>
    <w:p w:rsidR="00520A8E" w:rsidRPr="00807C30" w:rsidRDefault="00520A8E" w:rsidP="00807C30">
      <w:pPr>
        <w:autoSpaceDE w:val="0"/>
        <w:autoSpaceDN w:val="0"/>
        <w:adjustRightInd w:val="0"/>
        <w:rPr>
          <w:rFonts w:ascii="Arial" w:eastAsia="Calibri" w:hAnsi="Arial" w:cs="Arial"/>
          <w:color w:val="000000"/>
          <w:sz w:val="22"/>
          <w:szCs w:val="22"/>
        </w:rPr>
      </w:pPr>
    </w:p>
    <w:p w:rsidR="00807C30" w:rsidRDefault="00807C30" w:rsidP="003F336A">
      <w:pPr>
        <w:autoSpaceDE w:val="0"/>
        <w:autoSpaceDN w:val="0"/>
        <w:adjustRightInd w:val="0"/>
        <w:jc w:val="both"/>
        <w:rPr>
          <w:rFonts w:ascii="Arial" w:eastAsia="Calibri" w:hAnsi="Arial" w:cs="Arial"/>
          <w:color w:val="000000"/>
          <w:sz w:val="22"/>
          <w:szCs w:val="22"/>
        </w:rPr>
      </w:pPr>
      <w:r w:rsidRPr="00807C30">
        <w:rPr>
          <w:rFonts w:ascii="Arial" w:eastAsia="Calibri" w:hAnsi="Arial" w:cs="Arial"/>
          <w:b/>
          <w:bCs/>
          <w:color w:val="000000"/>
          <w:sz w:val="22"/>
          <w:szCs w:val="22"/>
        </w:rPr>
        <w:t xml:space="preserve">AUTORIZANTE/AUTORIZADORA: </w:t>
      </w:r>
      <w:r w:rsidRPr="00807C30">
        <w:rPr>
          <w:rFonts w:ascii="Arial" w:eastAsia="Calibri" w:hAnsi="Arial" w:cs="Arial"/>
          <w:color w:val="000000"/>
          <w:sz w:val="22"/>
          <w:szCs w:val="22"/>
        </w:rPr>
        <w:t xml:space="preserve">O Município de </w:t>
      </w:r>
      <w:r>
        <w:rPr>
          <w:rFonts w:ascii="Arial" w:eastAsia="Calibri" w:hAnsi="Arial" w:cs="Arial"/>
          <w:color w:val="000000"/>
          <w:sz w:val="22"/>
          <w:szCs w:val="22"/>
        </w:rPr>
        <w:t>São Cristóvão do Sul (SC)</w:t>
      </w:r>
      <w:r w:rsidRPr="00807C30">
        <w:rPr>
          <w:rFonts w:ascii="Arial" w:eastAsia="Calibri" w:hAnsi="Arial" w:cs="Arial"/>
          <w:color w:val="000000"/>
          <w:sz w:val="22"/>
          <w:szCs w:val="22"/>
        </w:rPr>
        <w:t xml:space="preserve">, representada por </w:t>
      </w:r>
      <w:proofErr w:type="spellStart"/>
      <w:r>
        <w:rPr>
          <w:rFonts w:ascii="Arial" w:eastAsia="Calibri" w:hAnsi="Arial" w:cs="Arial"/>
          <w:color w:val="000000"/>
          <w:sz w:val="22"/>
          <w:szCs w:val="22"/>
        </w:rPr>
        <w:t>xxxxx</w:t>
      </w:r>
      <w:proofErr w:type="spellEnd"/>
      <w:r w:rsidRPr="00807C30">
        <w:rPr>
          <w:rFonts w:ascii="Arial" w:eastAsia="Calibri" w:hAnsi="Arial" w:cs="Arial"/>
          <w:color w:val="000000"/>
          <w:sz w:val="22"/>
          <w:szCs w:val="22"/>
        </w:rPr>
        <w:t xml:space="preserve">, inscrito no CPF </w:t>
      </w:r>
      <w:proofErr w:type="spellStart"/>
      <w:r w:rsidRPr="00807C30">
        <w:rPr>
          <w:rFonts w:ascii="Arial" w:eastAsia="Calibri" w:hAnsi="Arial" w:cs="Arial"/>
          <w:color w:val="000000"/>
          <w:sz w:val="22"/>
          <w:szCs w:val="22"/>
        </w:rPr>
        <w:t>xxxxxxx</w:t>
      </w:r>
      <w:proofErr w:type="spellEnd"/>
      <w:r w:rsidRPr="00807C30">
        <w:rPr>
          <w:rFonts w:ascii="Arial" w:eastAsia="Calibri" w:hAnsi="Arial" w:cs="Arial"/>
          <w:color w:val="000000"/>
          <w:sz w:val="22"/>
          <w:szCs w:val="22"/>
        </w:rPr>
        <w:t>, residente e domiciliada nest</w:t>
      </w:r>
      <w:r>
        <w:rPr>
          <w:rFonts w:ascii="Arial" w:eastAsia="Calibri" w:hAnsi="Arial" w:cs="Arial"/>
          <w:color w:val="000000"/>
          <w:sz w:val="22"/>
          <w:szCs w:val="22"/>
        </w:rPr>
        <w:t>e município</w:t>
      </w:r>
      <w:r w:rsidRPr="00807C30">
        <w:rPr>
          <w:rFonts w:ascii="Arial" w:eastAsia="Calibri" w:hAnsi="Arial" w:cs="Arial"/>
          <w:color w:val="000000"/>
          <w:sz w:val="22"/>
          <w:szCs w:val="22"/>
        </w:rPr>
        <w:t>.</w:t>
      </w:r>
    </w:p>
    <w:p w:rsidR="00520A8E" w:rsidRDefault="00520A8E" w:rsidP="003F336A">
      <w:pPr>
        <w:autoSpaceDE w:val="0"/>
        <w:autoSpaceDN w:val="0"/>
        <w:adjustRightInd w:val="0"/>
        <w:jc w:val="both"/>
        <w:rPr>
          <w:rFonts w:ascii="Arial" w:eastAsia="Calibri" w:hAnsi="Arial" w:cs="Arial"/>
          <w:color w:val="000000"/>
          <w:sz w:val="22"/>
          <w:szCs w:val="22"/>
        </w:rPr>
      </w:pPr>
    </w:p>
    <w:p w:rsidR="00807C30" w:rsidRPr="00807C30" w:rsidRDefault="00807C30" w:rsidP="003F336A">
      <w:pPr>
        <w:autoSpaceDE w:val="0"/>
        <w:autoSpaceDN w:val="0"/>
        <w:adjustRightInd w:val="0"/>
        <w:jc w:val="both"/>
        <w:rPr>
          <w:rFonts w:ascii="Arial" w:eastAsia="Calibri" w:hAnsi="Arial" w:cs="Arial"/>
          <w:color w:val="000000"/>
          <w:sz w:val="22"/>
          <w:szCs w:val="22"/>
        </w:rPr>
      </w:pPr>
      <w:r w:rsidRPr="00807C30">
        <w:rPr>
          <w:rFonts w:ascii="Arial" w:eastAsia="Calibri" w:hAnsi="Arial" w:cs="Arial"/>
          <w:color w:val="000000"/>
          <w:sz w:val="22"/>
          <w:szCs w:val="22"/>
        </w:rPr>
        <w:t xml:space="preserve"> </w:t>
      </w:r>
    </w:p>
    <w:p w:rsidR="00807C30" w:rsidRPr="00807C30" w:rsidRDefault="00807C30" w:rsidP="003F336A">
      <w:pPr>
        <w:autoSpaceDE w:val="0"/>
        <w:autoSpaceDN w:val="0"/>
        <w:adjustRightInd w:val="0"/>
        <w:jc w:val="both"/>
        <w:rPr>
          <w:rFonts w:ascii="Arial" w:eastAsia="Calibri" w:hAnsi="Arial" w:cs="Arial"/>
          <w:color w:val="000000"/>
          <w:sz w:val="22"/>
          <w:szCs w:val="22"/>
        </w:rPr>
      </w:pPr>
      <w:r w:rsidRPr="00807C30">
        <w:rPr>
          <w:rFonts w:ascii="Arial" w:eastAsia="Calibri" w:hAnsi="Arial" w:cs="Arial"/>
          <w:b/>
          <w:bCs/>
          <w:color w:val="000000"/>
          <w:sz w:val="22"/>
          <w:szCs w:val="22"/>
        </w:rPr>
        <w:t xml:space="preserve">AUTORIZADA/AUTORIZATÁRIA: </w:t>
      </w:r>
      <w:r w:rsidRPr="00807C30">
        <w:rPr>
          <w:rFonts w:ascii="Arial" w:eastAsia="Calibri" w:hAnsi="Arial" w:cs="Arial"/>
          <w:color w:val="000000"/>
          <w:sz w:val="22"/>
          <w:szCs w:val="22"/>
        </w:rPr>
        <w:t xml:space="preserve">.... </w:t>
      </w:r>
      <w:proofErr w:type="gramStart"/>
      <w:r w:rsidRPr="00807C30">
        <w:rPr>
          <w:rFonts w:ascii="Arial" w:eastAsia="Calibri" w:hAnsi="Arial" w:cs="Arial"/>
          <w:color w:val="000000"/>
          <w:sz w:val="22"/>
          <w:szCs w:val="22"/>
        </w:rPr>
        <w:t>inscrita</w:t>
      </w:r>
      <w:proofErr w:type="gramEnd"/>
      <w:r w:rsidRPr="00807C30">
        <w:rPr>
          <w:rFonts w:ascii="Arial" w:eastAsia="Calibri" w:hAnsi="Arial" w:cs="Arial"/>
          <w:color w:val="000000"/>
          <w:sz w:val="22"/>
          <w:szCs w:val="22"/>
        </w:rPr>
        <w:t xml:space="preserve"> no CNPJ nº .... </w:t>
      </w:r>
      <w:proofErr w:type="gramStart"/>
      <w:r w:rsidRPr="00807C30">
        <w:rPr>
          <w:rFonts w:ascii="Arial" w:eastAsia="Calibri" w:hAnsi="Arial" w:cs="Arial"/>
          <w:color w:val="000000"/>
          <w:sz w:val="22"/>
          <w:szCs w:val="22"/>
        </w:rPr>
        <w:t>com</w:t>
      </w:r>
      <w:proofErr w:type="gramEnd"/>
      <w:r w:rsidRPr="00807C30">
        <w:rPr>
          <w:rFonts w:ascii="Arial" w:eastAsia="Calibri" w:hAnsi="Arial" w:cs="Arial"/>
          <w:color w:val="000000"/>
          <w:sz w:val="22"/>
          <w:szCs w:val="22"/>
        </w:rPr>
        <w:t xml:space="preserve"> sede na cidade de ....., na Rua ......., representada por ..... (</w:t>
      </w:r>
      <w:proofErr w:type="gramStart"/>
      <w:r w:rsidRPr="00807C30">
        <w:rPr>
          <w:rFonts w:ascii="Arial" w:eastAsia="Calibri" w:hAnsi="Arial" w:cs="Arial"/>
          <w:color w:val="000000"/>
          <w:sz w:val="22"/>
          <w:szCs w:val="22"/>
        </w:rPr>
        <w:t>qualificação</w:t>
      </w:r>
      <w:proofErr w:type="gramEnd"/>
      <w:r w:rsidRPr="00807C30">
        <w:rPr>
          <w:rFonts w:ascii="Arial" w:eastAsia="Calibri" w:hAnsi="Arial" w:cs="Arial"/>
          <w:color w:val="000000"/>
          <w:sz w:val="22"/>
          <w:szCs w:val="22"/>
        </w:rPr>
        <w:t xml:space="preserve"> completa) </w:t>
      </w:r>
    </w:p>
    <w:p w:rsidR="00807C30" w:rsidRDefault="00807C30" w:rsidP="00807C30">
      <w:pPr>
        <w:autoSpaceDE w:val="0"/>
        <w:autoSpaceDN w:val="0"/>
        <w:adjustRightInd w:val="0"/>
        <w:rPr>
          <w:rFonts w:ascii="Arial" w:eastAsia="Calibri" w:hAnsi="Arial" w:cs="Arial"/>
          <w:color w:val="000000"/>
          <w:sz w:val="22"/>
          <w:szCs w:val="22"/>
        </w:rPr>
      </w:pPr>
    </w:p>
    <w:p w:rsidR="00807C30" w:rsidRDefault="00807C30" w:rsidP="00807C30">
      <w:pPr>
        <w:autoSpaceDE w:val="0"/>
        <w:autoSpaceDN w:val="0"/>
        <w:adjustRightInd w:val="0"/>
        <w:rPr>
          <w:rFonts w:ascii="Arial" w:eastAsia="Calibri" w:hAnsi="Arial" w:cs="Arial"/>
          <w:color w:val="000000"/>
          <w:sz w:val="22"/>
          <w:szCs w:val="22"/>
        </w:rPr>
      </w:pPr>
    </w:p>
    <w:p w:rsidR="00807C30" w:rsidRPr="00907CBF" w:rsidRDefault="00807C30" w:rsidP="00907CBF">
      <w:pPr>
        <w:autoSpaceDE w:val="0"/>
        <w:autoSpaceDN w:val="0"/>
        <w:adjustRightInd w:val="0"/>
        <w:ind w:firstLine="708"/>
        <w:jc w:val="both"/>
        <w:rPr>
          <w:rFonts w:ascii="Arial" w:eastAsia="Calibri" w:hAnsi="Arial" w:cs="Arial"/>
          <w:color w:val="000000"/>
          <w:sz w:val="22"/>
          <w:szCs w:val="22"/>
        </w:rPr>
      </w:pPr>
      <w:r w:rsidRPr="00807C30">
        <w:rPr>
          <w:rFonts w:ascii="Arial" w:eastAsia="Calibri" w:hAnsi="Arial" w:cs="Arial"/>
          <w:color w:val="000000"/>
          <w:sz w:val="22"/>
          <w:szCs w:val="22"/>
        </w:rPr>
        <w:t xml:space="preserve">Fica autorizado o uso, a título precário e oneroso, dos espaços para exploração comercial referentes a </w:t>
      </w:r>
      <w:r w:rsidRPr="00907CBF">
        <w:rPr>
          <w:rFonts w:ascii="Arial" w:hAnsi="Arial" w:cs="Arial"/>
          <w:b/>
          <w:bCs/>
          <w:sz w:val="22"/>
          <w:szCs w:val="22"/>
        </w:rPr>
        <w:t xml:space="preserve">ESPAÇO PARA EXPLORAÇÃO COMERCIAL DE BAR JUNTO </w:t>
      </w:r>
      <w:r w:rsidR="00907CBF" w:rsidRPr="00907CBF">
        <w:rPr>
          <w:rFonts w:ascii="Arial" w:hAnsi="Arial" w:cs="Arial"/>
          <w:b/>
          <w:sz w:val="22"/>
          <w:szCs w:val="22"/>
        </w:rPr>
        <w:t xml:space="preserve">AO </w:t>
      </w:r>
      <w:r w:rsidR="00C91029">
        <w:rPr>
          <w:rFonts w:ascii="Arial" w:hAnsi="Arial" w:cs="Arial"/>
          <w:b/>
          <w:sz w:val="22"/>
          <w:szCs w:val="22"/>
        </w:rPr>
        <w:t>GALPÃO JEAN MÁRCIO BASTOS</w:t>
      </w:r>
      <w:r w:rsidR="00907CBF" w:rsidRPr="00907CBF">
        <w:rPr>
          <w:rFonts w:ascii="Arial" w:hAnsi="Arial" w:cs="Arial"/>
          <w:b/>
          <w:sz w:val="22"/>
          <w:szCs w:val="22"/>
        </w:rPr>
        <w:t xml:space="preserve"> </w:t>
      </w:r>
      <w:r w:rsidR="00C91029">
        <w:rPr>
          <w:rFonts w:ascii="Arial" w:hAnsi="Arial" w:cs="Arial"/>
          <w:b/>
          <w:sz w:val="22"/>
          <w:szCs w:val="22"/>
        </w:rPr>
        <w:t xml:space="preserve">NO </w:t>
      </w:r>
      <w:r w:rsidR="00907CBF" w:rsidRPr="00907CBF">
        <w:rPr>
          <w:rFonts w:ascii="Arial" w:hAnsi="Arial" w:cs="Arial"/>
          <w:b/>
          <w:sz w:val="22"/>
          <w:szCs w:val="22"/>
        </w:rPr>
        <w:t>SHOW</w:t>
      </w:r>
      <w:r w:rsidR="00C91029">
        <w:rPr>
          <w:rFonts w:ascii="Arial" w:hAnsi="Arial" w:cs="Arial"/>
          <w:b/>
          <w:sz w:val="22"/>
          <w:szCs w:val="22"/>
        </w:rPr>
        <w:t>/BAILE</w:t>
      </w:r>
      <w:r w:rsidR="00907CBF" w:rsidRPr="00907CBF">
        <w:rPr>
          <w:rFonts w:ascii="Arial" w:hAnsi="Arial" w:cs="Arial"/>
          <w:b/>
          <w:bCs/>
          <w:sz w:val="22"/>
          <w:szCs w:val="22"/>
        </w:rPr>
        <w:t xml:space="preserve"> </w:t>
      </w:r>
      <w:r w:rsidRPr="00907CBF">
        <w:rPr>
          <w:rFonts w:ascii="Arial" w:hAnsi="Arial" w:cs="Arial"/>
          <w:b/>
          <w:bCs/>
          <w:sz w:val="22"/>
          <w:szCs w:val="22"/>
        </w:rPr>
        <w:t xml:space="preserve">NO PARQUE DA OVELHA, COM O INTUITO DE COMERCIALIZAR BEBIDAS INCLUINDO ALCOOLICAS, NO EVENTO DENOMINADO FESTA DO MUNICÍPIO 2022, A SER REALIZADO DIAS 22 </w:t>
      </w:r>
      <w:r w:rsidR="00907CBF" w:rsidRPr="00907CBF">
        <w:rPr>
          <w:rFonts w:ascii="Arial" w:hAnsi="Arial" w:cs="Arial"/>
          <w:b/>
          <w:bCs/>
          <w:sz w:val="22"/>
          <w:szCs w:val="22"/>
        </w:rPr>
        <w:t>À</w:t>
      </w:r>
      <w:r w:rsidRPr="00907CBF">
        <w:rPr>
          <w:rFonts w:ascii="Arial" w:hAnsi="Arial" w:cs="Arial"/>
          <w:b/>
          <w:bCs/>
          <w:sz w:val="22"/>
          <w:szCs w:val="22"/>
        </w:rPr>
        <w:t xml:space="preserve"> 24 ABRIL DE 2022, CONFORME CONDIÇÕES, TERMOS E ESPECIFICAÇÕES CONTIDOS NESTE EDITAL E SEUS ANEXOS</w:t>
      </w:r>
      <w:r w:rsidRPr="00907CBF">
        <w:rPr>
          <w:rFonts w:ascii="Arial" w:eastAsia="Calibri" w:hAnsi="Arial" w:cs="Arial"/>
          <w:b/>
          <w:bCs/>
          <w:color w:val="000000"/>
          <w:sz w:val="22"/>
          <w:szCs w:val="22"/>
        </w:rPr>
        <w:t xml:space="preserve">. </w:t>
      </w:r>
    </w:p>
    <w:p w:rsidR="00807C30" w:rsidRDefault="00807C30" w:rsidP="00807C30">
      <w:pPr>
        <w:autoSpaceDE w:val="0"/>
        <w:autoSpaceDN w:val="0"/>
        <w:adjustRightInd w:val="0"/>
        <w:rPr>
          <w:rFonts w:ascii="Arial" w:eastAsia="Calibri" w:hAnsi="Arial" w:cs="Arial"/>
          <w:color w:val="000000"/>
          <w:sz w:val="22"/>
          <w:szCs w:val="22"/>
        </w:rPr>
      </w:pPr>
    </w:p>
    <w:p w:rsidR="00807C30" w:rsidRDefault="00807C30" w:rsidP="003F336A">
      <w:pPr>
        <w:autoSpaceDE w:val="0"/>
        <w:autoSpaceDN w:val="0"/>
        <w:adjustRightInd w:val="0"/>
        <w:ind w:firstLine="708"/>
        <w:jc w:val="both"/>
        <w:rPr>
          <w:rFonts w:ascii="Arial" w:eastAsia="Calibri" w:hAnsi="Arial" w:cs="Arial"/>
          <w:color w:val="000000"/>
          <w:sz w:val="22"/>
          <w:szCs w:val="22"/>
        </w:rPr>
      </w:pPr>
      <w:r w:rsidRPr="00807C30">
        <w:rPr>
          <w:rFonts w:ascii="Arial" w:eastAsia="Calibri" w:hAnsi="Arial" w:cs="Arial"/>
          <w:color w:val="000000"/>
          <w:sz w:val="22"/>
          <w:szCs w:val="22"/>
        </w:rPr>
        <w:t xml:space="preserve">A AUTORIZADA se compromete a pagar, em até 48 (quarenta e oito) horas da assinatura deste Termo, a quantia de R$ </w:t>
      </w:r>
      <w:proofErr w:type="spellStart"/>
      <w:r w:rsidRPr="00807C30">
        <w:rPr>
          <w:rFonts w:ascii="Arial" w:eastAsia="Calibri" w:hAnsi="Arial" w:cs="Arial"/>
          <w:color w:val="000000"/>
          <w:sz w:val="22"/>
          <w:szCs w:val="22"/>
        </w:rPr>
        <w:t>xxxxxxxx</w:t>
      </w:r>
      <w:proofErr w:type="spellEnd"/>
      <w:r w:rsidRPr="00807C30">
        <w:rPr>
          <w:rFonts w:ascii="Arial" w:eastAsia="Calibri" w:hAnsi="Arial" w:cs="Arial"/>
          <w:color w:val="000000"/>
          <w:sz w:val="22"/>
          <w:szCs w:val="22"/>
        </w:rPr>
        <w:t xml:space="preserve"> (</w:t>
      </w:r>
      <w:proofErr w:type="spellStart"/>
      <w:r w:rsidRPr="00807C30">
        <w:rPr>
          <w:rFonts w:ascii="Arial" w:eastAsia="Calibri" w:hAnsi="Arial" w:cs="Arial"/>
          <w:color w:val="000000"/>
          <w:sz w:val="22"/>
          <w:szCs w:val="22"/>
        </w:rPr>
        <w:t>xxxxxxxxxxxxx</w:t>
      </w:r>
      <w:proofErr w:type="spellEnd"/>
      <w:r w:rsidRPr="00807C30">
        <w:rPr>
          <w:rFonts w:ascii="Arial" w:eastAsia="Calibri" w:hAnsi="Arial" w:cs="Arial"/>
          <w:color w:val="000000"/>
          <w:sz w:val="22"/>
          <w:szCs w:val="22"/>
        </w:rPr>
        <w:t xml:space="preserve">) por meio de DAM a ser emitido pela AUTORIZADORA. </w:t>
      </w:r>
    </w:p>
    <w:p w:rsidR="00807C30" w:rsidRPr="00807C30" w:rsidRDefault="00807C30" w:rsidP="003F336A">
      <w:pPr>
        <w:autoSpaceDE w:val="0"/>
        <w:autoSpaceDN w:val="0"/>
        <w:adjustRightInd w:val="0"/>
        <w:ind w:firstLine="708"/>
        <w:jc w:val="both"/>
        <w:rPr>
          <w:rFonts w:ascii="Arial" w:eastAsia="Calibri" w:hAnsi="Arial" w:cs="Arial"/>
          <w:color w:val="000000"/>
          <w:sz w:val="22"/>
          <w:szCs w:val="22"/>
        </w:rPr>
      </w:pPr>
    </w:p>
    <w:p w:rsidR="00807C30" w:rsidRDefault="00807C30" w:rsidP="003F336A">
      <w:pPr>
        <w:autoSpaceDE w:val="0"/>
        <w:autoSpaceDN w:val="0"/>
        <w:adjustRightInd w:val="0"/>
        <w:ind w:firstLine="708"/>
        <w:jc w:val="both"/>
        <w:rPr>
          <w:rFonts w:ascii="Arial" w:eastAsia="Calibri" w:hAnsi="Arial" w:cs="Arial"/>
          <w:color w:val="000000"/>
          <w:sz w:val="22"/>
          <w:szCs w:val="22"/>
        </w:rPr>
      </w:pPr>
      <w:r w:rsidRPr="00807C30">
        <w:rPr>
          <w:rFonts w:ascii="Arial" w:eastAsia="Calibri" w:hAnsi="Arial" w:cs="Arial"/>
          <w:color w:val="000000"/>
          <w:sz w:val="22"/>
          <w:szCs w:val="22"/>
        </w:rPr>
        <w:t xml:space="preserve">A vigência do Termo de Autorização coincide com o período de realização do evento, previsto para se iniciar na data da assinatura do Termo e encerrando-se em </w:t>
      </w:r>
      <w:r>
        <w:rPr>
          <w:rFonts w:ascii="Arial" w:eastAsia="Calibri" w:hAnsi="Arial" w:cs="Arial"/>
          <w:color w:val="000000"/>
          <w:sz w:val="22"/>
          <w:szCs w:val="22"/>
        </w:rPr>
        <w:t>24 de abril</w:t>
      </w:r>
      <w:r w:rsidRPr="00807C30">
        <w:rPr>
          <w:rFonts w:ascii="Arial" w:eastAsia="Calibri" w:hAnsi="Arial" w:cs="Arial"/>
          <w:color w:val="000000"/>
          <w:sz w:val="22"/>
          <w:szCs w:val="22"/>
        </w:rPr>
        <w:t xml:space="preserve"> de 20</w:t>
      </w:r>
      <w:r>
        <w:rPr>
          <w:rFonts w:ascii="Arial" w:eastAsia="Calibri" w:hAnsi="Arial" w:cs="Arial"/>
          <w:color w:val="000000"/>
          <w:sz w:val="22"/>
          <w:szCs w:val="22"/>
        </w:rPr>
        <w:t>22</w:t>
      </w:r>
      <w:r w:rsidRPr="00807C30">
        <w:rPr>
          <w:rFonts w:ascii="Arial" w:eastAsia="Calibri" w:hAnsi="Arial" w:cs="Arial"/>
          <w:color w:val="000000"/>
          <w:sz w:val="22"/>
          <w:szCs w:val="22"/>
        </w:rPr>
        <w:t>, após o termino do evento.</w:t>
      </w:r>
    </w:p>
    <w:p w:rsidR="00807C30" w:rsidRPr="00807C30" w:rsidRDefault="00807C30" w:rsidP="003F336A">
      <w:pPr>
        <w:autoSpaceDE w:val="0"/>
        <w:autoSpaceDN w:val="0"/>
        <w:adjustRightInd w:val="0"/>
        <w:ind w:firstLine="708"/>
        <w:jc w:val="both"/>
        <w:rPr>
          <w:rFonts w:ascii="Arial" w:eastAsia="Calibri" w:hAnsi="Arial" w:cs="Arial"/>
          <w:color w:val="000000"/>
          <w:sz w:val="22"/>
          <w:szCs w:val="22"/>
        </w:rPr>
      </w:pPr>
      <w:r w:rsidRPr="00807C30">
        <w:rPr>
          <w:rFonts w:ascii="Arial" w:eastAsia="Calibri" w:hAnsi="Arial" w:cs="Arial"/>
          <w:color w:val="000000"/>
          <w:sz w:val="22"/>
          <w:szCs w:val="22"/>
        </w:rPr>
        <w:t xml:space="preserve"> </w:t>
      </w:r>
    </w:p>
    <w:p w:rsidR="00807C30" w:rsidRDefault="00807C30" w:rsidP="003F336A">
      <w:pPr>
        <w:autoSpaceDE w:val="0"/>
        <w:autoSpaceDN w:val="0"/>
        <w:adjustRightInd w:val="0"/>
        <w:ind w:firstLine="708"/>
        <w:jc w:val="both"/>
        <w:rPr>
          <w:rFonts w:ascii="Arial" w:eastAsia="Calibri" w:hAnsi="Arial" w:cs="Arial"/>
          <w:color w:val="000000"/>
          <w:sz w:val="22"/>
          <w:szCs w:val="22"/>
        </w:rPr>
      </w:pPr>
      <w:r w:rsidRPr="00807C30">
        <w:rPr>
          <w:rFonts w:ascii="Arial" w:eastAsia="Calibri" w:hAnsi="Arial" w:cs="Arial"/>
          <w:color w:val="000000"/>
          <w:sz w:val="22"/>
          <w:szCs w:val="22"/>
        </w:rPr>
        <w:t>A datas de início e encerramento das atividades comerciais não poderão ser objeto de antecipação ou adiamento, devendo ap</w:t>
      </w:r>
      <w:r>
        <w:rPr>
          <w:rFonts w:ascii="Arial" w:eastAsia="Calibri" w:hAnsi="Arial" w:cs="Arial"/>
          <w:color w:val="000000"/>
          <w:sz w:val="22"/>
          <w:szCs w:val="22"/>
        </w:rPr>
        <w:t>enas compreender o período dia 2</w:t>
      </w:r>
      <w:r w:rsidRPr="00807C30">
        <w:rPr>
          <w:rFonts w:ascii="Arial" w:eastAsia="Calibri" w:hAnsi="Arial" w:cs="Arial"/>
          <w:color w:val="000000"/>
          <w:sz w:val="22"/>
          <w:szCs w:val="22"/>
        </w:rPr>
        <w:t xml:space="preserve">1 a </w:t>
      </w:r>
      <w:r>
        <w:rPr>
          <w:rFonts w:ascii="Arial" w:eastAsia="Calibri" w:hAnsi="Arial" w:cs="Arial"/>
          <w:color w:val="000000"/>
          <w:sz w:val="22"/>
          <w:szCs w:val="22"/>
        </w:rPr>
        <w:t>24</w:t>
      </w:r>
      <w:r w:rsidRPr="00807C30">
        <w:rPr>
          <w:rFonts w:ascii="Arial" w:eastAsia="Calibri" w:hAnsi="Arial" w:cs="Arial"/>
          <w:color w:val="000000"/>
          <w:sz w:val="22"/>
          <w:szCs w:val="22"/>
        </w:rPr>
        <w:t xml:space="preserve"> de </w:t>
      </w:r>
      <w:r>
        <w:rPr>
          <w:rFonts w:ascii="Arial" w:eastAsia="Calibri" w:hAnsi="Arial" w:cs="Arial"/>
          <w:color w:val="000000"/>
          <w:sz w:val="22"/>
          <w:szCs w:val="22"/>
        </w:rPr>
        <w:t>abril</w:t>
      </w:r>
      <w:r w:rsidRPr="00807C30">
        <w:rPr>
          <w:rFonts w:ascii="Arial" w:eastAsia="Calibri" w:hAnsi="Arial" w:cs="Arial"/>
          <w:color w:val="000000"/>
          <w:sz w:val="22"/>
          <w:szCs w:val="22"/>
        </w:rPr>
        <w:t xml:space="preserve"> de 20</w:t>
      </w:r>
      <w:r>
        <w:rPr>
          <w:rFonts w:ascii="Arial" w:eastAsia="Calibri" w:hAnsi="Arial" w:cs="Arial"/>
          <w:color w:val="000000"/>
          <w:sz w:val="22"/>
          <w:szCs w:val="22"/>
        </w:rPr>
        <w:t>22</w:t>
      </w:r>
      <w:r w:rsidRPr="00807C30">
        <w:rPr>
          <w:rFonts w:ascii="Arial" w:eastAsia="Calibri" w:hAnsi="Arial" w:cs="Arial"/>
          <w:color w:val="000000"/>
          <w:sz w:val="22"/>
          <w:szCs w:val="22"/>
        </w:rPr>
        <w:t xml:space="preserve">, no evento denominado </w:t>
      </w:r>
      <w:r>
        <w:rPr>
          <w:rFonts w:ascii="Arial" w:eastAsia="Calibri" w:hAnsi="Arial" w:cs="Arial"/>
          <w:color w:val="000000"/>
          <w:sz w:val="22"/>
          <w:szCs w:val="22"/>
        </w:rPr>
        <w:t>FESTA DO MUNICÍPIO 2022</w:t>
      </w:r>
      <w:r w:rsidRPr="00807C30">
        <w:rPr>
          <w:rFonts w:ascii="Arial" w:eastAsia="Calibri" w:hAnsi="Arial" w:cs="Arial"/>
          <w:color w:val="000000"/>
          <w:sz w:val="22"/>
          <w:szCs w:val="22"/>
        </w:rPr>
        <w:t xml:space="preserve">. </w:t>
      </w:r>
    </w:p>
    <w:p w:rsidR="00807C30" w:rsidRPr="00807C30" w:rsidRDefault="00807C30" w:rsidP="003F336A">
      <w:pPr>
        <w:autoSpaceDE w:val="0"/>
        <w:autoSpaceDN w:val="0"/>
        <w:adjustRightInd w:val="0"/>
        <w:ind w:firstLine="708"/>
        <w:jc w:val="both"/>
        <w:rPr>
          <w:rFonts w:ascii="Arial" w:eastAsia="Calibri" w:hAnsi="Arial" w:cs="Arial"/>
          <w:color w:val="000000"/>
          <w:sz w:val="22"/>
          <w:szCs w:val="22"/>
        </w:rPr>
      </w:pPr>
    </w:p>
    <w:p w:rsidR="00807C30" w:rsidRDefault="00807C30" w:rsidP="003F336A">
      <w:pPr>
        <w:autoSpaceDE w:val="0"/>
        <w:autoSpaceDN w:val="0"/>
        <w:adjustRightInd w:val="0"/>
        <w:ind w:firstLine="708"/>
        <w:jc w:val="both"/>
        <w:rPr>
          <w:rFonts w:ascii="Arial" w:eastAsia="Calibri" w:hAnsi="Arial" w:cs="Arial"/>
          <w:color w:val="000000"/>
          <w:sz w:val="22"/>
          <w:szCs w:val="22"/>
        </w:rPr>
      </w:pPr>
      <w:r w:rsidRPr="00807C30">
        <w:rPr>
          <w:rFonts w:ascii="Arial" w:eastAsia="Calibri" w:hAnsi="Arial" w:cs="Arial"/>
          <w:color w:val="000000"/>
          <w:sz w:val="22"/>
          <w:szCs w:val="22"/>
        </w:rPr>
        <w:t xml:space="preserve">O </w:t>
      </w:r>
      <w:proofErr w:type="spellStart"/>
      <w:r w:rsidRPr="00807C30">
        <w:rPr>
          <w:rFonts w:ascii="Arial" w:eastAsia="Calibri" w:hAnsi="Arial" w:cs="Arial"/>
          <w:color w:val="000000"/>
          <w:sz w:val="22"/>
          <w:szCs w:val="22"/>
        </w:rPr>
        <w:t>Autorizatário</w:t>
      </w:r>
      <w:proofErr w:type="spellEnd"/>
      <w:r w:rsidRPr="00807C30">
        <w:rPr>
          <w:rFonts w:ascii="Arial" w:eastAsia="Calibri" w:hAnsi="Arial" w:cs="Arial"/>
          <w:color w:val="000000"/>
          <w:sz w:val="22"/>
          <w:szCs w:val="22"/>
        </w:rPr>
        <w:t xml:space="preserve"> (ou Autorizado) não poderá subcontratar, ceder ou transferir, parcial ou totalmente, os serviços objeto da Autorização de Uso. </w:t>
      </w:r>
    </w:p>
    <w:p w:rsidR="00807C30" w:rsidRPr="00807C30" w:rsidRDefault="00807C30" w:rsidP="003F336A">
      <w:pPr>
        <w:autoSpaceDE w:val="0"/>
        <w:autoSpaceDN w:val="0"/>
        <w:adjustRightInd w:val="0"/>
        <w:ind w:firstLine="708"/>
        <w:jc w:val="both"/>
        <w:rPr>
          <w:rFonts w:ascii="Arial" w:eastAsia="Calibri" w:hAnsi="Arial" w:cs="Arial"/>
          <w:color w:val="000000"/>
          <w:sz w:val="22"/>
          <w:szCs w:val="22"/>
        </w:rPr>
      </w:pPr>
    </w:p>
    <w:p w:rsidR="00520A8E" w:rsidRPr="00A6022E" w:rsidRDefault="00520A8E" w:rsidP="003F336A">
      <w:pPr>
        <w:pStyle w:val="Default"/>
        <w:jc w:val="both"/>
        <w:rPr>
          <w:color w:val="auto"/>
          <w:sz w:val="22"/>
          <w:szCs w:val="22"/>
        </w:rPr>
      </w:pPr>
      <w:r>
        <w:tab/>
      </w:r>
      <w:r w:rsidRPr="00A6022E">
        <w:rPr>
          <w:color w:val="auto"/>
          <w:sz w:val="22"/>
          <w:szCs w:val="22"/>
        </w:rPr>
        <w:t xml:space="preserve">O referido espaço é compostos de </w:t>
      </w:r>
      <w:r w:rsidRPr="00A6022E">
        <w:rPr>
          <w:b/>
          <w:bCs/>
          <w:color w:val="auto"/>
          <w:sz w:val="22"/>
          <w:szCs w:val="22"/>
        </w:rPr>
        <w:t xml:space="preserve">01 (um) bar com as especificações abaixo: </w:t>
      </w:r>
    </w:p>
    <w:p w:rsidR="00520A8E" w:rsidRPr="00A6022E" w:rsidRDefault="00520A8E" w:rsidP="003F336A">
      <w:pPr>
        <w:pStyle w:val="Default"/>
        <w:jc w:val="both"/>
        <w:rPr>
          <w:color w:val="auto"/>
          <w:sz w:val="22"/>
          <w:szCs w:val="22"/>
        </w:rPr>
      </w:pPr>
      <w:r w:rsidRPr="00A6022E">
        <w:rPr>
          <w:b/>
          <w:bCs/>
          <w:color w:val="auto"/>
          <w:sz w:val="22"/>
          <w:szCs w:val="22"/>
        </w:rPr>
        <w:t xml:space="preserve">01 (um) Bar (bebidas) </w:t>
      </w:r>
      <w:r w:rsidR="00C91029">
        <w:rPr>
          <w:b/>
          <w:bCs/>
          <w:color w:val="auto"/>
          <w:sz w:val="22"/>
          <w:szCs w:val="22"/>
        </w:rPr>
        <w:t>=</w:t>
      </w:r>
      <w:r w:rsidRPr="00A6022E">
        <w:rPr>
          <w:b/>
          <w:bCs/>
          <w:color w:val="auto"/>
          <w:sz w:val="22"/>
          <w:szCs w:val="22"/>
        </w:rPr>
        <w:t xml:space="preserve"> </w:t>
      </w:r>
      <w:r w:rsidR="00C91029">
        <w:rPr>
          <w:b/>
          <w:bCs/>
          <w:color w:val="auto"/>
          <w:sz w:val="22"/>
          <w:szCs w:val="22"/>
        </w:rPr>
        <w:t>30</w:t>
      </w:r>
      <w:r w:rsidRPr="00A6022E">
        <w:rPr>
          <w:b/>
          <w:bCs/>
          <w:color w:val="auto"/>
          <w:sz w:val="22"/>
          <w:szCs w:val="22"/>
        </w:rPr>
        <w:t xml:space="preserve">m2 </w:t>
      </w:r>
    </w:p>
    <w:p w:rsidR="00520A8E" w:rsidRDefault="00520A8E" w:rsidP="003F336A">
      <w:pPr>
        <w:autoSpaceDE w:val="0"/>
        <w:autoSpaceDN w:val="0"/>
        <w:adjustRightInd w:val="0"/>
        <w:jc w:val="both"/>
        <w:rPr>
          <w:rFonts w:ascii="Arial" w:eastAsia="Calibri" w:hAnsi="Arial" w:cs="Arial"/>
          <w:sz w:val="22"/>
          <w:szCs w:val="22"/>
        </w:rPr>
      </w:pPr>
    </w:p>
    <w:p w:rsidR="00807C30" w:rsidRPr="00807C30" w:rsidRDefault="00807C30" w:rsidP="003F336A">
      <w:pPr>
        <w:autoSpaceDE w:val="0"/>
        <w:autoSpaceDN w:val="0"/>
        <w:adjustRightInd w:val="0"/>
        <w:ind w:firstLine="708"/>
        <w:jc w:val="both"/>
        <w:rPr>
          <w:rFonts w:ascii="Arial" w:eastAsia="Calibri" w:hAnsi="Arial" w:cs="Arial"/>
          <w:sz w:val="22"/>
          <w:szCs w:val="22"/>
        </w:rPr>
      </w:pPr>
      <w:r w:rsidRPr="00807C30">
        <w:rPr>
          <w:rFonts w:ascii="Arial" w:eastAsia="Calibri" w:hAnsi="Arial" w:cs="Arial"/>
          <w:sz w:val="22"/>
          <w:szCs w:val="22"/>
        </w:rPr>
        <w:t xml:space="preserve">A exploração </w:t>
      </w:r>
      <w:r w:rsidR="00520A8E">
        <w:rPr>
          <w:rFonts w:ascii="Arial" w:eastAsia="Calibri" w:hAnsi="Arial" w:cs="Arial"/>
          <w:sz w:val="22"/>
          <w:szCs w:val="22"/>
        </w:rPr>
        <w:t>das respectivas atividades (bar</w:t>
      </w:r>
      <w:r w:rsidRPr="00807C30">
        <w:rPr>
          <w:rFonts w:ascii="Arial" w:eastAsia="Calibri" w:hAnsi="Arial" w:cs="Arial"/>
          <w:sz w:val="22"/>
          <w:szCs w:val="22"/>
        </w:rPr>
        <w:t xml:space="preserve">) não gera para a Administração Pública Municipal qualquer compromisso relacionado com a contratação dos serviços típicos decorrentes desta exploração, reservando-se tão somente o direito de supervisionar a qualidade dos serviços prestados. </w:t>
      </w:r>
    </w:p>
    <w:p w:rsidR="00520A8E" w:rsidRDefault="00520A8E" w:rsidP="003F336A">
      <w:pPr>
        <w:autoSpaceDE w:val="0"/>
        <w:autoSpaceDN w:val="0"/>
        <w:adjustRightInd w:val="0"/>
        <w:jc w:val="both"/>
        <w:rPr>
          <w:rFonts w:ascii="Arial" w:eastAsia="Calibri" w:hAnsi="Arial" w:cs="Arial"/>
          <w:sz w:val="22"/>
          <w:szCs w:val="22"/>
        </w:rPr>
      </w:pPr>
    </w:p>
    <w:p w:rsidR="00807C30" w:rsidRDefault="00520A8E" w:rsidP="003F336A">
      <w:pPr>
        <w:autoSpaceDE w:val="0"/>
        <w:autoSpaceDN w:val="0"/>
        <w:adjustRightInd w:val="0"/>
        <w:ind w:firstLine="708"/>
        <w:jc w:val="both"/>
        <w:rPr>
          <w:rFonts w:ascii="Arial" w:eastAsia="Calibri" w:hAnsi="Arial" w:cs="Arial"/>
          <w:sz w:val="22"/>
          <w:szCs w:val="22"/>
        </w:rPr>
      </w:pPr>
      <w:r>
        <w:rPr>
          <w:rFonts w:ascii="Arial" w:eastAsia="Calibri" w:hAnsi="Arial" w:cs="Arial"/>
          <w:sz w:val="22"/>
          <w:szCs w:val="22"/>
        </w:rPr>
        <w:lastRenderedPageBreak/>
        <w:t>O Município de São Cristóvão do Sul</w:t>
      </w:r>
      <w:r w:rsidR="00807C30" w:rsidRPr="00807C30">
        <w:rPr>
          <w:rFonts w:ascii="Arial" w:eastAsia="Calibri" w:hAnsi="Arial" w:cs="Arial"/>
          <w:sz w:val="22"/>
          <w:szCs w:val="22"/>
        </w:rPr>
        <w:t xml:space="preserve"> a seu critério, vedará a comercialização de produtos e/ou prestação de serviços considerados inadequados ou não condizentes com o objeto da autorização. </w:t>
      </w:r>
    </w:p>
    <w:p w:rsidR="003F336A" w:rsidRPr="003F336A" w:rsidRDefault="003F336A" w:rsidP="003F336A">
      <w:pPr>
        <w:autoSpaceDE w:val="0"/>
        <w:autoSpaceDN w:val="0"/>
        <w:adjustRightInd w:val="0"/>
        <w:ind w:firstLine="708"/>
        <w:jc w:val="both"/>
        <w:rPr>
          <w:rFonts w:ascii="Arial" w:eastAsia="Calibri" w:hAnsi="Arial" w:cs="Arial"/>
          <w:sz w:val="22"/>
          <w:szCs w:val="22"/>
        </w:rPr>
      </w:pPr>
      <w:r w:rsidRPr="003F336A">
        <w:rPr>
          <w:rFonts w:ascii="Arial" w:hAnsi="Arial" w:cs="Arial"/>
          <w:b/>
          <w:color w:val="000000" w:themeColor="text1"/>
          <w:sz w:val="22"/>
          <w:szCs w:val="22"/>
          <w:shd w:val="clear" w:color="auto" w:fill="FFFFFF"/>
        </w:rPr>
        <w:t>Não será permitida a venda de produtos em garrafas, copos e/ou vasilhames de qualquer natureza de vidro</w:t>
      </w:r>
      <w:r>
        <w:rPr>
          <w:rFonts w:ascii="Arial" w:hAnsi="Arial" w:cs="Arial"/>
          <w:b/>
          <w:color w:val="000000" w:themeColor="text1"/>
          <w:sz w:val="22"/>
          <w:szCs w:val="22"/>
          <w:shd w:val="clear" w:color="auto" w:fill="FFFFFF"/>
        </w:rPr>
        <w:t>.</w:t>
      </w:r>
    </w:p>
    <w:p w:rsidR="00520A8E" w:rsidRDefault="00520A8E" w:rsidP="00520A8E">
      <w:pPr>
        <w:autoSpaceDE w:val="0"/>
        <w:autoSpaceDN w:val="0"/>
        <w:adjustRightInd w:val="0"/>
        <w:ind w:firstLine="708"/>
        <w:rPr>
          <w:rFonts w:ascii="Arial" w:eastAsia="Calibri" w:hAnsi="Arial" w:cs="Arial"/>
          <w:sz w:val="22"/>
          <w:szCs w:val="22"/>
        </w:rPr>
      </w:pPr>
    </w:p>
    <w:p w:rsidR="00807C30" w:rsidRDefault="00807C30" w:rsidP="003F336A">
      <w:pPr>
        <w:autoSpaceDE w:val="0"/>
        <w:autoSpaceDN w:val="0"/>
        <w:adjustRightInd w:val="0"/>
        <w:ind w:firstLine="708"/>
        <w:jc w:val="both"/>
        <w:rPr>
          <w:rFonts w:ascii="Arial" w:eastAsia="Calibri" w:hAnsi="Arial" w:cs="Arial"/>
          <w:sz w:val="22"/>
          <w:szCs w:val="22"/>
        </w:rPr>
      </w:pPr>
      <w:r w:rsidRPr="00807C30">
        <w:rPr>
          <w:rFonts w:ascii="Arial" w:eastAsia="Calibri" w:hAnsi="Arial" w:cs="Arial"/>
          <w:sz w:val="22"/>
          <w:szCs w:val="22"/>
        </w:rPr>
        <w:t>A AUTORIZADA declara estar ciente, de acordo e se compromete a obedecer fielmente todas as cláusulas e condições do respectivo Edital de nº ______/20</w:t>
      </w:r>
      <w:r w:rsidR="00520A8E">
        <w:rPr>
          <w:rFonts w:ascii="Arial" w:eastAsia="Calibri" w:hAnsi="Arial" w:cs="Arial"/>
          <w:sz w:val="22"/>
          <w:szCs w:val="22"/>
        </w:rPr>
        <w:t>22</w:t>
      </w:r>
      <w:r w:rsidRPr="00807C30">
        <w:rPr>
          <w:rFonts w:ascii="Arial" w:eastAsia="Calibri" w:hAnsi="Arial" w:cs="Arial"/>
          <w:sz w:val="22"/>
          <w:szCs w:val="22"/>
        </w:rPr>
        <w:t xml:space="preserve"> (Chamada Pública nº ______/20</w:t>
      </w:r>
      <w:r w:rsidR="00520A8E">
        <w:rPr>
          <w:rFonts w:ascii="Arial" w:eastAsia="Calibri" w:hAnsi="Arial" w:cs="Arial"/>
          <w:sz w:val="22"/>
          <w:szCs w:val="22"/>
        </w:rPr>
        <w:t>22</w:t>
      </w:r>
      <w:r w:rsidRPr="00807C30">
        <w:rPr>
          <w:rFonts w:ascii="Arial" w:eastAsia="Calibri" w:hAnsi="Arial" w:cs="Arial"/>
          <w:sz w:val="22"/>
          <w:szCs w:val="22"/>
        </w:rPr>
        <w:t xml:space="preserve">, que se aplicam a este Termo, independente de transcrição. </w:t>
      </w:r>
    </w:p>
    <w:p w:rsidR="00520A8E" w:rsidRDefault="00520A8E" w:rsidP="00520A8E">
      <w:pPr>
        <w:autoSpaceDE w:val="0"/>
        <w:autoSpaceDN w:val="0"/>
        <w:adjustRightInd w:val="0"/>
        <w:ind w:firstLine="708"/>
        <w:rPr>
          <w:rFonts w:ascii="Arial" w:eastAsia="Calibri" w:hAnsi="Arial" w:cs="Arial"/>
          <w:sz w:val="22"/>
          <w:szCs w:val="22"/>
        </w:rPr>
      </w:pPr>
    </w:p>
    <w:p w:rsidR="00520A8E" w:rsidRDefault="00520A8E" w:rsidP="00520A8E">
      <w:pPr>
        <w:autoSpaceDE w:val="0"/>
        <w:autoSpaceDN w:val="0"/>
        <w:adjustRightInd w:val="0"/>
        <w:ind w:firstLine="708"/>
        <w:rPr>
          <w:rFonts w:ascii="Arial" w:eastAsia="Calibri" w:hAnsi="Arial" w:cs="Arial"/>
          <w:sz w:val="22"/>
          <w:szCs w:val="22"/>
        </w:rPr>
      </w:pPr>
    </w:p>
    <w:p w:rsidR="00520A8E" w:rsidRPr="00807C30" w:rsidRDefault="00520A8E" w:rsidP="00520A8E">
      <w:pPr>
        <w:autoSpaceDE w:val="0"/>
        <w:autoSpaceDN w:val="0"/>
        <w:adjustRightInd w:val="0"/>
        <w:ind w:firstLine="708"/>
        <w:rPr>
          <w:rFonts w:ascii="Arial" w:eastAsia="Calibri" w:hAnsi="Arial" w:cs="Arial"/>
          <w:sz w:val="22"/>
          <w:szCs w:val="22"/>
        </w:rPr>
      </w:pPr>
    </w:p>
    <w:p w:rsidR="00807C30" w:rsidRDefault="00520A8E" w:rsidP="00520A8E">
      <w:pPr>
        <w:autoSpaceDE w:val="0"/>
        <w:autoSpaceDN w:val="0"/>
        <w:adjustRightInd w:val="0"/>
        <w:jc w:val="right"/>
        <w:rPr>
          <w:rFonts w:ascii="Arial" w:eastAsia="Calibri" w:hAnsi="Arial" w:cs="Arial"/>
          <w:sz w:val="22"/>
          <w:szCs w:val="22"/>
        </w:rPr>
      </w:pPr>
      <w:r>
        <w:rPr>
          <w:rFonts w:ascii="Arial" w:eastAsia="Calibri" w:hAnsi="Arial" w:cs="Arial"/>
          <w:sz w:val="22"/>
          <w:szCs w:val="22"/>
        </w:rPr>
        <w:t>São Cristóvão do Sul</w:t>
      </w:r>
      <w:r w:rsidR="00807C30" w:rsidRPr="00807C30">
        <w:rPr>
          <w:rFonts w:ascii="Arial" w:eastAsia="Calibri" w:hAnsi="Arial" w:cs="Arial"/>
          <w:sz w:val="22"/>
          <w:szCs w:val="22"/>
        </w:rPr>
        <w:t xml:space="preserve">, </w:t>
      </w:r>
      <w:proofErr w:type="gramStart"/>
      <w:r w:rsidR="00807C30" w:rsidRPr="00807C30">
        <w:rPr>
          <w:rFonts w:ascii="Arial" w:eastAsia="Calibri" w:hAnsi="Arial" w:cs="Arial"/>
          <w:sz w:val="22"/>
          <w:szCs w:val="22"/>
        </w:rPr>
        <w:t>…....</w:t>
      </w:r>
      <w:proofErr w:type="gramEnd"/>
      <w:r w:rsidR="00807C30" w:rsidRPr="00807C30">
        <w:rPr>
          <w:rFonts w:ascii="Arial" w:eastAsia="Calibri" w:hAnsi="Arial" w:cs="Arial"/>
          <w:sz w:val="22"/>
          <w:szCs w:val="22"/>
        </w:rPr>
        <w:t xml:space="preserve">. </w:t>
      </w:r>
      <w:proofErr w:type="gramStart"/>
      <w:r w:rsidR="00807C30" w:rsidRPr="00807C30">
        <w:rPr>
          <w:rFonts w:ascii="Arial" w:eastAsia="Calibri" w:hAnsi="Arial" w:cs="Arial"/>
          <w:sz w:val="22"/>
          <w:szCs w:val="22"/>
        </w:rPr>
        <w:t>de</w:t>
      </w:r>
      <w:proofErr w:type="gramEnd"/>
      <w:r w:rsidR="00807C30" w:rsidRPr="00807C30">
        <w:rPr>
          <w:rFonts w:ascii="Arial" w:eastAsia="Calibri" w:hAnsi="Arial" w:cs="Arial"/>
          <w:sz w:val="22"/>
          <w:szCs w:val="22"/>
        </w:rPr>
        <w:t xml:space="preserve"> …................... </w:t>
      </w:r>
      <w:proofErr w:type="gramStart"/>
      <w:r w:rsidR="00807C30" w:rsidRPr="00807C30">
        <w:rPr>
          <w:rFonts w:ascii="Arial" w:eastAsia="Calibri" w:hAnsi="Arial" w:cs="Arial"/>
          <w:sz w:val="22"/>
          <w:szCs w:val="22"/>
        </w:rPr>
        <w:t>de</w:t>
      </w:r>
      <w:proofErr w:type="gramEnd"/>
      <w:r w:rsidR="00807C30" w:rsidRPr="00807C30">
        <w:rPr>
          <w:rFonts w:ascii="Arial" w:eastAsia="Calibri" w:hAnsi="Arial" w:cs="Arial"/>
          <w:sz w:val="22"/>
          <w:szCs w:val="22"/>
        </w:rPr>
        <w:t xml:space="preserve"> 20</w:t>
      </w:r>
      <w:r>
        <w:rPr>
          <w:rFonts w:ascii="Arial" w:eastAsia="Calibri" w:hAnsi="Arial" w:cs="Arial"/>
          <w:sz w:val="22"/>
          <w:szCs w:val="22"/>
        </w:rPr>
        <w:t>22</w:t>
      </w:r>
      <w:r w:rsidR="00807C30" w:rsidRPr="00807C30">
        <w:rPr>
          <w:rFonts w:ascii="Arial" w:eastAsia="Calibri" w:hAnsi="Arial" w:cs="Arial"/>
          <w:sz w:val="22"/>
          <w:szCs w:val="22"/>
        </w:rPr>
        <w:t xml:space="preserve">. </w:t>
      </w:r>
    </w:p>
    <w:p w:rsidR="00520A8E" w:rsidRDefault="00520A8E" w:rsidP="00520A8E">
      <w:pPr>
        <w:autoSpaceDE w:val="0"/>
        <w:autoSpaceDN w:val="0"/>
        <w:adjustRightInd w:val="0"/>
        <w:jc w:val="right"/>
        <w:rPr>
          <w:rFonts w:ascii="Arial" w:eastAsia="Calibri" w:hAnsi="Arial" w:cs="Arial"/>
          <w:sz w:val="22"/>
          <w:szCs w:val="22"/>
        </w:rPr>
      </w:pPr>
    </w:p>
    <w:p w:rsidR="00520A8E" w:rsidRDefault="00520A8E" w:rsidP="00520A8E">
      <w:pPr>
        <w:autoSpaceDE w:val="0"/>
        <w:autoSpaceDN w:val="0"/>
        <w:adjustRightInd w:val="0"/>
        <w:jc w:val="right"/>
        <w:rPr>
          <w:rFonts w:ascii="Arial" w:eastAsia="Calibri" w:hAnsi="Arial" w:cs="Arial"/>
          <w:sz w:val="22"/>
          <w:szCs w:val="22"/>
        </w:rPr>
      </w:pPr>
    </w:p>
    <w:p w:rsidR="00520A8E" w:rsidRPr="00807C30" w:rsidRDefault="00520A8E" w:rsidP="00520A8E">
      <w:pPr>
        <w:autoSpaceDE w:val="0"/>
        <w:autoSpaceDN w:val="0"/>
        <w:adjustRightInd w:val="0"/>
        <w:jc w:val="right"/>
        <w:rPr>
          <w:rFonts w:ascii="Arial" w:eastAsia="Calibri" w:hAnsi="Arial" w:cs="Arial"/>
          <w:sz w:val="22"/>
          <w:szCs w:val="22"/>
        </w:rPr>
      </w:pPr>
    </w:p>
    <w:p w:rsidR="00807C30" w:rsidRPr="00807C30" w:rsidRDefault="00807C30" w:rsidP="00807C30">
      <w:pPr>
        <w:autoSpaceDE w:val="0"/>
        <w:autoSpaceDN w:val="0"/>
        <w:adjustRightInd w:val="0"/>
        <w:rPr>
          <w:rFonts w:ascii="Arial" w:eastAsia="Calibri" w:hAnsi="Arial" w:cs="Arial"/>
          <w:sz w:val="22"/>
          <w:szCs w:val="22"/>
        </w:rPr>
      </w:pPr>
      <w:r w:rsidRPr="00807C30">
        <w:rPr>
          <w:rFonts w:ascii="Arial" w:eastAsia="Calibri" w:hAnsi="Arial" w:cs="Arial"/>
          <w:sz w:val="22"/>
          <w:szCs w:val="22"/>
        </w:rPr>
        <w:t>______________________________</w:t>
      </w:r>
      <w:r w:rsidR="00520A8E">
        <w:rPr>
          <w:rFonts w:ascii="Arial" w:eastAsia="Calibri" w:hAnsi="Arial" w:cs="Arial"/>
          <w:sz w:val="22"/>
          <w:szCs w:val="22"/>
        </w:rPr>
        <w:tab/>
      </w:r>
      <w:r w:rsidR="00520A8E">
        <w:rPr>
          <w:rFonts w:ascii="Arial" w:eastAsia="Calibri" w:hAnsi="Arial" w:cs="Arial"/>
          <w:sz w:val="22"/>
          <w:szCs w:val="22"/>
        </w:rPr>
        <w:tab/>
      </w:r>
      <w:r w:rsidR="00520A8E">
        <w:rPr>
          <w:rFonts w:ascii="Arial" w:eastAsia="Calibri" w:hAnsi="Arial" w:cs="Arial"/>
          <w:sz w:val="22"/>
          <w:szCs w:val="22"/>
        </w:rPr>
        <w:tab/>
      </w:r>
      <w:r w:rsidRPr="00807C30">
        <w:rPr>
          <w:rFonts w:ascii="Arial" w:eastAsia="Calibri" w:hAnsi="Arial" w:cs="Arial"/>
          <w:sz w:val="22"/>
          <w:szCs w:val="22"/>
        </w:rPr>
        <w:t xml:space="preserve"> ___________________________ </w:t>
      </w:r>
    </w:p>
    <w:p w:rsidR="00807C30" w:rsidRPr="00807C30" w:rsidRDefault="00520A8E" w:rsidP="00807C30">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                </w:t>
      </w:r>
      <w:r w:rsidR="00807C30" w:rsidRPr="00807C30">
        <w:rPr>
          <w:rFonts w:ascii="Arial" w:eastAsia="Calibri" w:hAnsi="Arial" w:cs="Arial"/>
          <w:b/>
          <w:bCs/>
          <w:sz w:val="22"/>
          <w:szCs w:val="22"/>
        </w:rPr>
        <w:t xml:space="preserve">AUTORIZANTE </w:t>
      </w:r>
      <w:r>
        <w:rPr>
          <w:rFonts w:ascii="Arial" w:eastAsia="Calibri" w:hAnsi="Arial" w:cs="Arial"/>
          <w:b/>
          <w:bCs/>
          <w:sz w:val="22"/>
          <w:szCs w:val="22"/>
        </w:rPr>
        <w:tab/>
      </w:r>
      <w:r>
        <w:rPr>
          <w:rFonts w:ascii="Arial" w:eastAsia="Calibri" w:hAnsi="Arial" w:cs="Arial"/>
          <w:b/>
          <w:bCs/>
          <w:sz w:val="22"/>
          <w:szCs w:val="22"/>
        </w:rPr>
        <w:tab/>
      </w:r>
      <w:r>
        <w:rPr>
          <w:rFonts w:ascii="Arial" w:eastAsia="Calibri" w:hAnsi="Arial" w:cs="Arial"/>
          <w:b/>
          <w:bCs/>
          <w:sz w:val="22"/>
          <w:szCs w:val="22"/>
        </w:rPr>
        <w:tab/>
      </w:r>
      <w:r>
        <w:rPr>
          <w:rFonts w:ascii="Arial" w:eastAsia="Calibri" w:hAnsi="Arial" w:cs="Arial"/>
          <w:b/>
          <w:bCs/>
          <w:sz w:val="22"/>
          <w:szCs w:val="22"/>
        </w:rPr>
        <w:tab/>
      </w:r>
      <w:r>
        <w:rPr>
          <w:rFonts w:ascii="Arial" w:eastAsia="Calibri" w:hAnsi="Arial" w:cs="Arial"/>
          <w:b/>
          <w:bCs/>
          <w:sz w:val="22"/>
          <w:szCs w:val="22"/>
        </w:rPr>
        <w:tab/>
      </w:r>
      <w:r>
        <w:rPr>
          <w:rFonts w:ascii="Arial" w:eastAsia="Calibri" w:hAnsi="Arial" w:cs="Arial"/>
          <w:b/>
          <w:bCs/>
          <w:sz w:val="22"/>
          <w:szCs w:val="22"/>
        </w:rPr>
        <w:tab/>
      </w:r>
      <w:r w:rsidR="00807C30" w:rsidRPr="00807C30">
        <w:rPr>
          <w:rFonts w:ascii="Arial" w:eastAsia="Calibri" w:hAnsi="Arial" w:cs="Arial"/>
          <w:b/>
          <w:bCs/>
          <w:sz w:val="22"/>
          <w:szCs w:val="22"/>
        </w:rPr>
        <w:t xml:space="preserve">AUTORIZADA </w:t>
      </w:r>
    </w:p>
    <w:p w:rsidR="00520A8E" w:rsidRDefault="00520A8E" w:rsidP="00807C30">
      <w:pPr>
        <w:autoSpaceDE w:val="0"/>
        <w:autoSpaceDN w:val="0"/>
        <w:adjustRightInd w:val="0"/>
        <w:rPr>
          <w:rFonts w:ascii="Cambria" w:eastAsia="Calibri" w:hAnsi="Cambria" w:cs="Cambria"/>
          <w:sz w:val="22"/>
          <w:szCs w:val="22"/>
        </w:rPr>
      </w:pPr>
    </w:p>
    <w:p w:rsidR="00520A8E" w:rsidRDefault="00520A8E" w:rsidP="00807C30">
      <w:pPr>
        <w:autoSpaceDE w:val="0"/>
        <w:autoSpaceDN w:val="0"/>
        <w:adjustRightInd w:val="0"/>
        <w:rPr>
          <w:rFonts w:ascii="Cambria" w:eastAsia="Calibri" w:hAnsi="Cambria" w:cs="Cambria"/>
          <w:sz w:val="22"/>
          <w:szCs w:val="22"/>
        </w:rPr>
      </w:pPr>
    </w:p>
    <w:p w:rsidR="00520A8E" w:rsidRDefault="00520A8E" w:rsidP="00807C30">
      <w:pPr>
        <w:autoSpaceDE w:val="0"/>
        <w:autoSpaceDN w:val="0"/>
        <w:adjustRightInd w:val="0"/>
        <w:rPr>
          <w:rFonts w:ascii="Cambria" w:eastAsia="Calibri" w:hAnsi="Cambria" w:cs="Cambria"/>
          <w:sz w:val="22"/>
          <w:szCs w:val="22"/>
        </w:rPr>
      </w:pPr>
    </w:p>
    <w:p w:rsidR="00520A8E" w:rsidRDefault="00520A8E" w:rsidP="00807C30">
      <w:pPr>
        <w:autoSpaceDE w:val="0"/>
        <w:autoSpaceDN w:val="0"/>
        <w:adjustRightInd w:val="0"/>
        <w:rPr>
          <w:rFonts w:ascii="Cambria" w:eastAsia="Calibri" w:hAnsi="Cambria" w:cs="Cambria"/>
          <w:sz w:val="22"/>
          <w:szCs w:val="22"/>
        </w:rPr>
      </w:pPr>
    </w:p>
    <w:p w:rsidR="00807C30" w:rsidRPr="00807C30" w:rsidRDefault="00807C30" w:rsidP="00807C30">
      <w:pPr>
        <w:autoSpaceDE w:val="0"/>
        <w:autoSpaceDN w:val="0"/>
        <w:adjustRightInd w:val="0"/>
        <w:rPr>
          <w:rFonts w:ascii="Cambria" w:eastAsia="Calibri" w:hAnsi="Cambria" w:cs="Cambria"/>
          <w:sz w:val="22"/>
          <w:szCs w:val="22"/>
        </w:rPr>
      </w:pPr>
      <w:r w:rsidRPr="00807C30">
        <w:rPr>
          <w:rFonts w:ascii="Cambria" w:eastAsia="Calibri" w:hAnsi="Cambria" w:cs="Cambria"/>
          <w:sz w:val="22"/>
          <w:szCs w:val="22"/>
        </w:rPr>
        <w:t xml:space="preserve">TESTEMUNHAS: </w:t>
      </w:r>
    </w:p>
    <w:p w:rsidR="00520A8E" w:rsidRDefault="00520A8E" w:rsidP="00807C30">
      <w:pPr>
        <w:autoSpaceDE w:val="0"/>
        <w:autoSpaceDN w:val="0"/>
        <w:adjustRightInd w:val="0"/>
        <w:rPr>
          <w:rFonts w:ascii="Cambria" w:eastAsia="Calibri" w:hAnsi="Cambria" w:cs="Cambria"/>
          <w:sz w:val="22"/>
          <w:szCs w:val="22"/>
        </w:rPr>
      </w:pPr>
    </w:p>
    <w:p w:rsidR="00807C30" w:rsidRPr="00807C30" w:rsidRDefault="00807C30" w:rsidP="00807C30">
      <w:pPr>
        <w:autoSpaceDE w:val="0"/>
        <w:autoSpaceDN w:val="0"/>
        <w:adjustRightInd w:val="0"/>
        <w:rPr>
          <w:rFonts w:ascii="Cambria" w:eastAsia="Calibri" w:hAnsi="Cambria" w:cs="Cambria"/>
          <w:sz w:val="22"/>
          <w:szCs w:val="22"/>
        </w:rPr>
      </w:pPr>
      <w:r w:rsidRPr="00807C30">
        <w:rPr>
          <w:rFonts w:ascii="Cambria" w:eastAsia="Calibri" w:hAnsi="Cambria" w:cs="Cambria"/>
          <w:sz w:val="22"/>
          <w:szCs w:val="22"/>
        </w:rPr>
        <w:t xml:space="preserve">1. ______________________________________ </w:t>
      </w:r>
    </w:p>
    <w:p w:rsidR="00520A8E" w:rsidRDefault="00520A8E" w:rsidP="00807C30">
      <w:pPr>
        <w:pStyle w:val="Default"/>
        <w:rPr>
          <w:rFonts w:ascii="Cambria" w:hAnsi="Cambria" w:cs="Cambria"/>
          <w:color w:val="auto"/>
          <w:sz w:val="22"/>
          <w:szCs w:val="22"/>
        </w:rPr>
      </w:pPr>
    </w:p>
    <w:p w:rsidR="00520A8E" w:rsidRDefault="00520A8E" w:rsidP="00807C30">
      <w:pPr>
        <w:pStyle w:val="Default"/>
        <w:rPr>
          <w:rFonts w:ascii="Cambria" w:hAnsi="Cambria" w:cs="Cambria"/>
          <w:color w:val="auto"/>
          <w:sz w:val="22"/>
          <w:szCs w:val="22"/>
        </w:rPr>
      </w:pPr>
    </w:p>
    <w:p w:rsidR="00807C30" w:rsidRPr="00807C30" w:rsidRDefault="00807C30" w:rsidP="00807C30">
      <w:pPr>
        <w:pStyle w:val="Default"/>
        <w:rPr>
          <w:b/>
        </w:rPr>
      </w:pPr>
      <w:r w:rsidRPr="00807C30">
        <w:rPr>
          <w:rFonts w:ascii="Cambria" w:hAnsi="Cambria" w:cs="Cambria"/>
          <w:color w:val="auto"/>
          <w:sz w:val="22"/>
          <w:szCs w:val="22"/>
        </w:rPr>
        <w:t>2. ______________________________________</w:t>
      </w:r>
    </w:p>
    <w:sectPr w:rsidR="00807C30" w:rsidRPr="00807C30" w:rsidSect="00796D78">
      <w:headerReference w:type="default" r:id="rId7"/>
      <w:footerReference w:type="even" r:id="rId8"/>
      <w:footerReference w:type="default" r:id="rId9"/>
      <w:pgSz w:w="11907" w:h="16840" w:code="9"/>
      <w:pgMar w:top="1701" w:right="1134" w:bottom="1134" w:left="1701" w:header="284"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34" w:rsidRDefault="00582534">
      <w:r>
        <w:separator/>
      </w:r>
    </w:p>
  </w:endnote>
  <w:endnote w:type="continuationSeparator" w:id="0">
    <w:p w:rsidR="00582534" w:rsidRDefault="0058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30" w:rsidRDefault="00167F42">
    <w:pPr>
      <w:pStyle w:val="Rodap"/>
      <w:framePr w:wrap="around" w:vAnchor="text" w:hAnchor="margin" w:xAlign="right" w:y="1"/>
      <w:rPr>
        <w:rStyle w:val="Nmerodepgina"/>
      </w:rPr>
    </w:pPr>
    <w:r>
      <w:rPr>
        <w:rStyle w:val="Nmerodepgina"/>
      </w:rPr>
      <w:fldChar w:fldCharType="begin"/>
    </w:r>
    <w:r w:rsidR="00807C30">
      <w:rPr>
        <w:rStyle w:val="Nmerodepgina"/>
      </w:rPr>
      <w:instrText xml:space="preserve">PAGE  </w:instrText>
    </w:r>
    <w:r>
      <w:rPr>
        <w:rStyle w:val="Nmerodepgina"/>
      </w:rPr>
      <w:fldChar w:fldCharType="end"/>
    </w:r>
  </w:p>
  <w:p w:rsidR="00807C30" w:rsidRDefault="00807C3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30" w:rsidRDefault="003F336A" w:rsidP="00835EE7">
    <w:pPr>
      <w:pStyle w:val="Rodap"/>
      <w:ind w:right="360"/>
      <w:jc w:val="center"/>
      <w:rPr>
        <w:rFonts w:ascii="Arial" w:hAnsi="Arial"/>
        <w:b/>
        <w:sz w:val="20"/>
      </w:rPr>
    </w:pPr>
    <w:r>
      <w:rPr>
        <w:noProof/>
      </w:rPr>
      <mc:AlternateContent>
        <mc:Choice Requires="wps">
          <w:drawing>
            <wp:anchor distT="0" distB="0" distL="0" distR="0" simplePos="0" relativeHeight="251657728" behindDoc="0" locked="0" layoutInCell="1" allowOverlap="1">
              <wp:simplePos x="0" y="0"/>
              <wp:positionH relativeFrom="page">
                <wp:posOffset>6271895</wp:posOffset>
              </wp:positionH>
              <wp:positionV relativeFrom="paragraph">
                <wp:posOffset>135890</wp:posOffset>
              </wp:positionV>
              <wp:extent cx="518795" cy="173355"/>
              <wp:effectExtent l="0" t="0" r="0" b="0"/>
              <wp:wrapSquare wrapText="largest"/>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7C30" w:rsidRDefault="00807C30" w:rsidP="00835EE7">
                          <w:pPr>
                            <w:pStyle w:val="Rodap"/>
                          </w:pPr>
                          <w:r>
                            <w:rPr>
                              <w:rStyle w:val="Nmerodepgina"/>
                              <w:rFonts w:cs="Arial"/>
                              <w:b/>
                              <w:bCs/>
                              <w:sz w:val="20"/>
                              <w:lang w:val="en-US"/>
                            </w:rPr>
                            <w:t xml:space="preserve">FL </w:t>
                          </w:r>
                          <w:r w:rsidR="00167F42">
                            <w:rPr>
                              <w:rStyle w:val="Nmerodepgina"/>
                              <w:rFonts w:cs="Arial"/>
                              <w:b/>
                              <w:bCs/>
                              <w:sz w:val="20"/>
                            </w:rPr>
                            <w:fldChar w:fldCharType="begin"/>
                          </w:r>
                          <w:r>
                            <w:rPr>
                              <w:rStyle w:val="Nmerodepgina"/>
                              <w:rFonts w:cs="Arial"/>
                              <w:b/>
                              <w:bCs/>
                              <w:sz w:val="20"/>
                            </w:rPr>
                            <w:instrText xml:space="preserve"> PAGE </w:instrText>
                          </w:r>
                          <w:r w:rsidR="00167F42">
                            <w:rPr>
                              <w:rStyle w:val="Nmerodepgina"/>
                              <w:rFonts w:cs="Arial"/>
                              <w:b/>
                              <w:bCs/>
                              <w:sz w:val="20"/>
                            </w:rPr>
                            <w:fldChar w:fldCharType="separate"/>
                          </w:r>
                          <w:r w:rsidR="00C91029">
                            <w:rPr>
                              <w:rStyle w:val="Nmerodepgina"/>
                              <w:rFonts w:cs="Arial"/>
                              <w:b/>
                              <w:bCs/>
                              <w:noProof/>
                              <w:sz w:val="20"/>
                            </w:rPr>
                            <w:t>7</w:t>
                          </w:r>
                          <w:r w:rsidR="00167F42">
                            <w:rPr>
                              <w:rStyle w:val="Nmerodepgina"/>
                              <w:rFonts w:cs="Arial"/>
                              <w:b/>
                              <w:bCs/>
                              <w:sz w:val="20"/>
                            </w:rPr>
                            <w:fldChar w:fldCharType="end"/>
                          </w:r>
                          <w:r>
                            <w:rPr>
                              <w:rStyle w:val="Nmerodepgina"/>
                              <w:rFonts w:cs="Arial"/>
                              <w:b/>
                              <w:bCs/>
                              <w:sz w:val="20"/>
                              <w:lang w:val="en-US"/>
                            </w:rPr>
                            <w:t>/</w:t>
                          </w:r>
                          <w:r w:rsidR="00167F42">
                            <w:rPr>
                              <w:rStyle w:val="Nmerodepgina"/>
                              <w:rFonts w:cs="Arial"/>
                              <w:b/>
                              <w:bCs/>
                              <w:sz w:val="20"/>
                            </w:rPr>
                            <w:fldChar w:fldCharType="begin"/>
                          </w:r>
                          <w:r>
                            <w:rPr>
                              <w:rStyle w:val="Nmerodepgina"/>
                              <w:rFonts w:cs="Arial"/>
                              <w:b/>
                              <w:bCs/>
                              <w:sz w:val="20"/>
                            </w:rPr>
                            <w:instrText xml:space="preserve"> NUMPAGES \*Arabic </w:instrText>
                          </w:r>
                          <w:r w:rsidR="00167F42">
                            <w:rPr>
                              <w:rStyle w:val="Nmerodepgina"/>
                              <w:rFonts w:cs="Arial"/>
                              <w:b/>
                              <w:bCs/>
                              <w:sz w:val="20"/>
                            </w:rPr>
                            <w:fldChar w:fldCharType="separate"/>
                          </w:r>
                          <w:r w:rsidR="00C91029">
                            <w:rPr>
                              <w:rStyle w:val="Nmerodepgina"/>
                              <w:rFonts w:cs="Arial"/>
                              <w:b/>
                              <w:bCs/>
                              <w:noProof/>
                              <w:sz w:val="20"/>
                            </w:rPr>
                            <w:t>13</w:t>
                          </w:r>
                          <w:r w:rsidR="00167F42">
                            <w:rPr>
                              <w:rStyle w:val="Nmerodepgina"/>
                              <w:rFonts w:cs="Arial"/>
                              <w:b/>
                              <w:bCs/>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493.85pt;margin-top:10.7pt;width:40.85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" stroked="f">
              <v:fill opacity="0"/>
              <v:textbox inset="0,0,0,0">
                <w:txbxContent>
                  <w:p w:rsidR="00807C30" w:rsidRDefault="00807C30" w:rsidP="00835EE7">
                    <w:pPr>
                      <w:pStyle w:val="Rodap"/>
                    </w:pPr>
                    <w:r>
                      <w:rPr>
                        <w:rStyle w:val="Nmerodepgina"/>
                        <w:rFonts w:cs="Arial"/>
                        <w:b/>
                        <w:bCs/>
                        <w:sz w:val="20"/>
                        <w:lang w:val="en-US"/>
                      </w:rPr>
                      <w:t xml:space="preserve">FL </w:t>
                    </w:r>
                    <w:r w:rsidR="00167F42">
                      <w:rPr>
                        <w:rStyle w:val="Nmerodepgina"/>
                        <w:rFonts w:cs="Arial"/>
                        <w:b/>
                        <w:bCs/>
                        <w:sz w:val="20"/>
                      </w:rPr>
                      <w:fldChar w:fldCharType="begin"/>
                    </w:r>
                    <w:r>
                      <w:rPr>
                        <w:rStyle w:val="Nmerodepgina"/>
                        <w:rFonts w:cs="Arial"/>
                        <w:b/>
                        <w:bCs/>
                        <w:sz w:val="20"/>
                      </w:rPr>
                      <w:instrText xml:space="preserve"> PAGE </w:instrText>
                    </w:r>
                    <w:r w:rsidR="00167F42">
                      <w:rPr>
                        <w:rStyle w:val="Nmerodepgina"/>
                        <w:rFonts w:cs="Arial"/>
                        <w:b/>
                        <w:bCs/>
                        <w:sz w:val="20"/>
                      </w:rPr>
                      <w:fldChar w:fldCharType="separate"/>
                    </w:r>
                    <w:r w:rsidR="00C91029">
                      <w:rPr>
                        <w:rStyle w:val="Nmerodepgina"/>
                        <w:rFonts w:cs="Arial"/>
                        <w:b/>
                        <w:bCs/>
                        <w:noProof/>
                        <w:sz w:val="20"/>
                      </w:rPr>
                      <w:t>7</w:t>
                    </w:r>
                    <w:r w:rsidR="00167F42">
                      <w:rPr>
                        <w:rStyle w:val="Nmerodepgina"/>
                        <w:rFonts w:cs="Arial"/>
                        <w:b/>
                        <w:bCs/>
                        <w:sz w:val="20"/>
                      </w:rPr>
                      <w:fldChar w:fldCharType="end"/>
                    </w:r>
                    <w:r>
                      <w:rPr>
                        <w:rStyle w:val="Nmerodepgina"/>
                        <w:rFonts w:cs="Arial"/>
                        <w:b/>
                        <w:bCs/>
                        <w:sz w:val="20"/>
                        <w:lang w:val="en-US"/>
                      </w:rPr>
                      <w:t>/</w:t>
                    </w:r>
                    <w:r w:rsidR="00167F42">
                      <w:rPr>
                        <w:rStyle w:val="Nmerodepgina"/>
                        <w:rFonts w:cs="Arial"/>
                        <w:b/>
                        <w:bCs/>
                        <w:sz w:val="20"/>
                      </w:rPr>
                      <w:fldChar w:fldCharType="begin"/>
                    </w:r>
                    <w:r>
                      <w:rPr>
                        <w:rStyle w:val="Nmerodepgina"/>
                        <w:rFonts w:cs="Arial"/>
                        <w:b/>
                        <w:bCs/>
                        <w:sz w:val="20"/>
                      </w:rPr>
                      <w:instrText xml:space="preserve"> NUMPAGES \*Arabic </w:instrText>
                    </w:r>
                    <w:r w:rsidR="00167F42">
                      <w:rPr>
                        <w:rStyle w:val="Nmerodepgina"/>
                        <w:rFonts w:cs="Arial"/>
                        <w:b/>
                        <w:bCs/>
                        <w:sz w:val="20"/>
                      </w:rPr>
                      <w:fldChar w:fldCharType="separate"/>
                    </w:r>
                    <w:r w:rsidR="00C91029">
                      <w:rPr>
                        <w:rStyle w:val="Nmerodepgina"/>
                        <w:rFonts w:cs="Arial"/>
                        <w:b/>
                        <w:bCs/>
                        <w:noProof/>
                        <w:sz w:val="20"/>
                      </w:rPr>
                      <w:t>13</w:t>
                    </w:r>
                    <w:r w:rsidR="00167F42">
                      <w:rPr>
                        <w:rStyle w:val="Nmerodepgina"/>
                        <w:rFonts w:cs="Arial"/>
                        <w:b/>
                        <w:bCs/>
                        <w:sz w:val="20"/>
                      </w:rPr>
                      <w:fldChar w:fldCharType="end"/>
                    </w:r>
                  </w:p>
                </w:txbxContent>
              </v:textbox>
              <w10:wrap type="square" side="largest" anchorx="page"/>
            </v:shape>
          </w:pict>
        </mc:Fallback>
      </mc:AlternateContent>
    </w:r>
    <w:r>
      <w:rPr>
        <w:noProof/>
      </w:rPr>
      <mc:AlternateContent>
        <mc:Choice Requires="wps">
          <w:drawing>
            <wp:anchor distT="4294967294" distB="4294967294" distL="114300" distR="114300" simplePos="0" relativeHeight="251658752" behindDoc="1" locked="0" layoutInCell="1" allowOverlap="1">
              <wp:simplePos x="0" y="0"/>
              <wp:positionH relativeFrom="column">
                <wp:posOffset>0</wp:posOffset>
              </wp:positionH>
              <wp:positionV relativeFrom="paragraph">
                <wp:posOffset>-67311</wp:posOffset>
              </wp:positionV>
              <wp:extent cx="5760720" cy="0"/>
              <wp:effectExtent l="0" t="0" r="30480"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648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9924994" id="Conector reto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3pt" to="453.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" strokeweight=".18mm">
              <v:stroke joinstyle="miter"/>
            </v:line>
          </w:pict>
        </mc:Fallback>
      </mc:AlternateContent>
    </w:r>
    <w:r w:rsidR="00807C30">
      <w:rPr>
        <w:rFonts w:ascii="Arial" w:hAnsi="Arial"/>
        <w:b/>
        <w:sz w:val="20"/>
      </w:rPr>
      <w:t xml:space="preserve">Rua </w:t>
    </w:r>
    <w:proofErr w:type="spellStart"/>
    <w:r w:rsidR="00807C30">
      <w:rPr>
        <w:rFonts w:ascii="Arial" w:hAnsi="Arial"/>
        <w:b/>
        <w:sz w:val="20"/>
      </w:rPr>
      <w:t>Juventino</w:t>
    </w:r>
    <w:proofErr w:type="spellEnd"/>
    <w:r w:rsidR="00807C30">
      <w:rPr>
        <w:rFonts w:ascii="Arial" w:hAnsi="Arial"/>
        <w:b/>
        <w:sz w:val="20"/>
      </w:rPr>
      <w:t xml:space="preserve"> França de Moraes n° 19, São Cristóvão do Sul/SC - CEP 89533-000 </w:t>
    </w:r>
  </w:p>
  <w:p w:rsidR="00807C30" w:rsidRPr="00BA34F9" w:rsidRDefault="00807C30" w:rsidP="00835EE7">
    <w:pPr>
      <w:pStyle w:val="Rodap"/>
      <w:jc w:val="center"/>
      <w:rPr>
        <w:rFonts w:ascii="Arial" w:hAnsi="Arial"/>
        <w:b/>
        <w:sz w:val="20"/>
      </w:rPr>
    </w:pPr>
    <w:r w:rsidRPr="00BA34F9">
      <w:rPr>
        <w:rFonts w:ascii="Arial" w:hAnsi="Arial"/>
        <w:b/>
        <w:sz w:val="20"/>
      </w:rPr>
      <w:t xml:space="preserve">Fone/Fax (49) </w:t>
    </w:r>
    <w:r>
      <w:rPr>
        <w:rFonts w:ascii="Arial" w:hAnsi="Arial"/>
        <w:b/>
        <w:sz w:val="20"/>
      </w:rPr>
      <w:t>3</w:t>
    </w:r>
    <w:r w:rsidRPr="00BA34F9">
      <w:rPr>
        <w:rFonts w:ascii="Arial" w:hAnsi="Arial"/>
        <w:b/>
        <w:sz w:val="20"/>
      </w:rPr>
      <w:t xml:space="preserve">253-1200 – E-mail: </w:t>
    </w:r>
    <w:r>
      <w:rPr>
        <w:rFonts w:ascii="Arial" w:hAnsi="Arial"/>
        <w:b/>
        <w:sz w:val="20"/>
      </w:rPr>
      <w:t>prefeitura</w:t>
    </w:r>
    <w:r w:rsidRPr="00BA34F9">
      <w:rPr>
        <w:rFonts w:ascii="Arial" w:hAnsi="Arial"/>
        <w:b/>
        <w:sz w:val="20"/>
      </w:rPr>
      <w:t>@</w:t>
    </w:r>
    <w:r>
      <w:rPr>
        <w:rFonts w:ascii="Arial" w:hAnsi="Arial"/>
        <w:b/>
        <w:sz w:val="20"/>
      </w:rPr>
      <w:t>saocristovao</w:t>
    </w:r>
    <w:r w:rsidRPr="00BA34F9">
      <w:rPr>
        <w:rFonts w:ascii="Arial" w:hAnsi="Arial"/>
        <w:b/>
        <w:sz w:val="20"/>
      </w:rPr>
      <w:t>.sc.gov.br</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21"/>
      <w:gridCol w:w="81"/>
    </w:tblGrid>
    <w:tr w:rsidR="00C55704" w:rsidRPr="00C55704" w:rsidTr="00C55704">
      <w:trPr>
        <w:tblCellSpacing w:w="15" w:type="dxa"/>
        <w:jc w:val="center"/>
      </w:trPr>
      <w:tc>
        <w:tcPr>
          <w:tcW w:w="0" w:type="auto"/>
          <w:vAlign w:val="center"/>
          <w:hideMark/>
        </w:tcPr>
        <w:p w:rsidR="00C55704" w:rsidRPr="00C55704" w:rsidRDefault="00C55704" w:rsidP="00C55704">
          <w:pPr>
            <w:jc w:val="center"/>
            <w:rPr>
              <w:rFonts w:ascii="Times New Roman" w:hAnsi="Times New Roman"/>
              <w:sz w:val="20"/>
            </w:rPr>
          </w:pPr>
          <w:r w:rsidRPr="00C55704">
            <w:rPr>
              <w:rFonts w:ascii="Times New Roman" w:hAnsi="Times New Roman"/>
              <w:sz w:val="20"/>
            </w:rPr>
            <w:t>Código TCE/SC 90ED4679A56B237A011EFCF19A85FBB33B2B55FF</w:t>
          </w:r>
        </w:p>
      </w:tc>
      <w:tc>
        <w:tcPr>
          <w:tcW w:w="0" w:type="auto"/>
          <w:vAlign w:val="center"/>
          <w:hideMark/>
        </w:tcPr>
        <w:p w:rsidR="00C55704" w:rsidRPr="00C55704" w:rsidRDefault="00C55704" w:rsidP="00C55704">
          <w:pPr>
            <w:rPr>
              <w:rFonts w:ascii="Times New Roman" w:hAnsi="Times New Roman"/>
              <w:sz w:val="20"/>
            </w:rPr>
          </w:pPr>
        </w:p>
      </w:tc>
    </w:tr>
  </w:tbl>
  <w:p w:rsidR="00807C30" w:rsidRPr="00BA34F9" w:rsidRDefault="00807C30">
    <w:pPr>
      <w:pStyle w:val="Rodap"/>
      <w:ind w:right="36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34" w:rsidRDefault="00582534">
      <w:r>
        <w:separator/>
      </w:r>
    </w:p>
  </w:footnote>
  <w:footnote w:type="continuationSeparator" w:id="0">
    <w:p w:rsidR="00582534" w:rsidRDefault="0058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30" w:rsidRDefault="003F336A">
    <w:pPr>
      <w:pStyle w:val="Cabealho"/>
    </w:pPr>
    <w:r>
      <w:rPr>
        <w:noProof/>
      </w:rPr>
      <mc:AlternateContent>
        <mc:Choice Requires="wps">
          <w:drawing>
            <wp:anchor distT="0" distB="0" distL="114300" distR="114300" simplePos="0" relativeHeight="251656704" behindDoc="0" locked="0" layoutInCell="0" allowOverlap="1">
              <wp:simplePos x="0" y="0"/>
              <wp:positionH relativeFrom="column">
                <wp:posOffset>1430655</wp:posOffset>
              </wp:positionH>
              <wp:positionV relativeFrom="paragraph">
                <wp:posOffset>13970</wp:posOffset>
              </wp:positionV>
              <wp:extent cx="4114800" cy="118872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C30" w:rsidRDefault="00807C30">
                          <w:pPr>
                            <w:pStyle w:val="Ttulo3"/>
                          </w:pPr>
                        </w:p>
                        <w:p w:rsidR="00807C30" w:rsidRDefault="00807C30">
                          <w:pPr>
                            <w:pStyle w:val="Ttulo3"/>
                          </w:pPr>
                        </w:p>
                        <w:p w:rsidR="00807C30" w:rsidRDefault="00807C30">
                          <w:pPr>
                            <w:pStyle w:val="Ttulo3"/>
                            <w:rPr>
                              <w:szCs w:val="28"/>
                            </w:rPr>
                          </w:pPr>
                          <w:r>
                            <w:rPr>
                              <w:szCs w:val="28"/>
                            </w:rPr>
                            <w:t>Estado de Santa Catarina</w:t>
                          </w:r>
                        </w:p>
                        <w:p w:rsidR="00807C30" w:rsidRDefault="00807C30">
                          <w:pPr>
                            <w:pStyle w:val="Ttulo1"/>
                            <w:jc w:val="left"/>
                            <w:rPr>
                              <w:sz w:val="28"/>
                              <w:szCs w:val="28"/>
                            </w:rPr>
                          </w:pPr>
                          <w:r>
                            <w:rPr>
                              <w:sz w:val="28"/>
                              <w:szCs w:val="28"/>
                            </w:rPr>
                            <w:t>Prefeitura de São Cristóvão do Sul</w:t>
                          </w:r>
                        </w:p>
                        <w:p w:rsidR="00807C30" w:rsidRDefault="00807C30">
                          <w:pPr>
                            <w:pStyle w:val="Ttulo4"/>
                            <w:spacing w:line="7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12.65pt;margin-top:1.1pt;width:324pt;height:9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" o:allowincell="f" filled="f" stroked="f">
              <v:textbox>
                <w:txbxContent>
                  <w:p w:rsidR="00807C30" w:rsidRDefault="00807C30">
                    <w:pPr>
                      <w:pStyle w:val="Ttulo3"/>
                    </w:pPr>
                  </w:p>
                  <w:p w:rsidR="00807C30" w:rsidRDefault="00807C30">
                    <w:pPr>
                      <w:pStyle w:val="Ttulo3"/>
                    </w:pPr>
                  </w:p>
                  <w:p w:rsidR="00807C30" w:rsidRDefault="00807C30">
                    <w:pPr>
                      <w:pStyle w:val="Ttulo3"/>
                      <w:rPr>
                        <w:szCs w:val="28"/>
                      </w:rPr>
                    </w:pPr>
                    <w:r>
                      <w:rPr>
                        <w:szCs w:val="28"/>
                      </w:rPr>
                      <w:t>Estado de Santa Catarina</w:t>
                    </w:r>
                  </w:p>
                  <w:p w:rsidR="00807C30" w:rsidRDefault="00807C30">
                    <w:pPr>
                      <w:pStyle w:val="Ttulo1"/>
                      <w:jc w:val="left"/>
                      <w:rPr>
                        <w:sz w:val="28"/>
                        <w:szCs w:val="28"/>
                      </w:rPr>
                    </w:pPr>
                    <w:r>
                      <w:rPr>
                        <w:sz w:val="28"/>
                        <w:szCs w:val="28"/>
                      </w:rPr>
                      <w:t>Prefeitura de São Cristóvão do Sul</w:t>
                    </w:r>
                  </w:p>
                  <w:p w:rsidR="00807C30" w:rsidRDefault="00807C30">
                    <w:pPr>
                      <w:pStyle w:val="Ttulo4"/>
                      <w:spacing w:line="700" w:lineRule="exact"/>
                    </w:pPr>
                  </w:p>
                </w:txbxContent>
              </v:textbox>
            </v:shape>
          </w:pict>
        </mc:Fallback>
      </mc:AlternateContent>
    </w:r>
    <w:r w:rsidR="00807C30">
      <w:object w:dxaOrig="630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93pt" o:ole="" fillcolor="window">
          <v:imagedata r:id="rId1" o:title=""/>
        </v:shape>
        <o:OLEObject Type="Embed" ProgID="PBrush" ShapeID="_x0000_i1025" DrawAspect="Content" ObjectID="_171032659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37608E"/>
    <w:multiLevelType w:val="singleLevel"/>
    <w:tmpl w:val="018009B8"/>
    <w:lvl w:ilvl="0">
      <w:start w:val="9"/>
      <w:numFmt w:val="bullet"/>
      <w:lvlText w:val=""/>
      <w:lvlJc w:val="left"/>
      <w:pPr>
        <w:tabs>
          <w:tab w:val="num" w:pos="1485"/>
        </w:tabs>
        <w:ind w:left="1485" w:hanging="360"/>
      </w:pPr>
      <w:rPr>
        <w:rFonts w:ascii="Symbol" w:hAnsi="Symbol" w:hint="default"/>
      </w:rPr>
    </w:lvl>
  </w:abstractNum>
  <w:abstractNum w:abstractNumId="1">
    <w:nsid w:val="76294DB3"/>
    <w:multiLevelType w:val="hybridMultilevel"/>
    <w:tmpl w:val="136C56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2C"/>
    <w:rsid w:val="00011D46"/>
    <w:rsid w:val="00022AF7"/>
    <w:rsid w:val="00037905"/>
    <w:rsid w:val="000A4522"/>
    <w:rsid w:val="00102CD1"/>
    <w:rsid w:val="00103F20"/>
    <w:rsid w:val="0014307F"/>
    <w:rsid w:val="00167F42"/>
    <w:rsid w:val="002176F9"/>
    <w:rsid w:val="00271754"/>
    <w:rsid w:val="00280E6C"/>
    <w:rsid w:val="002E2520"/>
    <w:rsid w:val="003732DD"/>
    <w:rsid w:val="00385BAD"/>
    <w:rsid w:val="003D60E3"/>
    <w:rsid w:val="003F336A"/>
    <w:rsid w:val="003F40C7"/>
    <w:rsid w:val="00420D4F"/>
    <w:rsid w:val="004411BD"/>
    <w:rsid w:val="00454622"/>
    <w:rsid w:val="004751EC"/>
    <w:rsid w:val="00497E3B"/>
    <w:rsid w:val="004C5EF6"/>
    <w:rsid w:val="004E4BD0"/>
    <w:rsid w:val="005111CF"/>
    <w:rsid w:val="00520A8E"/>
    <w:rsid w:val="005314DD"/>
    <w:rsid w:val="00543997"/>
    <w:rsid w:val="005526F3"/>
    <w:rsid w:val="00582534"/>
    <w:rsid w:val="005B0DBE"/>
    <w:rsid w:val="00671702"/>
    <w:rsid w:val="006C7796"/>
    <w:rsid w:val="006D1400"/>
    <w:rsid w:val="006D4FF5"/>
    <w:rsid w:val="006F27DA"/>
    <w:rsid w:val="00724968"/>
    <w:rsid w:val="00757CD0"/>
    <w:rsid w:val="00762BC0"/>
    <w:rsid w:val="00796D78"/>
    <w:rsid w:val="007A055B"/>
    <w:rsid w:val="007A242F"/>
    <w:rsid w:val="00807C30"/>
    <w:rsid w:val="00816095"/>
    <w:rsid w:val="00835EE7"/>
    <w:rsid w:val="00843FBF"/>
    <w:rsid w:val="008526A9"/>
    <w:rsid w:val="00853540"/>
    <w:rsid w:val="0086399D"/>
    <w:rsid w:val="008730BE"/>
    <w:rsid w:val="0088492B"/>
    <w:rsid w:val="00897ADD"/>
    <w:rsid w:val="008C627A"/>
    <w:rsid w:val="00907CBF"/>
    <w:rsid w:val="00965A30"/>
    <w:rsid w:val="0097692B"/>
    <w:rsid w:val="00995023"/>
    <w:rsid w:val="009B5BCF"/>
    <w:rsid w:val="009E3AC8"/>
    <w:rsid w:val="009E6880"/>
    <w:rsid w:val="00A53702"/>
    <w:rsid w:val="00A6022E"/>
    <w:rsid w:val="00A8649E"/>
    <w:rsid w:val="00AE0D1E"/>
    <w:rsid w:val="00AE6AAE"/>
    <w:rsid w:val="00B201DA"/>
    <w:rsid w:val="00B20ED3"/>
    <w:rsid w:val="00B64DBA"/>
    <w:rsid w:val="00BC0FC5"/>
    <w:rsid w:val="00BF2373"/>
    <w:rsid w:val="00C55704"/>
    <w:rsid w:val="00C66497"/>
    <w:rsid w:val="00C80B3E"/>
    <w:rsid w:val="00C91029"/>
    <w:rsid w:val="00C91A18"/>
    <w:rsid w:val="00C94659"/>
    <w:rsid w:val="00C968D8"/>
    <w:rsid w:val="00CA6C78"/>
    <w:rsid w:val="00CE54F4"/>
    <w:rsid w:val="00D0774D"/>
    <w:rsid w:val="00D317F1"/>
    <w:rsid w:val="00D31FB3"/>
    <w:rsid w:val="00D757AC"/>
    <w:rsid w:val="00D83AD8"/>
    <w:rsid w:val="00DF6B93"/>
    <w:rsid w:val="00E430F0"/>
    <w:rsid w:val="00E55171"/>
    <w:rsid w:val="00E55808"/>
    <w:rsid w:val="00E740FF"/>
    <w:rsid w:val="00EE7E10"/>
    <w:rsid w:val="00F15452"/>
    <w:rsid w:val="00F17084"/>
    <w:rsid w:val="00F32985"/>
    <w:rsid w:val="00FB786E"/>
    <w:rsid w:val="00FE0F2C"/>
    <w:rsid w:val="00FF1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438572-B57D-4CD2-B590-CC3867DE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2C"/>
    <w:rPr>
      <w:rFonts w:ascii="Bookman Old Style" w:eastAsia="Times New Roman" w:hAnsi="Bookman Old Style"/>
      <w:sz w:val="24"/>
    </w:rPr>
  </w:style>
  <w:style w:type="paragraph" w:styleId="Ttulo1">
    <w:name w:val="heading 1"/>
    <w:basedOn w:val="Normal"/>
    <w:next w:val="Normal"/>
    <w:link w:val="Ttulo1Char"/>
    <w:qFormat/>
    <w:rsid w:val="00FE0F2C"/>
    <w:pPr>
      <w:keepNext/>
      <w:jc w:val="center"/>
      <w:outlineLvl w:val="0"/>
    </w:pPr>
    <w:rPr>
      <w:rFonts w:ascii="Arial" w:hAnsi="Arial"/>
      <w:b/>
      <w:sz w:val="36"/>
    </w:rPr>
  </w:style>
  <w:style w:type="paragraph" w:styleId="Ttulo2">
    <w:name w:val="heading 2"/>
    <w:basedOn w:val="Normal"/>
    <w:next w:val="Normal"/>
    <w:link w:val="Ttulo2Char"/>
    <w:qFormat/>
    <w:rsid w:val="00FE0F2C"/>
    <w:pPr>
      <w:keepNext/>
      <w:jc w:val="both"/>
      <w:outlineLvl w:val="1"/>
    </w:pPr>
    <w:rPr>
      <w:b/>
      <w:bCs/>
    </w:rPr>
  </w:style>
  <w:style w:type="paragraph" w:styleId="Ttulo3">
    <w:name w:val="heading 3"/>
    <w:basedOn w:val="Normal"/>
    <w:next w:val="Normal"/>
    <w:link w:val="Ttulo3Char"/>
    <w:qFormat/>
    <w:rsid w:val="00FE0F2C"/>
    <w:pPr>
      <w:keepNext/>
      <w:outlineLvl w:val="2"/>
    </w:pPr>
    <w:rPr>
      <w:rFonts w:ascii="Arial" w:hAnsi="Arial"/>
      <w:b/>
      <w:sz w:val="28"/>
    </w:rPr>
  </w:style>
  <w:style w:type="paragraph" w:styleId="Ttulo4">
    <w:name w:val="heading 4"/>
    <w:basedOn w:val="Normal"/>
    <w:next w:val="Normal"/>
    <w:link w:val="Ttulo4Char"/>
    <w:qFormat/>
    <w:rsid w:val="00FE0F2C"/>
    <w:pPr>
      <w:keepNext/>
      <w:outlineLvl w:val="3"/>
    </w:pPr>
    <w:rPr>
      <w:rFonts w:ascii="Arial" w:hAnsi="Arial"/>
      <w:b/>
      <w:color w:val="008000"/>
      <w:sz w:val="44"/>
    </w:rPr>
  </w:style>
  <w:style w:type="paragraph" w:styleId="Ttulo5">
    <w:name w:val="heading 5"/>
    <w:basedOn w:val="Normal"/>
    <w:next w:val="Normal"/>
    <w:link w:val="Ttulo5Char"/>
    <w:qFormat/>
    <w:rsid w:val="00FE0F2C"/>
    <w:pPr>
      <w:keepNext/>
      <w:jc w:val="both"/>
      <w:outlineLvl w:val="4"/>
    </w:pPr>
    <w:rPr>
      <w:b/>
      <w:bCs/>
      <w:i/>
      <w:iCs/>
    </w:rPr>
  </w:style>
  <w:style w:type="paragraph" w:styleId="Ttulo6">
    <w:name w:val="heading 6"/>
    <w:basedOn w:val="Normal"/>
    <w:next w:val="Normal"/>
    <w:link w:val="Ttulo6Char"/>
    <w:qFormat/>
    <w:rsid w:val="00FE0F2C"/>
    <w:pPr>
      <w:keepNext/>
      <w:outlineLvl w:val="5"/>
    </w:pPr>
    <w:rPr>
      <w:b/>
      <w:sz w:val="20"/>
    </w:rPr>
  </w:style>
  <w:style w:type="paragraph" w:styleId="Ttulo7">
    <w:name w:val="heading 7"/>
    <w:basedOn w:val="Normal"/>
    <w:next w:val="Normal"/>
    <w:link w:val="Ttulo7Char"/>
    <w:qFormat/>
    <w:rsid w:val="00FE0F2C"/>
    <w:pPr>
      <w:keepNext/>
      <w:ind w:left="1134" w:hanging="1134"/>
      <w:jc w:val="center"/>
      <w:outlineLvl w:val="6"/>
    </w:pPr>
    <w:rPr>
      <w:b/>
    </w:rPr>
  </w:style>
  <w:style w:type="paragraph" w:styleId="Ttulo8">
    <w:name w:val="heading 8"/>
    <w:basedOn w:val="Normal"/>
    <w:next w:val="Normal"/>
    <w:link w:val="Ttulo8Char"/>
    <w:qFormat/>
    <w:rsid w:val="00FE0F2C"/>
    <w:pPr>
      <w:keepNext/>
      <w:jc w:val="center"/>
      <w:outlineLvl w:val="7"/>
    </w:pPr>
    <w:rPr>
      <w:b/>
      <w:i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E0F2C"/>
    <w:rPr>
      <w:rFonts w:ascii="Arial" w:eastAsia="Times New Roman" w:hAnsi="Arial" w:cs="Times New Roman"/>
      <w:b/>
      <w:sz w:val="36"/>
      <w:szCs w:val="20"/>
      <w:lang w:eastAsia="pt-BR"/>
    </w:rPr>
  </w:style>
  <w:style w:type="character" w:customStyle="1" w:styleId="Ttulo2Char">
    <w:name w:val="Título 2 Char"/>
    <w:link w:val="Ttulo2"/>
    <w:rsid w:val="00FE0F2C"/>
    <w:rPr>
      <w:rFonts w:ascii="Bookman Old Style" w:eastAsia="Times New Roman" w:hAnsi="Bookman Old Style" w:cs="Times New Roman"/>
      <w:b/>
      <w:bCs/>
      <w:sz w:val="24"/>
      <w:szCs w:val="20"/>
      <w:lang w:eastAsia="pt-BR"/>
    </w:rPr>
  </w:style>
  <w:style w:type="character" w:customStyle="1" w:styleId="Ttulo3Char">
    <w:name w:val="Título 3 Char"/>
    <w:link w:val="Ttulo3"/>
    <w:rsid w:val="00FE0F2C"/>
    <w:rPr>
      <w:rFonts w:ascii="Arial" w:eastAsia="Times New Roman" w:hAnsi="Arial" w:cs="Times New Roman"/>
      <w:b/>
      <w:sz w:val="28"/>
      <w:szCs w:val="20"/>
      <w:lang w:eastAsia="pt-BR"/>
    </w:rPr>
  </w:style>
  <w:style w:type="character" w:customStyle="1" w:styleId="Ttulo4Char">
    <w:name w:val="Título 4 Char"/>
    <w:link w:val="Ttulo4"/>
    <w:rsid w:val="00FE0F2C"/>
    <w:rPr>
      <w:rFonts w:ascii="Arial" w:eastAsia="Times New Roman" w:hAnsi="Arial" w:cs="Times New Roman"/>
      <w:b/>
      <w:color w:val="008000"/>
      <w:sz w:val="44"/>
      <w:szCs w:val="20"/>
      <w:lang w:eastAsia="pt-BR"/>
    </w:rPr>
  </w:style>
  <w:style w:type="character" w:customStyle="1" w:styleId="Ttulo5Char">
    <w:name w:val="Título 5 Char"/>
    <w:link w:val="Ttulo5"/>
    <w:rsid w:val="00FE0F2C"/>
    <w:rPr>
      <w:rFonts w:ascii="Bookman Old Style" w:eastAsia="Times New Roman" w:hAnsi="Bookman Old Style" w:cs="Times New Roman"/>
      <w:b/>
      <w:bCs/>
      <w:i/>
      <w:iCs/>
      <w:sz w:val="24"/>
      <w:szCs w:val="20"/>
      <w:lang w:eastAsia="pt-BR"/>
    </w:rPr>
  </w:style>
  <w:style w:type="character" w:customStyle="1" w:styleId="Ttulo6Char">
    <w:name w:val="Título 6 Char"/>
    <w:link w:val="Ttulo6"/>
    <w:rsid w:val="00FE0F2C"/>
    <w:rPr>
      <w:rFonts w:ascii="Bookman Old Style" w:eastAsia="Times New Roman" w:hAnsi="Bookman Old Style" w:cs="Times New Roman"/>
      <w:b/>
      <w:szCs w:val="20"/>
      <w:lang w:eastAsia="pt-BR"/>
    </w:rPr>
  </w:style>
  <w:style w:type="character" w:customStyle="1" w:styleId="Ttulo7Char">
    <w:name w:val="Título 7 Char"/>
    <w:link w:val="Ttulo7"/>
    <w:rsid w:val="00FE0F2C"/>
    <w:rPr>
      <w:rFonts w:ascii="Bookman Old Style" w:eastAsia="Times New Roman" w:hAnsi="Bookman Old Style" w:cs="Times New Roman"/>
      <w:b/>
      <w:sz w:val="24"/>
      <w:szCs w:val="20"/>
      <w:lang w:eastAsia="pt-BR"/>
    </w:rPr>
  </w:style>
  <w:style w:type="character" w:customStyle="1" w:styleId="Ttulo8Char">
    <w:name w:val="Título 8 Char"/>
    <w:link w:val="Ttulo8"/>
    <w:rsid w:val="00FE0F2C"/>
    <w:rPr>
      <w:rFonts w:ascii="Bookman Old Style" w:eastAsia="Times New Roman" w:hAnsi="Bookman Old Style" w:cs="Times New Roman"/>
      <w:b/>
      <w:iCs/>
      <w:szCs w:val="20"/>
      <w:lang w:eastAsia="pt-BR"/>
    </w:rPr>
  </w:style>
  <w:style w:type="paragraph" w:styleId="Cabealho">
    <w:name w:val="header"/>
    <w:basedOn w:val="Normal"/>
    <w:link w:val="CabealhoChar"/>
    <w:semiHidden/>
    <w:rsid w:val="00FE0F2C"/>
    <w:pPr>
      <w:tabs>
        <w:tab w:val="center" w:pos="4419"/>
        <w:tab w:val="right" w:pos="8838"/>
      </w:tabs>
    </w:pPr>
  </w:style>
  <w:style w:type="character" w:customStyle="1" w:styleId="CabealhoChar">
    <w:name w:val="Cabeçalho Char"/>
    <w:link w:val="Cabealho"/>
    <w:semiHidden/>
    <w:rsid w:val="00FE0F2C"/>
    <w:rPr>
      <w:rFonts w:ascii="Bookman Old Style" w:eastAsia="Times New Roman" w:hAnsi="Bookman Old Style" w:cs="Times New Roman"/>
      <w:sz w:val="24"/>
      <w:szCs w:val="20"/>
      <w:lang w:eastAsia="pt-BR"/>
    </w:rPr>
  </w:style>
  <w:style w:type="paragraph" w:styleId="Rodap">
    <w:name w:val="footer"/>
    <w:basedOn w:val="Normal"/>
    <w:link w:val="RodapChar"/>
    <w:rsid w:val="00FE0F2C"/>
    <w:pPr>
      <w:tabs>
        <w:tab w:val="center" w:pos="4419"/>
        <w:tab w:val="right" w:pos="8838"/>
      </w:tabs>
    </w:pPr>
  </w:style>
  <w:style w:type="character" w:customStyle="1" w:styleId="RodapChar">
    <w:name w:val="Rodapé Char"/>
    <w:link w:val="Rodap"/>
    <w:rsid w:val="00FE0F2C"/>
    <w:rPr>
      <w:rFonts w:ascii="Bookman Old Style" w:eastAsia="Times New Roman" w:hAnsi="Bookman Old Style" w:cs="Times New Roman"/>
      <w:sz w:val="24"/>
      <w:szCs w:val="20"/>
      <w:lang w:eastAsia="pt-BR"/>
    </w:rPr>
  </w:style>
  <w:style w:type="character" w:styleId="Nmerodepgina">
    <w:name w:val="page number"/>
    <w:rsid w:val="00FE0F2C"/>
  </w:style>
  <w:style w:type="paragraph" w:styleId="Corpodetexto">
    <w:name w:val="Body Text"/>
    <w:basedOn w:val="Normal"/>
    <w:link w:val="CorpodetextoChar"/>
    <w:semiHidden/>
    <w:rsid w:val="00FE0F2C"/>
    <w:rPr>
      <w:b/>
      <w:bCs/>
      <w:sz w:val="20"/>
    </w:rPr>
  </w:style>
  <w:style w:type="character" w:customStyle="1" w:styleId="CorpodetextoChar">
    <w:name w:val="Corpo de texto Char"/>
    <w:link w:val="Corpodetexto"/>
    <w:semiHidden/>
    <w:rsid w:val="00FE0F2C"/>
    <w:rPr>
      <w:rFonts w:ascii="Bookman Old Style" w:eastAsia="Times New Roman" w:hAnsi="Bookman Old Style" w:cs="Times New Roman"/>
      <w:b/>
      <w:bCs/>
      <w:szCs w:val="20"/>
      <w:lang w:eastAsia="pt-BR"/>
    </w:rPr>
  </w:style>
  <w:style w:type="paragraph" w:styleId="Textodebalo">
    <w:name w:val="Balloon Text"/>
    <w:basedOn w:val="Normal"/>
    <w:link w:val="TextodebaloChar"/>
    <w:uiPriority w:val="99"/>
    <w:semiHidden/>
    <w:unhideWhenUsed/>
    <w:rsid w:val="00271754"/>
    <w:rPr>
      <w:rFonts w:ascii="Segoe UI" w:hAnsi="Segoe UI"/>
      <w:sz w:val="18"/>
      <w:szCs w:val="18"/>
    </w:rPr>
  </w:style>
  <w:style w:type="character" w:customStyle="1" w:styleId="TextodebaloChar">
    <w:name w:val="Texto de balão Char"/>
    <w:link w:val="Textodebalo"/>
    <w:uiPriority w:val="99"/>
    <w:semiHidden/>
    <w:rsid w:val="00271754"/>
    <w:rPr>
      <w:rFonts w:ascii="Segoe UI" w:eastAsia="Times New Roman" w:hAnsi="Segoe UI" w:cs="Segoe UI"/>
      <w:sz w:val="18"/>
      <w:szCs w:val="18"/>
    </w:rPr>
  </w:style>
  <w:style w:type="paragraph" w:styleId="PargrafodaLista">
    <w:name w:val="List Paragraph"/>
    <w:basedOn w:val="Normal"/>
    <w:uiPriority w:val="34"/>
    <w:qFormat/>
    <w:rsid w:val="003F40C7"/>
    <w:pPr>
      <w:ind w:left="720"/>
      <w:contextualSpacing/>
    </w:pPr>
  </w:style>
  <w:style w:type="table" w:styleId="Tabelacomgrade">
    <w:name w:val="Table Grid"/>
    <w:basedOn w:val="Tabelanormal"/>
    <w:uiPriority w:val="59"/>
    <w:rsid w:val="003F40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11CF"/>
    <w:pPr>
      <w:autoSpaceDE w:val="0"/>
      <w:autoSpaceDN w:val="0"/>
      <w:adjustRightInd w:val="0"/>
    </w:pPr>
    <w:rPr>
      <w:rFonts w:ascii="Arial" w:hAnsi="Arial" w:cs="Arial"/>
      <w:color w:val="000000"/>
      <w:sz w:val="24"/>
      <w:szCs w:val="24"/>
    </w:rPr>
  </w:style>
  <w:style w:type="paragraph" w:styleId="Citao">
    <w:name w:val="Quote"/>
    <w:basedOn w:val="Normal"/>
    <w:next w:val="Normal"/>
    <w:link w:val="CitaoChar"/>
    <w:uiPriority w:val="29"/>
    <w:qFormat/>
    <w:rsid w:val="00757CD0"/>
    <w:pPr>
      <w:spacing w:line="360" w:lineRule="auto"/>
    </w:pPr>
    <w:rPr>
      <w:rFonts w:ascii="Calibri" w:eastAsia="Calibri" w:hAnsi="Calibri"/>
      <w:color w:val="5A5A5A"/>
      <w:sz w:val="20"/>
    </w:rPr>
  </w:style>
  <w:style w:type="character" w:customStyle="1" w:styleId="CitaoChar">
    <w:name w:val="Citação Char"/>
    <w:basedOn w:val="Fontepargpadro"/>
    <w:link w:val="Citao"/>
    <w:uiPriority w:val="29"/>
    <w:rsid w:val="00757CD0"/>
    <w:rPr>
      <w:color w:val="5A5A5A"/>
    </w:rPr>
  </w:style>
  <w:style w:type="paragraph" w:styleId="Textoembloco">
    <w:name w:val="Block Text"/>
    <w:basedOn w:val="Normal"/>
    <w:semiHidden/>
    <w:rsid w:val="00757CD0"/>
    <w:pPr>
      <w:tabs>
        <w:tab w:val="left" w:pos="2016"/>
      </w:tabs>
      <w:ind w:left="1134" w:right="-144"/>
      <w:jc w:val="both"/>
    </w:pPr>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93805">
      <w:bodyDiv w:val="1"/>
      <w:marLeft w:val="0"/>
      <w:marRight w:val="0"/>
      <w:marTop w:val="0"/>
      <w:marBottom w:val="0"/>
      <w:divBdr>
        <w:top w:val="none" w:sz="0" w:space="0" w:color="auto"/>
        <w:left w:val="none" w:sz="0" w:space="0" w:color="auto"/>
        <w:bottom w:val="none" w:sz="0" w:space="0" w:color="auto"/>
        <w:right w:val="none" w:sz="0" w:space="0" w:color="auto"/>
      </w:divBdr>
    </w:div>
    <w:div w:id="924338382">
      <w:bodyDiv w:val="1"/>
      <w:marLeft w:val="0"/>
      <w:marRight w:val="0"/>
      <w:marTop w:val="0"/>
      <w:marBottom w:val="0"/>
      <w:divBdr>
        <w:top w:val="none" w:sz="0" w:space="0" w:color="auto"/>
        <w:left w:val="none" w:sz="0" w:space="0" w:color="auto"/>
        <w:bottom w:val="none" w:sz="0" w:space="0" w:color="auto"/>
        <w:right w:val="none" w:sz="0" w:space="0" w:color="auto"/>
      </w:divBdr>
    </w:div>
    <w:div w:id="1170948805">
      <w:bodyDiv w:val="1"/>
      <w:marLeft w:val="0"/>
      <w:marRight w:val="0"/>
      <w:marTop w:val="0"/>
      <w:marBottom w:val="0"/>
      <w:divBdr>
        <w:top w:val="none" w:sz="0" w:space="0" w:color="auto"/>
        <w:left w:val="none" w:sz="0" w:space="0" w:color="auto"/>
        <w:bottom w:val="none" w:sz="0" w:space="0" w:color="auto"/>
        <w:right w:val="none" w:sz="0" w:space="0" w:color="auto"/>
      </w:divBdr>
    </w:div>
    <w:div w:id="20154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4458</Words>
  <Characters>24075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Toniel</cp:lastModifiedBy>
  <cp:revision>2</cp:revision>
  <cp:lastPrinted>2018-01-03T17:33:00Z</cp:lastPrinted>
  <dcterms:created xsi:type="dcterms:W3CDTF">2022-04-01T16:57:00Z</dcterms:created>
  <dcterms:modified xsi:type="dcterms:W3CDTF">2022-04-01T16:57:00Z</dcterms:modified>
</cp:coreProperties>
</file>