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FUNDO MUNICIPAL DE SAÚDE DE SÃO</w:t>
      </w:r>
      <w:proofErr w:type="gramStart"/>
      <w:r w:rsidRPr="002F3CD9">
        <w:rPr>
          <w:rFonts w:ascii="Arial" w:hAnsi="Arial" w:cs="Arial"/>
          <w:b/>
          <w:bCs/>
        </w:rPr>
        <w:t xml:space="preserve">  </w:t>
      </w:r>
      <w:proofErr w:type="gramEnd"/>
      <w:r w:rsidRPr="002F3CD9">
        <w:rPr>
          <w:rFonts w:ascii="Arial" w:hAnsi="Arial" w:cs="Arial"/>
          <w:b/>
          <w:bCs/>
        </w:rPr>
        <w:t>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>Edital de Pregão Presencial nº 0</w:t>
      </w:r>
      <w:r w:rsidR="00EB7206">
        <w:rPr>
          <w:rFonts w:ascii="Arial" w:hAnsi="Arial" w:cs="Arial"/>
        </w:rPr>
        <w:t>5</w:t>
      </w:r>
      <w:r w:rsidRPr="002F3CD9">
        <w:rPr>
          <w:rFonts w:ascii="Arial" w:hAnsi="Arial" w:cs="Arial"/>
        </w:rPr>
        <w:t>/2011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Edital do Pregão Presencial Nº. 0</w:t>
      </w:r>
      <w:r w:rsidR="00EB7206">
        <w:rPr>
          <w:rFonts w:ascii="Arial" w:hAnsi="Arial" w:cs="Arial"/>
        </w:rPr>
        <w:t>5</w:t>
      </w:r>
      <w:r w:rsidRPr="002F3CD9">
        <w:rPr>
          <w:rFonts w:ascii="Arial" w:hAnsi="Arial" w:cs="Arial"/>
        </w:rPr>
        <w:t>/2011,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EB7206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EB7206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277AA1"/>
    <w:rsid w:val="002F3CD9"/>
    <w:rsid w:val="003A61ED"/>
    <w:rsid w:val="006D5CFD"/>
    <w:rsid w:val="009C4924"/>
    <w:rsid w:val="00EB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2011-07-25T11:28:00Z</dcterms:created>
  <dcterms:modified xsi:type="dcterms:W3CDTF">2011-10-06T19:40:00Z</dcterms:modified>
</cp:coreProperties>
</file>