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 xml:space="preserve">Pregão Presencial nº </w:t>
      </w:r>
      <w:r w:rsidR="007A31F1">
        <w:rPr>
          <w:rFonts w:ascii="Arial" w:hAnsi="Arial" w:cs="Arial"/>
        </w:rPr>
        <w:t>5/</w:t>
      </w:r>
      <w:r w:rsidRPr="002F3CD9">
        <w:rPr>
          <w:rFonts w:ascii="Arial" w:hAnsi="Arial" w:cs="Arial"/>
        </w:rPr>
        <w:t>201</w:t>
      </w:r>
      <w:r w:rsidR="007A31F1">
        <w:rPr>
          <w:rFonts w:ascii="Arial" w:hAnsi="Arial" w:cs="Arial"/>
        </w:rPr>
        <w:t>9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7A31F1">
        <w:rPr>
          <w:rFonts w:ascii="Arial" w:hAnsi="Arial" w:cs="Arial"/>
        </w:rPr>
        <w:t>5</w:t>
      </w:r>
      <w:r w:rsidRPr="002F3CD9">
        <w:rPr>
          <w:rFonts w:ascii="Arial" w:hAnsi="Arial" w:cs="Arial"/>
        </w:rPr>
        <w:t>/201</w:t>
      </w:r>
      <w:r w:rsidR="007A31F1">
        <w:rPr>
          <w:rFonts w:ascii="Arial" w:hAnsi="Arial" w:cs="Arial"/>
        </w:rPr>
        <w:t>9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8C" w:rsidRDefault="00EE458C" w:rsidP="002F3CD9">
      <w:r>
        <w:separator/>
      </w:r>
    </w:p>
  </w:endnote>
  <w:endnote w:type="continuationSeparator" w:id="0">
    <w:p w:rsidR="00EE458C" w:rsidRDefault="00EE458C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7A31F1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7A31F1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8C" w:rsidRDefault="00EE458C" w:rsidP="002F3CD9">
      <w:r>
        <w:separator/>
      </w:r>
    </w:p>
  </w:footnote>
  <w:footnote w:type="continuationSeparator" w:id="0">
    <w:p w:rsidR="00EE458C" w:rsidRDefault="00EE458C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26202A"/>
    <w:rsid w:val="00277AA1"/>
    <w:rsid w:val="002E738D"/>
    <w:rsid w:val="002E7420"/>
    <w:rsid w:val="002F3CD9"/>
    <w:rsid w:val="003A61ED"/>
    <w:rsid w:val="006536AB"/>
    <w:rsid w:val="006D5CFD"/>
    <w:rsid w:val="007A31F1"/>
    <w:rsid w:val="008A26DB"/>
    <w:rsid w:val="008D18D0"/>
    <w:rsid w:val="008D2AC6"/>
    <w:rsid w:val="009C4924"/>
    <w:rsid w:val="00A01C04"/>
    <w:rsid w:val="00C122D0"/>
    <w:rsid w:val="00C92BFF"/>
    <w:rsid w:val="00CD494A"/>
    <w:rsid w:val="00CD5A8B"/>
    <w:rsid w:val="00E66EFB"/>
    <w:rsid w:val="00EB7206"/>
    <w:rsid w:val="00EE458C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ACFACDE-9E1E-4590-925C-4D13EEF4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12</cp:revision>
  <cp:lastPrinted>2012-01-12T18:18:00Z</cp:lastPrinted>
  <dcterms:created xsi:type="dcterms:W3CDTF">2011-07-25T11:28:00Z</dcterms:created>
  <dcterms:modified xsi:type="dcterms:W3CDTF">2019-04-15T18:31:00Z</dcterms:modified>
</cp:coreProperties>
</file>